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E22" w:rsidRDefault="00D62ECD">
      <w:pPr>
        <w:widowControl w:val="0"/>
        <w:spacing w:after="0" w:line="240" w:lineRule="auto"/>
        <w:jc w:val="both"/>
        <w:rPr>
          <w:rFonts w:ascii="Times New Roman" w:eastAsia="Calibri" w:hAnsi="Times New Roman" w:cs="Times New Roman"/>
          <w:b/>
          <w:bCs/>
          <w:sz w:val="24"/>
          <w:szCs w:val="24"/>
          <w:lang w:val="en-US"/>
        </w:rPr>
      </w:pPr>
      <w:bookmarkStart w:id="0" w:name="bookmark4"/>
      <w:r>
        <w:rPr>
          <w:rFonts w:ascii="Times New Roman" w:eastAsia="Calibri" w:hAnsi="Times New Roman" w:cs="Times New Roman"/>
          <w:b/>
          <w:bCs/>
          <w:noProof/>
          <w:sz w:val="24"/>
          <w:szCs w:val="24"/>
          <w:lang w:eastAsia="ru-RU"/>
        </w:rPr>
        <w:pict>
          <v:group id="_x0000_s1026" style="position:absolute;left:0;text-align:left;margin-left:0;margin-top:0;width:597.95pt;height:843.85pt;z-index:-251658240;mso-position-horizontal-relative:page;mso-position-vertical-relative:page" coordsize="11959,16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959;height:16877">
              <v:imagedata r:id="rId8" o:title=""/>
            </v:shape>
            <v:shape id="_x0000_s1028" type="#_x0000_t75" style="position:absolute;left:3518;top:1042;width:7426;height:6840">
              <v:imagedata r:id="rId9" o:title=""/>
            </v:shape>
            <w10:wrap anchorx="page" anchory="page"/>
          </v:group>
        </w:pict>
      </w:r>
    </w:p>
    <w:p w:rsidR="00800E22" w:rsidRDefault="00800E22">
      <w:pPr>
        <w:widowControl w:val="0"/>
        <w:spacing w:after="0" w:line="240" w:lineRule="auto"/>
        <w:jc w:val="both"/>
        <w:rPr>
          <w:rFonts w:ascii="Times New Roman" w:eastAsia="Calibri" w:hAnsi="Times New Roman" w:cs="Times New Roman"/>
          <w:b/>
          <w:bCs/>
          <w:sz w:val="24"/>
          <w:szCs w:val="24"/>
          <w:lang w:val="en-US"/>
        </w:rPr>
      </w:pPr>
    </w:p>
    <w:p w:rsidR="00800E22" w:rsidRDefault="00800E22">
      <w:pPr>
        <w:widowControl w:val="0"/>
        <w:spacing w:after="0" w:line="240" w:lineRule="auto"/>
        <w:jc w:val="both"/>
        <w:rPr>
          <w:rFonts w:ascii="Times New Roman" w:eastAsia="Calibri" w:hAnsi="Times New Roman" w:cs="Times New Roman"/>
          <w:b/>
          <w:bCs/>
          <w:sz w:val="24"/>
          <w:szCs w:val="24"/>
          <w:lang w:val="en-US"/>
        </w:rPr>
      </w:pPr>
    </w:p>
    <w:p w:rsidR="00800E22" w:rsidRDefault="00800E22">
      <w:pPr>
        <w:widowControl w:val="0"/>
        <w:spacing w:after="0" w:line="240" w:lineRule="auto"/>
        <w:jc w:val="both"/>
        <w:rPr>
          <w:rFonts w:ascii="Times New Roman" w:eastAsia="Calibri" w:hAnsi="Times New Roman" w:cs="Times New Roman"/>
          <w:b/>
          <w:bCs/>
          <w:sz w:val="24"/>
          <w:szCs w:val="24"/>
          <w:lang w:val="en-US"/>
        </w:rPr>
      </w:pPr>
    </w:p>
    <w:p w:rsidR="00800E22" w:rsidRDefault="00800E22">
      <w:pPr>
        <w:widowControl w:val="0"/>
        <w:spacing w:after="0" w:line="240" w:lineRule="auto"/>
        <w:jc w:val="both"/>
        <w:rPr>
          <w:rFonts w:ascii="Times New Roman" w:eastAsia="Calibri" w:hAnsi="Times New Roman" w:cs="Times New Roman"/>
          <w:b/>
          <w:bCs/>
          <w:sz w:val="24"/>
          <w:szCs w:val="24"/>
          <w:lang w:val="en-US"/>
        </w:rPr>
      </w:pPr>
    </w:p>
    <w:p w:rsidR="00800E22" w:rsidRDefault="00800E22">
      <w:pPr>
        <w:widowControl w:val="0"/>
        <w:spacing w:after="0" w:line="240" w:lineRule="auto"/>
        <w:jc w:val="both"/>
        <w:rPr>
          <w:rFonts w:ascii="Times New Roman" w:eastAsia="Calibri" w:hAnsi="Times New Roman" w:cs="Times New Roman"/>
          <w:b/>
          <w:bCs/>
          <w:sz w:val="24"/>
          <w:szCs w:val="24"/>
          <w:lang w:val="en-US"/>
        </w:rPr>
      </w:pPr>
    </w:p>
    <w:p w:rsidR="00800E22" w:rsidRDefault="00800E22">
      <w:pPr>
        <w:widowControl w:val="0"/>
        <w:spacing w:after="0" w:line="240" w:lineRule="auto"/>
        <w:jc w:val="both"/>
        <w:rPr>
          <w:rFonts w:ascii="Times New Roman" w:eastAsia="Calibri" w:hAnsi="Times New Roman" w:cs="Times New Roman"/>
          <w:b/>
          <w:bCs/>
          <w:sz w:val="24"/>
          <w:szCs w:val="24"/>
          <w:lang w:val="en-US"/>
        </w:rPr>
      </w:pPr>
    </w:p>
    <w:p w:rsidR="00800E22" w:rsidRDefault="00800E22">
      <w:pPr>
        <w:widowControl w:val="0"/>
        <w:spacing w:after="0" w:line="240" w:lineRule="auto"/>
        <w:jc w:val="both"/>
        <w:rPr>
          <w:rFonts w:ascii="Times New Roman" w:eastAsia="Calibri" w:hAnsi="Times New Roman" w:cs="Times New Roman"/>
          <w:b/>
          <w:bCs/>
          <w:sz w:val="24"/>
          <w:szCs w:val="24"/>
          <w:lang w:val="en-US"/>
        </w:rPr>
      </w:pPr>
    </w:p>
    <w:p w:rsidR="00800E22" w:rsidRDefault="00800E22">
      <w:pPr>
        <w:widowControl w:val="0"/>
        <w:spacing w:after="0" w:line="240" w:lineRule="auto"/>
        <w:jc w:val="both"/>
        <w:rPr>
          <w:rFonts w:ascii="Times New Roman" w:eastAsia="Calibri" w:hAnsi="Times New Roman" w:cs="Times New Roman"/>
          <w:b/>
          <w:bCs/>
          <w:sz w:val="24"/>
          <w:szCs w:val="24"/>
          <w:lang w:val="en-US"/>
        </w:rPr>
      </w:pPr>
    </w:p>
    <w:p w:rsidR="00800E22" w:rsidRDefault="00800E22">
      <w:pPr>
        <w:widowControl w:val="0"/>
        <w:spacing w:after="0" w:line="240" w:lineRule="auto"/>
        <w:jc w:val="both"/>
        <w:rPr>
          <w:rFonts w:ascii="Times New Roman" w:eastAsia="Calibri" w:hAnsi="Times New Roman" w:cs="Times New Roman"/>
          <w:b/>
          <w:bCs/>
          <w:sz w:val="24"/>
          <w:szCs w:val="24"/>
          <w:lang w:val="en-US"/>
        </w:rPr>
      </w:pPr>
    </w:p>
    <w:p w:rsidR="00800E22" w:rsidRDefault="00800E22">
      <w:pPr>
        <w:widowControl w:val="0"/>
        <w:spacing w:after="0" w:line="240" w:lineRule="auto"/>
        <w:jc w:val="both"/>
        <w:rPr>
          <w:rFonts w:ascii="Times New Roman" w:eastAsia="Calibri" w:hAnsi="Times New Roman" w:cs="Times New Roman"/>
          <w:b/>
          <w:bCs/>
          <w:sz w:val="24"/>
          <w:szCs w:val="24"/>
          <w:lang w:val="en-US"/>
        </w:rPr>
      </w:pPr>
    </w:p>
    <w:p w:rsidR="00800E22" w:rsidRDefault="00800E22">
      <w:pPr>
        <w:widowControl w:val="0"/>
        <w:spacing w:after="0" w:line="240" w:lineRule="auto"/>
        <w:jc w:val="both"/>
        <w:rPr>
          <w:rFonts w:ascii="Times New Roman" w:eastAsia="Calibri" w:hAnsi="Times New Roman" w:cs="Times New Roman"/>
          <w:b/>
          <w:bCs/>
          <w:sz w:val="24"/>
          <w:szCs w:val="24"/>
          <w:lang w:val="en-US"/>
        </w:rPr>
      </w:pPr>
    </w:p>
    <w:p w:rsidR="00800E22" w:rsidRDefault="00800E22">
      <w:pPr>
        <w:widowControl w:val="0"/>
        <w:spacing w:after="0" w:line="240" w:lineRule="auto"/>
        <w:jc w:val="both"/>
        <w:rPr>
          <w:rFonts w:ascii="Times New Roman" w:eastAsia="Calibri" w:hAnsi="Times New Roman" w:cs="Times New Roman"/>
          <w:b/>
          <w:bCs/>
          <w:sz w:val="24"/>
          <w:szCs w:val="24"/>
          <w:lang w:val="en-US"/>
        </w:rPr>
      </w:pPr>
    </w:p>
    <w:p w:rsidR="00800E22" w:rsidRDefault="00800E22">
      <w:pPr>
        <w:widowControl w:val="0"/>
        <w:spacing w:after="0" w:line="240" w:lineRule="auto"/>
        <w:jc w:val="both"/>
        <w:rPr>
          <w:rFonts w:ascii="Times New Roman" w:eastAsia="Calibri" w:hAnsi="Times New Roman" w:cs="Times New Roman"/>
          <w:b/>
          <w:bCs/>
          <w:sz w:val="24"/>
          <w:szCs w:val="24"/>
          <w:lang w:val="en-US"/>
        </w:rPr>
      </w:pPr>
    </w:p>
    <w:p w:rsidR="00800E22" w:rsidRDefault="00800E22">
      <w:pPr>
        <w:widowControl w:val="0"/>
        <w:spacing w:after="0" w:line="240" w:lineRule="auto"/>
        <w:jc w:val="both"/>
        <w:rPr>
          <w:rFonts w:ascii="Times New Roman" w:eastAsia="Calibri" w:hAnsi="Times New Roman" w:cs="Times New Roman"/>
          <w:b/>
          <w:bCs/>
          <w:sz w:val="24"/>
          <w:szCs w:val="24"/>
          <w:lang w:val="en-US"/>
        </w:rPr>
      </w:pPr>
    </w:p>
    <w:p w:rsidR="00800E22" w:rsidRDefault="00800E22">
      <w:pPr>
        <w:widowControl w:val="0"/>
        <w:spacing w:after="0" w:line="240" w:lineRule="auto"/>
        <w:jc w:val="both"/>
        <w:rPr>
          <w:rFonts w:ascii="Times New Roman" w:eastAsia="Calibri" w:hAnsi="Times New Roman" w:cs="Times New Roman"/>
          <w:b/>
          <w:bCs/>
          <w:sz w:val="24"/>
          <w:szCs w:val="24"/>
          <w:lang w:val="en-US"/>
        </w:rPr>
      </w:pPr>
    </w:p>
    <w:p w:rsidR="00800E22" w:rsidRDefault="00800E22">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Default="006657FA">
      <w:pPr>
        <w:widowControl w:val="0"/>
        <w:spacing w:after="0" w:line="240" w:lineRule="auto"/>
        <w:jc w:val="both"/>
        <w:rPr>
          <w:rFonts w:ascii="Times New Roman" w:eastAsia="Calibri" w:hAnsi="Times New Roman" w:cs="Times New Roman"/>
          <w:b/>
          <w:bCs/>
          <w:sz w:val="24"/>
          <w:szCs w:val="24"/>
        </w:rPr>
      </w:pPr>
    </w:p>
    <w:p w:rsidR="006657FA" w:rsidRPr="006657FA" w:rsidRDefault="006657FA">
      <w:pPr>
        <w:widowControl w:val="0"/>
        <w:spacing w:after="0" w:line="240" w:lineRule="auto"/>
        <w:jc w:val="both"/>
        <w:rPr>
          <w:rFonts w:ascii="Times New Roman" w:eastAsia="Calibri" w:hAnsi="Times New Roman" w:cs="Times New Roman"/>
          <w:b/>
          <w:bCs/>
          <w:sz w:val="24"/>
          <w:szCs w:val="24"/>
        </w:rPr>
      </w:pPr>
    </w:p>
    <w:p w:rsidR="00800E22" w:rsidRDefault="000020F0">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ОСНОВНАЯ ОБРАЗОВАТЕЛЬНАЯ ПРОГРАММА</w:t>
      </w:r>
    </w:p>
    <w:p w:rsidR="00800E22" w:rsidRDefault="000020F0">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ОСНОВНОГО ОБЩЕГО ОБРАЗОВАНИЯ</w:t>
      </w:r>
    </w:p>
    <w:p w:rsidR="00800E22" w:rsidRDefault="000020F0">
      <w:pPr>
        <w:widowControl w:val="0"/>
        <w:tabs>
          <w:tab w:val="left" w:pos="3907"/>
          <w:tab w:val="center" w:pos="4677"/>
        </w:tabs>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(обновленный ФГОС)</w:t>
      </w:r>
    </w:p>
    <w:p w:rsidR="00800E22" w:rsidRDefault="00800E22">
      <w:pPr>
        <w:widowControl w:val="0"/>
        <w:spacing w:after="0" w:line="240" w:lineRule="auto"/>
        <w:jc w:val="center"/>
        <w:rPr>
          <w:rFonts w:ascii="Times New Roman" w:eastAsia="Calibri" w:hAnsi="Times New Roman" w:cs="Times New Roman"/>
          <w:b/>
          <w:bCs/>
          <w:sz w:val="24"/>
          <w:szCs w:val="24"/>
        </w:rPr>
      </w:pPr>
    </w:p>
    <w:p w:rsidR="00800E22" w:rsidRDefault="00800E22">
      <w:pPr>
        <w:widowControl w:val="0"/>
        <w:spacing w:after="0" w:line="240" w:lineRule="auto"/>
        <w:jc w:val="both"/>
        <w:rPr>
          <w:rFonts w:ascii="Times New Roman" w:eastAsia="Calibri" w:hAnsi="Times New Roman" w:cs="Times New Roman"/>
          <w:b/>
          <w:bCs/>
          <w:sz w:val="24"/>
          <w:szCs w:val="24"/>
        </w:rPr>
      </w:pPr>
    </w:p>
    <w:p w:rsidR="00800E22" w:rsidRDefault="00800E22">
      <w:pPr>
        <w:widowControl w:val="0"/>
        <w:spacing w:after="0" w:line="240" w:lineRule="auto"/>
        <w:jc w:val="both"/>
        <w:rPr>
          <w:rFonts w:ascii="Times New Roman" w:eastAsia="Calibri" w:hAnsi="Times New Roman" w:cs="Times New Roman"/>
          <w:b/>
          <w:bCs/>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widowControl w:val="0"/>
        <w:spacing w:after="0" w:line="240" w:lineRule="auto"/>
        <w:ind w:hanging="360"/>
        <w:jc w:val="both"/>
        <w:rPr>
          <w:rFonts w:ascii="Times New Roman" w:eastAsia="Calibri" w:hAnsi="Times New Roman" w:cs="Times New Roman"/>
          <w:sz w:val="24"/>
          <w:szCs w:val="24"/>
        </w:rPr>
      </w:pPr>
    </w:p>
    <w:p w:rsidR="00800E22" w:rsidRDefault="00800E22">
      <w:pPr>
        <w:spacing w:after="0" w:line="240" w:lineRule="auto"/>
        <w:jc w:val="both"/>
        <w:rPr>
          <w:rFonts w:ascii="Times New Roman" w:eastAsia="Calibri" w:hAnsi="Times New Roman" w:cs="Times New Roman"/>
          <w:sz w:val="24"/>
          <w:szCs w:val="24"/>
        </w:rPr>
      </w:pPr>
    </w:p>
    <w:p w:rsidR="00800E22" w:rsidRDefault="00800E22">
      <w:pPr>
        <w:spacing w:after="0" w:line="240" w:lineRule="auto"/>
        <w:jc w:val="both"/>
        <w:rPr>
          <w:rFonts w:ascii="Times New Roman" w:eastAsia="Calibri" w:hAnsi="Times New Roman" w:cs="Times New Roman"/>
          <w:sz w:val="24"/>
          <w:szCs w:val="24"/>
        </w:rPr>
      </w:pPr>
    </w:p>
    <w:p w:rsidR="00800E22" w:rsidRDefault="000020F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Владикавказ – 2023</w:t>
      </w:r>
    </w:p>
    <w:p w:rsidR="00800E22" w:rsidRDefault="00800E22">
      <w:pPr>
        <w:spacing w:after="0" w:line="240" w:lineRule="auto"/>
        <w:jc w:val="center"/>
        <w:rPr>
          <w:rFonts w:ascii="Times New Roman" w:eastAsia="Calibri" w:hAnsi="Times New Roman" w:cs="Times New Roman"/>
          <w:sz w:val="24"/>
          <w:szCs w:val="24"/>
        </w:rPr>
      </w:pPr>
    </w:p>
    <w:p w:rsidR="00800E22" w:rsidRDefault="00800E22">
      <w:pPr>
        <w:spacing w:after="0" w:line="240" w:lineRule="auto"/>
        <w:jc w:val="center"/>
        <w:rPr>
          <w:rFonts w:ascii="Times New Roman" w:eastAsia="Calibri" w:hAnsi="Times New Roman" w:cs="Times New Roman"/>
          <w:sz w:val="24"/>
          <w:szCs w:val="24"/>
        </w:rPr>
      </w:pPr>
    </w:p>
    <w:p w:rsidR="00800E22" w:rsidRDefault="00800E22">
      <w:pPr>
        <w:spacing w:after="0" w:line="240" w:lineRule="auto"/>
        <w:jc w:val="center"/>
        <w:rPr>
          <w:rFonts w:ascii="Times New Roman" w:eastAsia="Calibri" w:hAnsi="Times New Roman" w:cs="Times New Roman"/>
          <w:sz w:val="24"/>
          <w:szCs w:val="24"/>
        </w:rPr>
      </w:pPr>
    </w:p>
    <w:p w:rsidR="00800E22" w:rsidRDefault="00800E22">
      <w:pPr>
        <w:spacing w:after="0" w:line="240" w:lineRule="auto"/>
        <w:jc w:val="center"/>
        <w:rPr>
          <w:rFonts w:ascii="Times New Roman" w:eastAsia="Calibri" w:hAnsi="Times New Roman" w:cs="Times New Roman"/>
          <w:sz w:val="24"/>
          <w:szCs w:val="24"/>
        </w:rPr>
      </w:pPr>
    </w:p>
    <w:p w:rsidR="00800E22" w:rsidRDefault="00800E22">
      <w:pPr>
        <w:spacing w:after="0" w:line="240" w:lineRule="auto"/>
        <w:jc w:val="center"/>
        <w:rPr>
          <w:rFonts w:ascii="Times New Roman" w:eastAsia="Calibri" w:hAnsi="Times New Roman" w:cs="Times New Roman"/>
          <w:sz w:val="24"/>
          <w:szCs w:val="24"/>
        </w:rPr>
      </w:pPr>
    </w:p>
    <w:p w:rsidR="00800E22" w:rsidRDefault="000020F0">
      <w:pPr>
        <w:spacing w:after="0" w:line="240" w:lineRule="auto"/>
        <w:jc w:val="center"/>
        <w:rPr>
          <w:rFonts w:ascii="Times New Roman" w:eastAsia="Calibri" w:hAnsi="Times New Roman" w:cs="Times New Roman"/>
        </w:rPr>
      </w:pPr>
      <w:r>
        <w:rPr>
          <w:rFonts w:ascii="Times New Roman" w:eastAsia="Calibri" w:hAnsi="Times New Roman" w:cs="Times New Roman"/>
        </w:rPr>
        <w:t>ОГЛАВЛЕНИЕ</w:t>
      </w:r>
    </w:p>
    <w:p w:rsidR="00800E22" w:rsidRDefault="00800E22">
      <w:pPr>
        <w:spacing w:after="0" w:line="240" w:lineRule="auto"/>
        <w:jc w:val="both"/>
        <w:rPr>
          <w:rFonts w:ascii="Times New Roman" w:eastAsia="Calibri" w:hAnsi="Times New Roman" w:cs="Times New Roman"/>
        </w:rPr>
      </w:pPr>
    </w:p>
    <w:p w:rsidR="00800E22" w:rsidRDefault="000020F0">
      <w:pPr>
        <w:spacing w:after="0" w:line="240" w:lineRule="auto"/>
        <w:rPr>
          <w:rFonts w:ascii="Times New Roman" w:eastAsia="Calibri" w:hAnsi="Times New Roman" w:cs="Times New Roman"/>
          <w:b/>
        </w:rPr>
      </w:pPr>
      <w:r>
        <w:rPr>
          <w:rFonts w:ascii="Symbol" w:eastAsia="Symbol" w:hAnsi="Symbol" w:cs="Symbol"/>
          <w:b/>
        </w:rPr>
        <w:t></w:t>
      </w:r>
      <w:r>
        <w:rPr>
          <w:rFonts w:ascii="Times New Roman" w:eastAsia="Calibri" w:hAnsi="Times New Roman" w:cs="Times New Roman"/>
          <w:b/>
        </w:rPr>
        <w:t>.  ЦЕЛЕВОЙ РАЗДЕЛ ОСНОВНОЙ ОБРАЗОВАТЕЛЬНОЙ ПРОГРАММЫ ОСНОВНОГО ОБЩЕГО ОБРАЗОВАНИЯ…………………………………………………………………………</w:t>
      </w:r>
      <w:r>
        <w:rPr>
          <w:rFonts w:ascii="Times New Roman" w:eastAsia="Calibri" w:hAnsi="Times New Roman" w:cs="Times New Roman"/>
        </w:rPr>
        <w:t>….2</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1.1. ПОЯСНИТЕЛЬНАЯ ЗАПИСКА………………………………………………………………….....4</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1.1.1. Цели реализации основной образовательной программы основного общего образования….4</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1.1.2. Принципы формирования и механизмы реализации основной образовательной программы основного общего образования………………………………………………………………………....4</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1.1.3. Общая характеристика основной образовательной программы основного общего образования………………………………………………………………………………...…………….4</w:t>
      </w:r>
      <w:r>
        <w:rPr>
          <w:rFonts w:ascii="Times New Roman" w:eastAsia="Calibri" w:hAnsi="Times New Roman" w:cs="Times New Roman"/>
        </w:rPr>
        <w:tab/>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1.2. ПЛАНИРУЕМЫЕ РЕЗУЛЬТАТЫ ОСВОЕНИЯ ОБУЧАЮЩИМИСЯ ОСНОВНОЙ ОБРАЗОВАТЕЛЬНОЙ ПРОГРАММЫ ОСНОВНОГО ОБЩЕГО ОБРАЗОВАНИЯ: ОБЩАЯ ХАРАКТЕРИСТИКА……………………………………………………………………………………..7</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1.3. СИСТЕМА ОЦЕНКИ ДОСТИЖЕНИЯ ПЛАНИРУЕМЫХ РЕЗУЛЬТАТОВ ОСВОЕНИЯ ОСНОВНОЙ ОБРАЗОВАТЕЛЬНОЙ ПРОГРАММЫ</w:t>
      </w:r>
      <w:r>
        <w:rPr>
          <w:rFonts w:ascii="Times New Roman" w:eastAsia="Calibri" w:hAnsi="Times New Roman" w:cs="Times New Roman"/>
        </w:rPr>
        <w:tab/>
        <w:t>………………………………………………….8</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1.3.1. Общие положения………………………………………………………………………………...6</w:t>
      </w:r>
      <w:r>
        <w:rPr>
          <w:rFonts w:ascii="Times New Roman" w:eastAsia="Calibri" w:hAnsi="Times New Roman" w:cs="Times New Roman"/>
        </w:rPr>
        <w:tab/>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1.3.2. Особенности оценки личностных, метапредметных и предметных результатов……………6</w:t>
      </w:r>
      <w:r>
        <w:rPr>
          <w:rFonts w:ascii="Times New Roman" w:eastAsia="Calibri" w:hAnsi="Times New Roman" w:cs="Times New Roman"/>
        </w:rPr>
        <w:tab/>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1.3.3. Организация и содержание оценочных процедур……………………………………………..7</w:t>
      </w:r>
      <w:r>
        <w:rPr>
          <w:rFonts w:ascii="Times New Roman" w:eastAsia="Calibri" w:hAnsi="Times New Roman" w:cs="Times New Roman"/>
        </w:rPr>
        <w:tab/>
      </w:r>
    </w:p>
    <w:p w:rsidR="00800E22" w:rsidRDefault="00800E22">
      <w:pPr>
        <w:spacing w:after="0" w:line="240" w:lineRule="auto"/>
        <w:jc w:val="both"/>
        <w:rPr>
          <w:rFonts w:ascii="Times New Roman" w:eastAsia="Calibri" w:hAnsi="Times New Roman" w:cs="Times New Roman"/>
        </w:rPr>
      </w:pPr>
    </w:p>
    <w:p w:rsidR="00800E22" w:rsidRDefault="000020F0">
      <w:pPr>
        <w:spacing w:after="0" w:line="240" w:lineRule="auto"/>
        <w:jc w:val="both"/>
        <w:rPr>
          <w:rFonts w:ascii="Times New Roman" w:eastAsia="Calibri" w:hAnsi="Times New Roman" w:cs="Times New Roman"/>
        </w:rPr>
      </w:pPr>
      <w:r>
        <w:rPr>
          <w:rFonts w:ascii="Symbol" w:eastAsia="Symbol" w:hAnsi="Symbol" w:cs="Symbol"/>
          <w:b/>
        </w:rPr>
        <w:t></w:t>
      </w:r>
      <w:r>
        <w:rPr>
          <w:rFonts w:ascii="Symbol" w:eastAsia="Symbol" w:hAnsi="Symbol" w:cs="Symbol"/>
          <w:b/>
        </w:rPr>
        <w:t></w:t>
      </w:r>
      <w:r>
        <w:rPr>
          <w:rFonts w:ascii="Times New Roman" w:eastAsia="Calibri" w:hAnsi="Times New Roman" w:cs="Times New Roman"/>
          <w:b/>
        </w:rPr>
        <w:t>. СОДЕРЖАТЕЛЬНЫЙ РАЗДЕЛ ПРОГРАММЫ ОСНОВНОГО ОБЩЕГО ОБРАЗОВАНИЯ</w:t>
      </w:r>
      <w:r>
        <w:rPr>
          <w:rFonts w:ascii="Times New Roman" w:eastAsia="Calibri" w:hAnsi="Times New Roman" w:cs="Times New Roman"/>
        </w:rPr>
        <w:t>……………………………………………………………………………………...13</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 РАБОЧИЕ ПРОГРАММЫ УЧЕБНЫХ ПРЕДМЕТОВ, УЧЕБНЫХ КУРСОВ (В ТОМ ЧИСЛЕ ВНЕУРОЧНОЙ ДЕЯТЕЛЬНОСТИ), УЧЕБНЫХ МОДУЛЕЙ………………………………………..13</w:t>
      </w:r>
      <w:r>
        <w:rPr>
          <w:rFonts w:ascii="Times New Roman" w:eastAsia="Calibri" w:hAnsi="Times New Roman" w:cs="Times New Roman"/>
        </w:rPr>
        <w:tab/>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2.1.1. РУССКИЙ ЯЗЫК………………………………………………………………………………..13</w:t>
      </w:r>
      <w:r>
        <w:rPr>
          <w:rFonts w:ascii="Times New Roman" w:eastAsia="Calibri" w:hAnsi="Times New Roman" w:cs="Times New Roman"/>
        </w:rPr>
        <w:tab/>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2.1.2. ЛИТЕРАТУРА…………………………………………………………………………..………..49</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2.1.3. РОДНОЙ ЯЗЫК (ОСЕТИНСКИЙ)……………………………………………………..……….72</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2.1.4. РОДНАЯ (ОСЕТИНСКАЯ) ЛИТЕРАТУРА……………………………………..…………….82</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2.1.5. ИНОСТРАННЫЙ (АНГЛИЙСКИЙ) ЯЗЫК………………………………………………...…99</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2.1.6. МАТЕМАТИКА (базовый уровень)…………………………………………………………..137</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2.1.7. ИНФОРМАТИКА (базовый уровень)…………………………………………………………160</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2.1.8. ИСТОРИЯ…………………………………………………………………………….…………172</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           Учебный модуль «Введение в новейшую историю России»………………………………....200</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2.1.9. ОБЩЕСТВОЗНАНИЕ………………………………………………………………………….213</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2.1.10. ГЕОГРАФИЯ……………………………………………………………………………………235</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2.1.11. ФИЗИКА (базовый уровень)…………………………………………………………………..258</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2.1.12. ХИМИЯ (базовый уровень)…………………………………………………………………..277</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2.1.13. БИОЛОГИЯ (базовый уровень)……………………………………………………………..289</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2.1.14. ОСНОВЫ ДУХОВНО-НРАВСТВЕННОЙ КУЛЬТУРЫ НАРОДОВ РОССИИ………..314</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2.1.15. ИЗОБРАЗИТЕЛЬНОЕ ИСКУССТВО</w:t>
      </w:r>
      <w:r>
        <w:rPr>
          <w:rFonts w:ascii="Times New Roman" w:eastAsia="Calibri" w:hAnsi="Times New Roman" w:cs="Times New Roman"/>
        </w:rPr>
        <w:tab/>
        <w:t>……………………………………………………..…336</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2.1.16. МУЗЫКА……………………………………………………………………………………...360</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2.1.17. ТЕХНОЛОГИЯ……………………………………………………………………………….381</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2.1.18. ФИЗИЧЕСКАЯ КУЛЬТУРА…………………………………………………………………401</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2.1.19. ОСНОВЫ БЕЗОПАСНОСТИ ЖИЗНЕДЕЯТЕЛЬНОСТИ (8—9 КЛАССЫ)</w:t>
      </w:r>
      <w:r>
        <w:rPr>
          <w:rFonts w:ascii="Times New Roman" w:eastAsia="Calibri" w:hAnsi="Times New Roman" w:cs="Times New Roman"/>
        </w:rPr>
        <w:tab/>
        <w:t>……………424</w:t>
      </w:r>
    </w:p>
    <w:p w:rsidR="00800E22" w:rsidRDefault="000020F0">
      <w:pPr>
        <w:spacing w:after="0" w:line="240" w:lineRule="auto"/>
        <w:jc w:val="both"/>
        <w:rPr>
          <w:rFonts w:ascii="Times New Roman" w:eastAsia="Calibri" w:hAnsi="Times New Roman" w:cs="Times New Roman"/>
          <w:b/>
        </w:rPr>
      </w:pPr>
      <w:r>
        <w:rPr>
          <w:rFonts w:ascii="Times New Roman" w:eastAsia="Calibri" w:hAnsi="Times New Roman" w:cs="Times New Roman"/>
          <w:b/>
        </w:rPr>
        <w:t>2.2. ПРОГРАММА ФОРМИРОВАНИЯ УНИВЕРСАЛЬНЫХ УЧЕБНЫХ ДЕЙСТВИЙ У ОБУЧАЮЩИХСЯ</w:t>
      </w:r>
      <w:r>
        <w:rPr>
          <w:rFonts w:ascii="Times New Roman" w:eastAsia="Calibri" w:hAnsi="Times New Roman" w:cs="Times New Roman"/>
        </w:rPr>
        <w:t>……………………………………………………………………………..……439</w:t>
      </w:r>
      <w:r>
        <w:rPr>
          <w:rFonts w:ascii="Times New Roman" w:eastAsia="Calibri" w:hAnsi="Times New Roman" w:cs="Times New Roman"/>
          <w:b/>
        </w:rPr>
        <w:tab/>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2.2.1. Целевой раздел…………………………………………………………………………………439</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2.2.2. Содержательный раздел……………………………………………………………………….440</w:t>
      </w:r>
      <w:r>
        <w:rPr>
          <w:rFonts w:ascii="Times New Roman" w:eastAsia="Calibri" w:hAnsi="Times New Roman" w:cs="Times New Roman"/>
        </w:rPr>
        <w:tab/>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2.2.3. Организационный раздел……………………………………………………………………...455</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b/>
        </w:rPr>
        <w:t>2.3. РАБОЧАЯ ПРОГРАММА ВОСПИТАНИЯ ОО</w:t>
      </w:r>
      <w:r>
        <w:rPr>
          <w:rFonts w:ascii="Times New Roman" w:eastAsia="Calibri" w:hAnsi="Times New Roman" w:cs="Times New Roman"/>
        </w:rPr>
        <w:t>……………………………………………461</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2.4. Организационный раздел………………………………………………………………………..469</w:t>
      </w:r>
    </w:p>
    <w:p w:rsidR="00800E22" w:rsidRDefault="000020F0">
      <w:pPr>
        <w:spacing w:after="0" w:line="240" w:lineRule="auto"/>
        <w:jc w:val="both"/>
        <w:rPr>
          <w:rFonts w:ascii="Times New Roman" w:eastAsia="Calibri" w:hAnsi="Times New Roman" w:cs="Times New Roman"/>
          <w:b/>
        </w:rPr>
      </w:pPr>
      <w:r>
        <w:rPr>
          <w:rFonts w:ascii="Times New Roman" w:eastAsia="Calibri" w:hAnsi="Times New Roman" w:cs="Times New Roman"/>
          <w:b/>
        </w:rPr>
        <w:t>III. ОРГАНИЗАЦИОННЫЙ РАЗДЕЛ</w:t>
      </w:r>
      <w:r>
        <w:rPr>
          <w:rFonts w:ascii="Times New Roman" w:eastAsia="Calibri" w:hAnsi="Times New Roman" w:cs="Times New Roman"/>
        </w:rPr>
        <w:t>………………………………………….………………….472</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3.1. Федеральный учебный план основного общего образования………………………………….472</w:t>
      </w:r>
      <w:r>
        <w:rPr>
          <w:rFonts w:ascii="Times New Roman" w:eastAsia="Calibri" w:hAnsi="Times New Roman" w:cs="Times New Roman"/>
        </w:rPr>
        <w:tab/>
      </w:r>
    </w:p>
    <w:p w:rsidR="00800E22" w:rsidRDefault="00800E22">
      <w:pPr>
        <w:spacing w:after="0" w:line="240" w:lineRule="auto"/>
        <w:jc w:val="both"/>
        <w:rPr>
          <w:rFonts w:ascii="Times New Roman" w:eastAsia="Calibri" w:hAnsi="Times New Roman" w:cs="Times New Roman"/>
        </w:rPr>
      </w:pPr>
    </w:p>
    <w:p w:rsidR="00800E22" w:rsidRDefault="00800E22">
      <w:pPr>
        <w:spacing w:after="0" w:line="240" w:lineRule="auto"/>
        <w:jc w:val="both"/>
        <w:rPr>
          <w:rFonts w:ascii="Times New Roman" w:eastAsia="Calibri" w:hAnsi="Times New Roman" w:cs="Times New Roman"/>
        </w:rPr>
      </w:pPr>
    </w:p>
    <w:p w:rsidR="00800E22" w:rsidRDefault="00800E22">
      <w:pPr>
        <w:spacing w:after="0" w:line="240" w:lineRule="auto"/>
        <w:jc w:val="both"/>
        <w:rPr>
          <w:rFonts w:ascii="Times New Roman" w:eastAsia="Calibri" w:hAnsi="Times New Roman" w:cs="Times New Roman"/>
        </w:rPr>
      </w:pP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3.2. КАЛЕНДАРНЫЙ УЧЕБНЫЙ ГРАФИК………………………………….</w:t>
      </w:r>
      <w:r>
        <w:rPr>
          <w:rFonts w:ascii="Times New Roman" w:eastAsia="Calibri" w:hAnsi="Times New Roman" w:cs="Times New Roman"/>
        </w:rPr>
        <w:tab/>
        <w:t>…………………….477</w:t>
      </w:r>
    </w:p>
    <w:p w:rsidR="00800E22" w:rsidRDefault="000020F0">
      <w:pPr>
        <w:spacing w:after="0" w:line="240" w:lineRule="auto"/>
        <w:jc w:val="both"/>
        <w:rPr>
          <w:rFonts w:ascii="Times New Roman" w:eastAsia="Calibri" w:hAnsi="Times New Roman" w:cs="Times New Roman"/>
        </w:rPr>
      </w:pPr>
      <w:r>
        <w:rPr>
          <w:rFonts w:ascii="Times New Roman" w:eastAsia="Calibri" w:hAnsi="Times New Roman" w:cs="Times New Roman"/>
        </w:rPr>
        <w:t>3.3. ПЛАН ВНЕУРОЧНОЙ ДЕЯТЕЛЬНОСТИ……………………………………………………..479</w:t>
      </w:r>
      <w:r>
        <w:rPr>
          <w:rFonts w:ascii="Times New Roman" w:eastAsia="Calibri" w:hAnsi="Times New Roman" w:cs="Times New Roman"/>
        </w:rPr>
        <w:tab/>
      </w:r>
    </w:p>
    <w:p w:rsidR="00800E22" w:rsidRDefault="000020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rPr>
        <w:t>3.4. КАЛЕНДАРНЫЙ ПЛАН ВОСПИТАТЕЛЬНОЙ РАБОТЫ…………………….</w:t>
      </w:r>
      <w:r>
        <w:rPr>
          <w:rFonts w:ascii="Times New Roman" w:eastAsia="Calibri" w:hAnsi="Times New Roman" w:cs="Times New Roman"/>
          <w:sz w:val="24"/>
          <w:szCs w:val="24"/>
        </w:rPr>
        <w:tab/>
        <w:t>………….481</w:t>
      </w:r>
    </w:p>
    <w:p w:rsidR="00800E22" w:rsidRDefault="00800E22">
      <w:pPr>
        <w:spacing w:after="0" w:line="240" w:lineRule="auto"/>
        <w:jc w:val="both"/>
        <w:rPr>
          <w:rFonts w:ascii="Times New Roman" w:eastAsia="Calibri" w:hAnsi="Times New Roman" w:cs="Times New Roman"/>
          <w:sz w:val="24"/>
          <w:szCs w:val="24"/>
        </w:rPr>
      </w:pPr>
    </w:p>
    <w:p w:rsidR="00800E22" w:rsidRDefault="000020F0">
      <w:pPr>
        <w:keepNext/>
        <w:keepLines/>
        <w:pBdr>
          <w:bottom w:val="single" w:sz="4" w:space="1" w:color="000000"/>
        </w:pBdr>
        <w:tabs>
          <w:tab w:val="left" w:pos="142"/>
        </w:tabs>
        <w:spacing w:after="0" w:line="240" w:lineRule="auto"/>
        <w:ind w:hanging="360"/>
        <w:jc w:val="center"/>
        <w:outlineLvl w:val="0"/>
        <w:rPr>
          <w:rFonts w:ascii="Times New Roman" w:eastAsia="OfficinaSansBoldITC" w:hAnsi="Times New Roman" w:cs="Times New Roman"/>
          <w:color w:val="0D0D0D"/>
          <w:sz w:val="24"/>
          <w:szCs w:val="24"/>
        </w:rPr>
      </w:pPr>
      <w:r>
        <w:br w:type="page"/>
      </w:r>
      <w:bookmarkStart w:id="1" w:name="_Toc116043832"/>
      <w:bookmarkStart w:id="2" w:name="_Toc120658427"/>
      <w:bookmarkStart w:id="3" w:name="_Toc139297483"/>
      <w:bookmarkStart w:id="4" w:name="_Toc139297614"/>
      <w:r>
        <w:rPr>
          <w:rFonts w:ascii="Symbol" w:eastAsia="Symbol" w:hAnsi="Symbol" w:cs="Symbol"/>
          <w:b/>
          <w:color w:val="0D0D0D"/>
          <w:sz w:val="24"/>
          <w:szCs w:val="24"/>
        </w:rPr>
        <w:lastRenderedPageBreak/>
        <w:t></w:t>
      </w:r>
      <w:r>
        <w:rPr>
          <w:rFonts w:ascii="Times New Roman" w:eastAsia="OfficinaSansBoldITC" w:hAnsi="Times New Roman" w:cs="Times New Roman"/>
          <w:b/>
          <w:color w:val="0D0D0D"/>
          <w:sz w:val="24"/>
          <w:szCs w:val="24"/>
        </w:rPr>
        <w:t>. ЦЕЛЕВОЙ РАЗДЕЛ ОСНОВНОЙ ОБРАЗОВАТЕЛЬНОЙ ПРОГРАММЫ ОСНОВНОГО ОБЩЕГО ОБРАЗОВАНИЯ</w:t>
      </w:r>
      <w:bookmarkEnd w:id="1"/>
      <w:bookmarkEnd w:id="2"/>
      <w:bookmarkEnd w:id="3"/>
      <w:bookmarkEnd w:id="4"/>
    </w:p>
    <w:p w:rsidR="00800E22" w:rsidRDefault="00800E22">
      <w:pPr>
        <w:spacing w:after="0" w:line="240" w:lineRule="auto"/>
        <w:jc w:val="center"/>
        <w:outlineLvl w:val="1"/>
        <w:rPr>
          <w:rFonts w:ascii="Times New Roman" w:eastAsia="@Arial Unicode MS" w:hAnsi="Times New Roman" w:cs="Times New Roman"/>
          <w:b/>
          <w:bCs/>
          <w:caps/>
          <w:sz w:val="26"/>
          <w:szCs w:val="28"/>
          <w:lang w:eastAsia="ru-RU"/>
        </w:rPr>
      </w:pPr>
    </w:p>
    <w:p w:rsidR="00800E22" w:rsidRDefault="000020F0">
      <w:pPr>
        <w:spacing w:after="0" w:line="240" w:lineRule="auto"/>
        <w:jc w:val="center"/>
        <w:outlineLvl w:val="1"/>
        <w:rPr>
          <w:rFonts w:ascii="Times New Roman" w:eastAsia="@Arial Unicode MS" w:hAnsi="Times New Roman" w:cs="Times New Roman"/>
          <w:b/>
          <w:bCs/>
          <w:caps/>
          <w:sz w:val="26"/>
          <w:szCs w:val="28"/>
          <w:lang w:eastAsia="ru-RU"/>
        </w:rPr>
      </w:pPr>
      <w:bookmarkStart w:id="5" w:name="_Toc116043833"/>
      <w:bookmarkStart w:id="6" w:name="_Toc120658428"/>
      <w:bookmarkStart w:id="7" w:name="_Toc139297484"/>
      <w:bookmarkStart w:id="8" w:name="_Toc139297615"/>
      <w:r>
        <w:rPr>
          <w:rFonts w:ascii="Times New Roman" w:eastAsia="@Arial Unicode MS" w:hAnsi="Times New Roman" w:cs="Times New Roman"/>
          <w:b/>
          <w:bCs/>
          <w:caps/>
          <w:sz w:val="26"/>
          <w:szCs w:val="28"/>
          <w:lang w:eastAsia="ru-RU"/>
        </w:rPr>
        <w:t>1.1.ПОЯСНИТЕЛЬНАЯ ЗАПИСКА</w:t>
      </w:r>
      <w:bookmarkEnd w:id="5"/>
      <w:bookmarkEnd w:id="6"/>
      <w:bookmarkEnd w:id="7"/>
      <w:bookmarkEnd w:id="8"/>
    </w:p>
    <w:p w:rsidR="00800E22" w:rsidRDefault="000020F0">
      <w:pPr>
        <w:pStyle w:val="aff4"/>
        <w:keepNext/>
        <w:keepLines/>
        <w:numPr>
          <w:ilvl w:val="1"/>
          <w:numId w:val="95"/>
        </w:numPr>
        <w:jc w:val="both"/>
        <w:outlineLvl w:val="2"/>
        <w:rPr>
          <w:rFonts w:ascii="Times New Roman" w:eastAsia="OfficinaSansBoldITC" w:hAnsi="Times New Roman" w:cs="Times New Roman"/>
          <w:color w:val="0D0D0D"/>
        </w:rPr>
      </w:pPr>
      <w:bookmarkStart w:id="9" w:name="_Toc116043834"/>
      <w:bookmarkStart w:id="10" w:name="_Toc120658429"/>
      <w:bookmarkStart w:id="11" w:name="_Toc139297485"/>
      <w:bookmarkStart w:id="12" w:name="_Toc139297616"/>
      <w:r>
        <w:rPr>
          <w:rFonts w:ascii="Times New Roman" w:eastAsia="OfficinaSansBoldITC" w:hAnsi="Times New Roman" w:cs="Times New Roman"/>
          <w:b/>
          <w:color w:val="0D0D0D"/>
        </w:rPr>
        <w:t>1. Цели реализации основной образовательной программы основного общего образования</w:t>
      </w:r>
      <w:bookmarkEnd w:id="9"/>
      <w:bookmarkEnd w:id="10"/>
      <w:bookmarkEnd w:id="11"/>
      <w:bookmarkEnd w:id="12"/>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Согласно ФЗ «Об образовании в Российской Федерации» </w:t>
      </w:r>
      <w:r>
        <w:rPr>
          <w:rFonts w:ascii="Times New Roman" w:eastAsia="SchoolBookSanPin" w:hAnsi="Times New Roman" w:cs="Times New Roman"/>
          <w:i/>
          <w:sz w:val="24"/>
          <w:szCs w:val="24"/>
        </w:rPr>
        <w:t xml:space="preserve">основное общее образование </w:t>
      </w:r>
      <w:r>
        <w:rPr>
          <w:rFonts w:ascii="Times New Roman" w:eastAsia="SchoolBookSanPin" w:hAnsi="Times New Roman" w:cs="Times New Roman"/>
          <w:sz w:val="24"/>
          <w:szCs w:val="24"/>
        </w:rPr>
        <w:t>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i/>
          <w:sz w:val="24"/>
          <w:szCs w:val="24"/>
        </w:rPr>
        <w:t>Основная образовательная программа основного общего образования</w:t>
      </w:r>
      <w:r>
        <w:rPr>
          <w:rFonts w:ascii="Times New Roman" w:eastAsia="SchoolBookSanPin" w:hAnsi="Times New Roman" w:cs="Times New Roman"/>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w:t>
      </w:r>
      <w:r>
        <w:rPr>
          <w:rFonts w:ascii="Times New Roman" w:eastAsia="SchoolBookSanPin" w:hAnsi="Times New Roman" w:cs="Times New Roman"/>
          <w:sz w:val="24"/>
          <w:szCs w:val="24"/>
        </w:rPr>
        <w:lastRenderedPageBreak/>
        <w:t>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800E22" w:rsidRDefault="00800E22">
      <w:pPr>
        <w:spacing w:after="0" w:line="240" w:lineRule="auto"/>
        <w:ind w:firstLine="425"/>
        <w:jc w:val="both"/>
        <w:rPr>
          <w:rFonts w:ascii="Times New Roman" w:eastAsia="Calibri" w:hAnsi="Times New Roman" w:cs="Times New Roman"/>
          <w:sz w:val="24"/>
          <w:szCs w:val="24"/>
        </w:rPr>
      </w:pPr>
    </w:p>
    <w:p w:rsidR="00800E22" w:rsidRDefault="000020F0">
      <w:pPr>
        <w:keepNext/>
        <w:keepLines/>
        <w:spacing w:after="0" w:line="240" w:lineRule="auto"/>
        <w:ind w:firstLine="567"/>
        <w:jc w:val="both"/>
        <w:outlineLvl w:val="2"/>
        <w:rPr>
          <w:rFonts w:ascii="Times New Roman" w:eastAsia="OfficinaSansBoldITC" w:hAnsi="Times New Roman" w:cs="Times New Roman"/>
          <w:b/>
          <w:color w:val="0D0D0D"/>
          <w:sz w:val="24"/>
          <w:szCs w:val="24"/>
        </w:rPr>
      </w:pPr>
      <w:bookmarkStart w:id="13" w:name="_Toc116043835"/>
      <w:bookmarkStart w:id="14" w:name="_Toc120658430"/>
      <w:bookmarkStart w:id="15" w:name="_Toc139297486"/>
      <w:bookmarkStart w:id="16" w:name="_Toc139297617"/>
      <w:r>
        <w:rPr>
          <w:rFonts w:ascii="Times New Roman" w:eastAsia="OfficinaSansBoldITC" w:hAnsi="Times New Roman" w:cs="Times New Roman"/>
          <w:b/>
          <w:color w:val="0D0D0D"/>
          <w:sz w:val="24"/>
          <w:szCs w:val="24"/>
        </w:rPr>
        <w:t>1.1.2. Принципы формирования и механизмы реализации основной образовательной программы основного общего образования</w:t>
      </w:r>
      <w:bookmarkEnd w:id="13"/>
      <w:bookmarkEnd w:id="14"/>
      <w:bookmarkEnd w:id="15"/>
      <w:bookmarkEnd w:id="16"/>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В основе разработки основной образовательной программы основного общего образования лежат следующие принципы и подходы:</w:t>
      </w:r>
    </w:p>
    <w:p w:rsidR="00800E22" w:rsidRDefault="000020F0">
      <w:pPr>
        <w:tabs>
          <w:tab w:val="left" w:pos="360"/>
        </w:tabs>
        <w:spacing w:after="0" w:line="240" w:lineRule="auto"/>
        <w:ind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00E22" w:rsidRDefault="000020F0">
      <w:pPr>
        <w:tabs>
          <w:tab w:val="left" w:pos="360"/>
        </w:tabs>
        <w:spacing w:after="0" w:line="240" w:lineRule="auto"/>
        <w:ind w:hanging="360"/>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00E22" w:rsidRDefault="000020F0">
      <w:pPr>
        <w:tabs>
          <w:tab w:val="left" w:pos="360"/>
        </w:tabs>
        <w:spacing w:after="0" w:line="240" w:lineRule="auto"/>
        <w:ind w:hanging="360"/>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00E22" w:rsidRDefault="000020F0">
      <w:pPr>
        <w:tabs>
          <w:tab w:val="left" w:pos="360"/>
        </w:tabs>
        <w:spacing w:after="0" w:line="240" w:lineRule="auto"/>
        <w:ind w:hanging="360"/>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800E22" w:rsidRDefault="000020F0">
      <w:pPr>
        <w:tabs>
          <w:tab w:val="left" w:pos="360"/>
        </w:tabs>
        <w:spacing w:after="0" w:line="240" w:lineRule="auto"/>
        <w:ind w:hanging="360"/>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800E22" w:rsidRDefault="000020F0">
      <w:pPr>
        <w:tabs>
          <w:tab w:val="left" w:pos="360"/>
        </w:tabs>
        <w:spacing w:after="0" w:line="240" w:lineRule="auto"/>
        <w:ind w:hanging="360"/>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обеспечение фундаментального характера образования, учета специфики изучаемых предметов;</w:t>
      </w:r>
    </w:p>
    <w:p w:rsidR="00800E22" w:rsidRDefault="000020F0">
      <w:pPr>
        <w:tabs>
          <w:tab w:val="left" w:pos="360"/>
        </w:tabs>
        <w:spacing w:after="0" w:line="240" w:lineRule="auto"/>
        <w:ind w:hanging="360"/>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00E22" w:rsidRDefault="000020F0">
      <w:pPr>
        <w:tabs>
          <w:tab w:val="left" w:pos="360"/>
        </w:tabs>
        <w:spacing w:after="0" w:line="240" w:lineRule="auto"/>
        <w:ind w:hanging="360"/>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Основная образовательная программа формируется с учетом особенностей развития детей 11—15 лет, связанных:</w:t>
      </w:r>
    </w:p>
    <w:p w:rsidR="00800E22" w:rsidRDefault="000020F0">
      <w:pPr>
        <w:tabs>
          <w:tab w:val="left" w:pos="360"/>
        </w:tabs>
        <w:spacing w:after="0" w:line="240" w:lineRule="auto"/>
        <w:ind w:hanging="360"/>
        <w:contextualSpacing/>
        <w:jc w:val="both"/>
        <w:rPr>
          <w:rFonts w:ascii="Times New Roman" w:eastAsia="Calibri" w:hAnsi="Times New Roman" w:cs="Times New Roman"/>
          <w:sz w:val="24"/>
          <w:szCs w:val="24"/>
        </w:rPr>
      </w:pPr>
      <w:r>
        <w:rPr>
          <w:rFonts w:ascii="Times New Roman" w:eastAsia="SchoolBookSanPin" w:hAnsi="Times New Roman" w:cs="Times New Roman"/>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800E22" w:rsidRDefault="000020F0">
      <w:pPr>
        <w:tabs>
          <w:tab w:val="left" w:pos="360"/>
        </w:tabs>
        <w:spacing w:after="0" w:line="240" w:lineRule="auto"/>
        <w:ind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800E22" w:rsidRDefault="000020F0">
      <w:pPr>
        <w:tabs>
          <w:tab w:val="left" w:pos="360"/>
        </w:tabs>
        <w:spacing w:after="0" w:line="240" w:lineRule="auto"/>
        <w:ind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w:t>
      </w:r>
      <w:r>
        <w:rPr>
          <w:rFonts w:ascii="Times New Roman" w:eastAsia="SchoolBookSanPin" w:hAnsi="Times New Roman" w:cs="Times New Roman"/>
          <w:sz w:val="24"/>
          <w:szCs w:val="24"/>
        </w:rPr>
        <w:lastRenderedPageBreak/>
        <w:t>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Второй этап подросткового развития (14—15 лет, 8—9 классы), характеризуется:</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стремлением подростка к общению и совместной деятельности со сверстниками;</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800E22" w:rsidRDefault="00800E22">
      <w:pPr>
        <w:keepNext/>
        <w:keepLines/>
        <w:spacing w:after="0" w:line="240" w:lineRule="auto"/>
        <w:ind w:firstLine="567"/>
        <w:jc w:val="both"/>
        <w:outlineLvl w:val="2"/>
        <w:rPr>
          <w:rFonts w:ascii="Times New Roman" w:eastAsia="OfficinaSansBoldITC" w:hAnsi="Times New Roman" w:cs="Times New Roman"/>
          <w:b/>
          <w:color w:val="0D0D0D"/>
          <w:sz w:val="24"/>
          <w:szCs w:val="24"/>
        </w:rPr>
      </w:pPr>
    </w:p>
    <w:p w:rsidR="00800E22" w:rsidRDefault="000020F0">
      <w:pPr>
        <w:keepNext/>
        <w:keepLines/>
        <w:spacing w:after="0" w:line="240" w:lineRule="auto"/>
        <w:ind w:firstLine="567"/>
        <w:jc w:val="both"/>
        <w:outlineLvl w:val="2"/>
        <w:rPr>
          <w:rFonts w:ascii="Times New Roman" w:eastAsia="OfficinaSansBoldITC" w:hAnsi="Times New Roman" w:cs="Times New Roman"/>
          <w:b/>
          <w:color w:val="0D0D0D"/>
          <w:sz w:val="24"/>
          <w:szCs w:val="24"/>
        </w:rPr>
      </w:pPr>
      <w:bookmarkStart w:id="17" w:name="_Toc116043836"/>
      <w:bookmarkStart w:id="18" w:name="_Toc120658431"/>
      <w:bookmarkStart w:id="19" w:name="_Toc139297487"/>
      <w:bookmarkStart w:id="20" w:name="_Toc139297618"/>
      <w:r>
        <w:rPr>
          <w:rFonts w:ascii="Times New Roman" w:eastAsia="OfficinaSansBoldITC" w:hAnsi="Times New Roman" w:cs="Times New Roman"/>
          <w:b/>
          <w:color w:val="0D0D0D"/>
          <w:sz w:val="24"/>
          <w:szCs w:val="24"/>
        </w:rPr>
        <w:t>1.1.3. Общая характеристика основной образовательной программы основного общего образования</w:t>
      </w:r>
      <w:bookmarkEnd w:id="17"/>
      <w:bookmarkEnd w:id="18"/>
      <w:bookmarkEnd w:id="19"/>
      <w:bookmarkEnd w:id="20"/>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Программа основного общего образования разработана в соответствии со ФГОС основного общего образования.</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Основная образовательная программа, согласно закону «Об образовании в Российской Федерации», — это учебно-методическая документация (</w:t>
      </w:r>
      <w:r>
        <w:rPr>
          <w:rFonts w:ascii="Times New Roman" w:eastAsia="SchoolBookSanPin" w:hAnsi="Times New Roman" w:cs="Times New Roman"/>
          <w:i/>
          <w:sz w:val="24"/>
          <w:szCs w:val="24"/>
        </w:rPr>
        <w:t>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w:t>
      </w:r>
      <w:r>
        <w:rPr>
          <w:rFonts w:ascii="Times New Roman" w:eastAsia="SchoolBookSanPin" w:hAnsi="Times New Roman" w:cs="Times New Roman"/>
          <w:sz w:val="24"/>
          <w:szCs w:val="24"/>
        </w:rPr>
        <w:t>), определяющая объем и содержание образования определенного уровня и (или) определенной направленности, планируемые результаты освоения образовательной программы.</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При разработке соответствующей общеобразовательной программы образовательная организация вправе предусмотреть перераспределение предусмотренного в федеральном учебном плане времени на изучение учебных предметов, </w:t>
      </w:r>
      <w:r>
        <w:rPr>
          <w:rFonts w:ascii="Times New Roman" w:eastAsia="SchoolBookSanPin" w:hAnsi="Times New Roman" w:cs="Times New Roman"/>
          <w:b/>
          <w:sz w:val="24"/>
          <w:szCs w:val="24"/>
        </w:rPr>
        <w:t>по которым не проводится государственная итоговая аттестация</w:t>
      </w:r>
      <w:r>
        <w:rPr>
          <w:rFonts w:ascii="Times New Roman" w:eastAsia="SchoolBookSanPin" w:hAnsi="Times New Roman" w:cs="Times New Roman"/>
          <w:sz w:val="24"/>
          <w:szCs w:val="24"/>
        </w:rPr>
        <w:t>, в пользу изучения иных учебных предметов, в том числе на организацию углублённого изучения отдельных учебных предметов и профильное обучение.</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При разработке основной общеобразовательной программы предусмотрено непосредственное применение при реализации обязательной части образовательной программы основного общего образования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800E22" w:rsidRDefault="000020F0">
      <w:pPr>
        <w:widowControl w:val="0"/>
        <w:spacing w:after="0" w:line="240" w:lineRule="auto"/>
        <w:jc w:val="both"/>
        <w:rPr>
          <w:rFonts w:ascii="Times New Roman" w:eastAsia="SchoolBookSanPin" w:hAnsi="Times New Roman" w:cs="Times New Roman"/>
          <w:sz w:val="24"/>
          <w:szCs w:val="24"/>
        </w:rPr>
      </w:pPr>
      <w:r>
        <w:br w:type="page"/>
      </w:r>
    </w:p>
    <w:p w:rsidR="00800E22" w:rsidRDefault="000020F0">
      <w:pPr>
        <w:pStyle w:val="aff4"/>
        <w:numPr>
          <w:ilvl w:val="1"/>
          <w:numId w:val="95"/>
        </w:numPr>
        <w:ind w:left="0" w:firstLine="0"/>
        <w:jc w:val="center"/>
        <w:outlineLvl w:val="1"/>
        <w:rPr>
          <w:rFonts w:ascii="Times New Roman" w:eastAsia="@Arial Unicode MS" w:hAnsi="Times New Roman" w:cs="Times New Roman"/>
          <w:b/>
          <w:bCs/>
          <w:caps/>
          <w:sz w:val="26"/>
          <w:szCs w:val="28"/>
        </w:rPr>
      </w:pPr>
      <w:bookmarkStart w:id="21" w:name="_Toc116043837"/>
      <w:bookmarkStart w:id="22" w:name="_Toc120658432"/>
      <w:bookmarkStart w:id="23" w:name="_Toc139297488"/>
      <w:bookmarkStart w:id="24" w:name="_Toc139297619"/>
      <w:r>
        <w:rPr>
          <w:rFonts w:ascii="Times New Roman" w:eastAsia="@Arial Unicode MS" w:hAnsi="Times New Roman" w:cs="Times New Roman"/>
          <w:b/>
          <w:bCs/>
          <w:caps/>
          <w:sz w:val="26"/>
          <w:szCs w:val="28"/>
        </w:rPr>
        <w:lastRenderedPageBreak/>
        <w:t>ПЛАНИРУЕМЫЕ РЕЗУЛЬТАТЫ ОСВОЕНИЯ ОБУЧАЮЩИМИСЯ ОСНОВНОЙ ОБРАЗОВАТЕЛЬНОЙ ПРОГРАММЫ ОСНОВНОГО ОБЩЕГО ОБРАЗОВАНИЯ: ОБЩАЯ ХАРАКТЕРИСТИКА</w:t>
      </w:r>
      <w:bookmarkEnd w:id="21"/>
      <w:bookmarkEnd w:id="22"/>
      <w:bookmarkEnd w:id="23"/>
      <w:bookmarkEnd w:id="24"/>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b/>
          <w:sz w:val="24"/>
          <w:szCs w:val="24"/>
        </w:rPr>
        <w:t>Требования к личностным результатам</w:t>
      </w:r>
      <w:r>
        <w:rPr>
          <w:rFonts w:ascii="Times New Roman" w:eastAsia="SchoolBookSanPin" w:hAnsi="Times New Roman" w:cs="Times New Roman"/>
          <w:sz w:val="24"/>
          <w:szCs w:val="24"/>
        </w:rPr>
        <w:t xml:space="preserve">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800E22" w:rsidRDefault="000020F0">
      <w:pPr>
        <w:spacing w:after="0" w:line="240" w:lineRule="auto"/>
        <w:ind w:firstLine="425"/>
        <w:jc w:val="both"/>
        <w:rPr>
          <w:rFonts w:ascii="Times New Roman" w:eastAsia="SchoolBookSanPin" w:hAnsi="Times New Roman" w:cs="Times New Roman"/>
          <w:b/>
          <w:sz w:val="24"/>
          <w:szCs w:val="24"/>
        </w:rPr>
      </w:pPr>
      <w:r>
        <w:rPr>
          <w:rFonts w:ascii="Times New Roman" w:eastAsia="SchoolBookSanPin" w:hAnsi="Times New Roman" w:cs="Times New Roman"/>
          <w:b/>
          <w:position w:val="1"/>
          <w:sz w:val="24"/>
          <w:szCs w:val="24"/>
        </w:rPr>
        <w:t>Метапредметные результаты включают:</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способность их использовать в учебной, познавательной и социальной практике;</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b/>
          <w:position w:val="1"/>
          <w:sz w:val="24"/>
          <w:szCs w:val="24"/>
        </w:rPr>
        <w:t>Метапредметные результаты</w:t>
      </w:r>
      <w:r>
        <w:rPr>
          <w:rFonts w:ascii="Times New Roman" w:eastAsia="SchoolBookSanPin" w:hAnsi="Times New Roman" w:cs="Times New Roman"/>
          <w:position w:val="1"/>
          <w:sz w:val="24"/>
          <w:szCs w:val="24"/>
        </w:rPr>
        <w:t xml:space="preserve"> сгруппированы по </w:t>
      </w:r>
      <w:r>
        <w:rPr>
          <w:rFonts w:ascii="Times New Roman" w:eastAsia="SchoolBookSanPin" w:hAnsi="Times New Roman" w:cs="Times New Roman"/>
          <w:b/>
          <w:position w:val="1"/>
          <w:sz w:val="24"/>
          <w:szCs w:val="24"/>
        </w:rPr>
        <w:t>трем направлениям</w:t>
      </w:r>
      <w:r>
        <w:rPr>
          <w:rFonts w:ascii="Times New Roman" w:eastAsia="SchoolBookSanPin" w:hAnsi="Times New Roman" w:cs="Times New Roman"/>
          <w:position w:val="1"/>
          <w:sz w:val="24"/>
          <w:szCs w:val="24"/>
        </w:rPr>
        <w:t xml:space="preserve"> и отражают способность обучающихся использовать на практике универсальные учебные действия, составляющие умение овладевать:</w:t>
      </w:r>
    </w:p>
    <w:p w:rsidR="00800E22" w:rsidRDefault="000020F0">
      <w:pPr>
        <w:spacing w:after="0" w:line="240" w:lineRule="auto"/>
        <w:ind w:firstLine="425"/>
        <w:jc w:val="both"/>
        <w:rPr>
          <w:rFonts w:ascii="Times New Roman" w:eastAsia="SchoolBookSanPin" w:hAnsi="Times New Roman" w:cs="Times New Roman"/>
          <w:i/>
          <w:sz w:val="24"/>
          <w:szCs w:val="24"/>
        </w:rPr>
      </w:pPr>
      <w:r>
        <w:rPr>
          <w:rFonts w:ascii="Times New Roman" w:eastAsia="SchoolBookSanPin" w:hAnsi="Times New Roman" w:cs="Times New Roman"/>
          <w:i/>
          <w:position w:val="1"/>
          <w:sz w:val="24"/>
          <w:szCs w:val="24"/>
        </w:rPr>
        <w:t>познавательными универсальными учебными действиями;</w:t>
      </w:r>
    </w:p>
    <w:p w:rsidR="00800E22" w:rsidRDefault="000020F0">
      <w:pPr>
        <w:spacing w:after="0" w:line="240" w:lineRule="auto"/>
        <w:ind w:firstLine="425"/>
        <w:jc w:val="both"/>
        <w:rPr>
          <w:rFonts w:ascii="Times New Roman" w:eastAsia="SchoolBookSanPin" w:hAnsi="Times New Roman" w:cs="Times New Roman"/>
          <w:i/>
          <w:sz w:val="24"/>
          <w:szCs w:val="24"/>
        </w:rPr>
      </w:pPr>
      <w:r>
        <w:rPr>
          <w:rFonts w:ascii="Times New Roman" w:eastAsia="SchoolBookSanPin" w:hAnsi="Times New Roman" w:cs="Times New Roman"/>
          <w:i/>
          <w:position w:val="1"/>
          <w:sz w:val="24"/>
          <w:szCs w:val="24"/>
        </w:rPr>
        <w:t>коммуникативными универсальными учебными действиями;</w:t>
      </w:r>
    </w:p>
    <w:p w:rsidR="00800E22" w:rsidRDefault="000020F0">
      <w:pPr>
        <w:spacing w:after="0" w:line="240" w:lineRule="auto"/>
        <w:ind w:firstLine="425"/>
        <w:jc w:val="both"/>
        <w:rPr>
          <w:rFonts w:ascii="Times New Roman" w:eastAsia="SchoolBookSanPin" w:hAnsi="Times New Roman" w:cs="Times New Roman"/>
          <w:i/>
          <w:sz w:val="24"/>
          <w:szCs w:val="24"/>
        </w:rPr>
      </w:pPr>
      <w:r>
        <w:rPr>
          <w:rFonts w:ascii="Times New Roman" w:eastAsia="SchoolBookSanPin" w:hAnsi="Times New Roman" w:cs="Times New Roman"/>
          <w:i/>
          <w:position w:val="1"/>
          <w:sz w:val="24"/>
          <w:szCs w:val="24"/>
        </w:rPr>
        <w:t>регулятивными универсальными учебными действиями.</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b/>
          <w:position w:val="1"/>
          <w:sz w:val="24"/>
          <w:szCs w:val="24"/>
        </w:rPr>
        <w:lastRenderedPageBreak/>
        <w:t>Предметные результаты включают:</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00E22" w:rsidRDefault="000020F0">
      <w:pPr>
        <w:spacing w:after="0" w:line="240" w:lineRule="auto"/>
        <w:ind w:firstLine="425"/>
        <w:jc w:val="both"/>
        <w:rPr>
          <w:rFonts w:ascii="Times New Roman" w:eastAsia="SchoolBookSanPin" w:hAnsi="Times New Roman" w:cs="Times New Roman"/>
          <w:b/>
          <w:sz w:val="24"/>
          <w:szCs w:val="24"/>
        </w:rPr>
      </w:pPr>
      <w:r>
        <w:rPr>
          <w:rFonts w:ascii="Times New Roman" w:eastAsia="SchoolBookSanPin" w:hAnsi="Times New Roman" w:cs="Times New Roman"/>
          <w:b/>
          <w:position w:val="1"/>
          <w:sz w:val="24"/>
          <w:szCs w:val="24"/>
        </w:rPr>
        <w:t>Требования к предметным результатам:</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сформулированы в деятельностной форме с усилением акцента на применение знаний и конкретные умения;</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определяют требования к результатам освоения программ основного общего образования по учебным предметам «Русский язык», «Литература», «Родной язык (осетинский)», «Родная литература (осетинская)»,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800E22" w:rsidRDefault="000020F0">
      <w:pPr>
        <w:spacing w:after="0" w:line="240" w:lineRule="auto"/>
        <w:ind w:firstLine="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800E22" w:rsidRDefault="00800E22">
      <w:pPr>
        <w:spacing w:after="0" w:line="240" w:lineRule="auto"/>
        <w:ind w:firstLine="425"/>
        <w:jc w:val="both"/>
        <w:rPr>
          <w:rFonts w:ascii="Times New Roman" w:eastAsia="SchoolBookSanPin" w:hAnsi="Times New Roman" w:cs="Times New Roman"/>
          <w:sz w:val="24"/>
          <w:szCs w:val="24"/>
        </w:rPr>
      </w:pPr>
    </w:p>
    <w:p w:rsidR="00800E22" w:rsidRDefault="00800E22">
      <w:pPr>
        <w:spacing w:after="0" w:line="240" w:lineRule="auto"/>
        <w:ind w:firstLine="425"/>
        <w:jc w:val="both"/>
        <w:rPr>
          <w:rFonts w:ascii="Times New Roman" w:eastAsia="SchoolBookSanPin" w:hAnsi="Times New Roman" w:cs="Times New Roman"/>
          <w:sz w:val="24"/>
          <w:szCs w:val="24"/>
        </w:rPr>
      </w:pPr>
    </w:p>
    <w:p w:rsidR="00800E22" w:rsidRDefault="000020F0">
      <w:pPr>
        <w:pStyle w:val="aff4"/>
        <w:numPr>
          <w:ilvl w:val="1"/>
          <w:numId w:val="95"/>
        </w:numPr>
        <w:ind w:left="0" w:firstLine="0"/>
        <w:jc w:val="center"/>
        <w:outlineLvl w:val="1"/>
        <w:rPr>
          <w:rFonts w:ascii="Times New Roman" w:eastAsia="@Arial Unicode MS" w:hAnsi="Times New Roman" w:cs="Times New Roman"/>
          <w:b/>
          <w:bCs/>
          <w:caps/>
          <w:sz w:val="26"/>
          <w:szCs w:val="28"/>
        </w:rPr>
      </w:pPr>
      <w:bookmarkStart w:id="25" w:name="_Toc116043838"/>
      <w:bookmarkStart w:id="26" w:name="_Toc120658433"/>
      <w:bookmarkStart w:id="27" w:name="_Toc139297489"/>
      <w:bookmarkStart w:id="28" w:name="_Toc139297620"/>
      <w:r>
        <w:rPr>
          <w:rFonts w:ascii="Times New Roman" w:eastAsia="@Arial Unicode MS" w:hAnsi="Times New Roman" w:cs="Times New Roman"/>
          <w:b/>
          <w:bCs/>
          <w:caps/>
          <w:sz w:val="26"/>
          <w:szCs w:val="28"/>
        </w:rPr>
        <w:t>СИСТЕМА ОЦЕНКИ ДОСТИЖЕНИЯ ПЛАНИРУЕМЫХ РЕЗУЛЬТАТОВ ОСВОЕНИЯ ОСНОВНОЙ ОБРАЗОВАТЕЛЬНОЙ ПРОГРАММЫ</w:t>
      </w:r>
      <w:bookmarkEnd w:id="25"/>
      <w:bookmarkEnd w:id="26"/>
      <w:bookmarkEnd w:id="27"/>
      <w:bookmarkEnd w:id="28"/>
    </w:p>
    <w:p w:rsidR="00800E22" w:rsidRDefault="00800E22">
      <w:pPr>
        <w:spacing w:after="0" w:line="240" w:lineRule="auto"/>
        <w:ind w:firstLine="425"/>
        <w:jc w:val="both"/>
        <w:rPr>
          <w:rFonts w:ascii="Times New Roman" w:eastAsia="Calibri" w:hAnsi="Times New Roman" w:cs="Times New Roman"/>
          <w:sz w:val="24"/>
          <w:szCs w:val="24"/>
        </w:rPr>
      </w:pPr>
    </w:p>
    <w:p w:rsidR="00800E22" w:rsidRDefault="000020F0">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1.3.1. Общие положения</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ОП ООО и обеспечение эффективной обратной связи, позволяющей осуществлять управление образовательным процессом.</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Основными направлениями и целями оценочной деятельности в образовательной организации являются:</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оценка результатов деятельности образовательной организации как основа аккредитационных процедур.</w:t>
      </w:r>
    </w:p>
    <w:p w:rsidR="00800E22" w:rsidRDefault="000020F0">
      <w:pPr>
        <w:spacing w:after="0" w:line="240" w:lineRule="auto"/>
        <w:ind w:firstLine="425"/>
        <w:jc w:val="both"/>
        <w:rPr>
          <w:rFonts w:ascii="Times New Roman" w:eastAsia="Calibri" w:hAnsi="Times New Roman" w:cs="Times New Roman"/>
          <w:b/>
          <w:sz w:val="24"/>
          <w:szCs w:val="24"/>
        </w:rPr>
      </w:pPr>
      <w:r>
        <w:rPr>
          <w:rFonts w:ascii="Times New Roman" w:eastAsia="Calibri" w:hAnsi="Times New Roman" w:cs="Times New Roman"/>
          <w:b/>
          <w:sz w:val="24"/>
          <w:szCs w:val="24"/>
        </w:rPr>
        <w:t>1.3.2. Особенности оценки личностных, метапредметных и предметных результатов.</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ОП ООО. Система оценки включает процедуры внутренней и внешней оценки.</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Внутренняя оценка включает</w:t>
      </w:r>
      <w:r>
        <w:rPr>
          <w:rFonts w:ascii="Times New Roman" w:eastAsia="Calibri" w:hAnsi="Times New Roman" w:cs="Times New Roman"/>
          <w:sz w:val="24"/>
          <w:szCs w:val="24"/>
        </w:rPr>
        <w:t>: стартовую диагностику; текущую и тематическую оценку; итоговую оценку; промежуточную аттестацию; психолого-педагогическое наблюдение; внутренний мониторинг образовательных достижений обучающихся.</w:t>
      </w:r>
    </w:p>
    <w:p w:rsidR="00800E22" w:rsidRDefault="000020F0">
      <w:pPr>
        <w:spacing w:after="0" w:line="240" w:lineRule="auto"/>
        <w:ind w:firstLine="425"/>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Внешняя оценка включает: </w:t>
      </w:r>
      <w:r>
        <w:rPr>
          <w:rFonts w:ascii="Times New Roman" w:eastAsia="Calibri" w:hAnsi="Times New Roman" w:cs="Times New Roman"/>
          <w:sz w:val="24"/>
          <w:szCs w:val="24"/>
        </w:rPr>
        <w:t>независимую оценку качества подготовки обучающихся; итоговую аттестацию.</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i/>
          <w:sz w:val="24"/>
          <w:szCs w:val="24"/>
        </w:rPr>
        <w:t>Системно-деятельностный подход</w:t>
      </w:r>
      <w:r>
        <w:rPr>
          <w:rFonts w:ascii="Times New Roman" w:eastAsia="Calibri" w:hAnsi="Times New Roman" w:cs="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i/>
          <w:sz w:val="24"/>
          <w:szCs w:val="24"/>
        </w:rPr>
        <w:t>Уровневый подход</w:t>
      </w:r>
      <w:r>
        <w:rPr>
          <w:rFonts w:ascii="Times New Roman" w:eastAsia="Calibri" w:hAnsi="Times New Roman" w:cs="Times New Roman"/>
          <w:sz w:val="24"/>
          <w:szCs w:val="24"/>
        </w:rPr>
        <w:t xml:space="preserve">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Комплексный подход </w:t>
      </w:r>
      <w:r>
        <w:rPr>
          <w:rFonts w:ascii="Times New Roman" w:eastAsia="Calibri" w:hAnsi="Times New Roman" w:cs="Times New Roman"/>
          <w:sz w:val="24"/>
          <w:szCs w:val="24"/>
        </w:rPr>
        <w:t>к оценке образовательных достижений реализуется через:</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оценку предметных и метапредметных результатов;</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00E22" w:rsidRDefault="000020F0">
      <w:pPr>
        <w:spacing w:after="0" w:line="240" w:lineRule="auto"/>
        <w:ind w:firstLine="425"/>
        <w:jc w:val="both"/>
        <w:rPr>
          <w:rFonts w:ascii="Times New Roman" w:eastAsia="Calibri" w:hAnsi="Times New Roman" w:cs="Times New Roman"/>
          <w:b/>
          <w:sz w:val="24"/>
          <w:szCs w:val="24"/>
        </w:rPr>
      </w:pPr>
      <w:r>
        <w:rPr>
          <w:rFonts w:ascii="Times New Roman" w:eastAsia="Calibri" w:hAnsi="Times New Roman" w:cs="Times New Roman"/>
          <w:b/>
          <w:sz w:val="24"/>
          <w:szCs w:val="24"/>
        </w:rPr>
        <w:t>1.3.3. Организация и содержание оценочных процедур</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w:t>
      </w:r>
      <w:r>
        <w:rPr>
          <w:rFonts w:ascii="Times New Roman" w:eastAsia="Calibri" w:hAnsi="Times New Roman" w:cs="Times New Roman"/>
          <w:sz w:val="24"/>
          <w:szCs w:val="24"/>
        </w:rPr>
        <w:lastRenderedPageBreak/>
        <w:t>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При оценке метапредметных результатов оцениваются достижения планируемых результатов освоения ОП ООО, которые отражают совокупность познавательных, коммуникативных и регулятивных универсальных учебных действий.</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Основным объектом оценки метапредметных результатов является овладение:</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00E22" w:rsidRDefault="00800E22">
      <w:pPr>
        <w:spacing w:after="0" w:line="240" w:lineRule="auto"/>
        <w:ind w:firstLine="425"/>
        <w:jc w:val="both"/>
        <w:rPr>
          <w:rFonts w:ascii="Times New Roman" w:eastAsia="Calibri" w:hAnsi="Times New Roman" w:cs="Times New Roman"/>
          <w:sz w:val="24"/>
          <w:szCs w:val="24"/>
        </w:rPr>
      </w:pP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b/>
          <w:sz w:val="24"/>
          <w:szCs w:val="24"/>
        </w:rPr>
        <w:t>Формы оценки:</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для</w:t>
      </w:r>
      <w:r>
        <w:rPr>
          <w:rFonts w:ascii="Times New Roman" w:eastAsia="Calibri" w:hAnsi="Times New Roman" w:cs="Times New Roman"/>
          <w:sz w:val="24"/>
          <w:szCs w:val="24"/>
        </w:rPr>
        <w:tab/>
        <w:t>проверки</w:t>
      </w:r>
      <w:r>
        <w:rPr>
          <w:rFonts w:ascii="Times New Roman" w:eastAsia="Calibri" w:hAnsi="Times New Roman" w:cs="Times New Roman"/>
          <w:sz w:val="24"/>
          <w:szCs w:val="24"/>
        </w:rPr>
        <w:tab/>
        <w:t>читательской грамотности - письменная работа на межпредметной основе;</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для</w:t>
      </w:r>
      <w:r>
        <w:rPr>
          <w:rFonts w:ascii="Times New Roman" w:eastAsia="Calibri" w:hAnsi="Times New Roman" w:cs="Times New Roman"/>
          <w:sz w:val="24"/>
          <w:szCs w:val="24"/>
        </w:rPr>
        <w:tab/>
        <w:t>проверки</w:t>
      </w:r>
      <w:r>
        <w:rPr>
          <w:rFonts w:ascii="Times New Roman" w:eastAsia="Calibri" w:hAnsi="Times New Roman" w:cs="Times New Roman"/>
          <w:sz w:val="24"/>
          <w:szCs w:val="24"/>
        </w:rPr>
        <w:tab/>
        <w:t>сформированности регулятивных, коммуникативных</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00E22" w:rsidRDefault="000020F0">
      <w:pPr>
        <w:spacing w:after="0" w:line="240" w:lineRule="auto"/>
        <w:ind w:firstLine="425"/>
        <w:jc w:val="both"/>
        <w:rPr>
          <w:rFonts w:ascii="Times New Roman" w:eastAsia="Calibri" w:hAnsi="Times New Roman" w:cs="Times New Roman"/>
          <w:b/>
          <w:sz w:val="24"/>
          <w:szCs w:val="24"/>
        </w:rPr>
      </w:pPr>
      <w:r>
        <w:rPr>
          <w:rFonts w:ascii="Times New Roman" w:eastAsia="Calibri" w:hAnsi="Times New Roman" w:cs="Times New Roman"/>
          <w:b/>
          <w:sz w:val="24"/>
          <w:szCs w:val="24"/>
        </w:rPr>
        <w:t>Каждый из перечисленных видов диагностики проводится с периодичностью не менее чем один раз в два года.</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w:t>
      </w:r>
      <w:r>
        <w:rPr>
          <w:rFonts w:ascii="Times New Roman" w:eastAsia="Calibri" w:hAnsi="Times New Roman" w:cs="Times New Roman"/>
          <w:sz w:val="24"/>
          <w:szCs w:val="24"/>
        </w:rPr>
        <w:lastRenderedPageBreak/>
        <w:t>деятельность (учебно-познавательную, конструкторскую, социальную, художественно-творческую и другие).</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Выбор темы проекта осуществляется обучающимися.</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Результатом проекта является одна из следующих работ: письменная работа (эссе, реферат, аналитические материалы, обзорные материалы, отчёты о проведённых исследованиях, стендовый доклад и другие);</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Проект оценивается по критериям сформированности: познавательных универсальных учебных действий, включающих способность</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Предметные результаты освоения 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Особенности оценки по отдельному учебному предмету фиксируются в приложении к ООП ООО.</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Описание оценки предметных результатов по отдельному учебному предмету включает:</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график контрольных мероприятий.</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i/>
          <w:sz w:val="24"/>
          <w:szCs w:val="24"/>
        </w:rPr>
        <w:t>Стартовая диагностика</w:t>
      </w:r>
      <w:r>
        <w:rPr>
          <w:rFonts w:ascii="Times New Roman" w:eastAsia="Calibri" w:hAnsi="Times New Roman" w:cs="Times New Roman"/>
          <w:sz w:val="24"/>
          <w:szCs w:val="24"/>
        </w:rPr>
        <w:t xml:space="preserve"> проводится администрацией образовательной организации с целью оценки готовности к обучению на уровне основного общего образования. 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i/>
          <w:sz w:val="24"/>
          <w:szCs w:val="24"/>
        </w:rPr>
        <w:t>При текущей оценке</w:t>
      </w:r>
      <w:r>
        <w:rPr>
          <w:rFonts w:ascii="Times New Roman" w:eastAsia="Calibri" w:hAnsi="Times New Roman" w:cs="Times New Roman"/>
          <w:sz w:val="24"/>
          <w:szCs w:val="24"/>
        </w:rPr>
        <w:t xml:space="preserve"> оценивается индивидуальное продвижение обучающегося в освоении программы учебного предмета.</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Результаты текущей оценки являются основой для индивидуализации учебного процесса.</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i/>
          <w:sz w:val="24"/>
          <w:szCs w:val="24"/>
        </w:rPr>
        <w:t>При тематической оценке</w:t>
      </w:r>
      <w:r>
        <w:rPr>
          <w:rFonts w:ascii="Times New Roman" w:eastAsia="Calibri" w:hAnsi="Times New Roman" w:cs="Times New Roman"/>
          <w:sz w:val="24"/>
          <w:szCs w:val="24"/>
        </w:rPr>
        <w:t xml:space="preserve"> оценивается уровень достижения тематических планируемых результатов по учебному предмету.</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i/>
          <w:sz w:val="24"/>
          <w:szCs w:val="24"/>
        </w:rPr>
        <w:t>Внутренний мониторинг включает следующие процедуры</w:t>
      </w:r>
      <w:r>
        <w:rPr>
          <w:rFonts w:ascii="Times New Roman" w:eastAsia="Calibri" w:hAnsi="Times New Roman" w:cs="Times New Roman"/>
          <w:sz w:val="24"/>
          <w:szCs w:val="24"/>
        </w:rPr>
        <w:t>:</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стартовая диагностика;</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оценка уровня достижения предметных и метапредметных результатов;</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оценка уровня функциональной грамотности;</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800E22" w:rsidRDefault="000020F0">
      <w:pPr>
        <w:spacing w:after="0" w:line="24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00E22" w:rsidRDefault="00800E22">
      <w:pPr>
        <w:keepNext/>
        <w:keepLines/>
        <w:widowControl w:val="0"/>
        <w:tabs>
          <w:tab w:val="left" w:pos="3879"/>
        </w:tabs>
        <w:spacing w:after="0" w:line="240" w:lineRule="auto"/>
        <w:jc w:val="center"/>
        <w:outlineLvl w:val="4"/>
        <w:rPr>
          <w:rFonts w:ascii="Times New Roman" w:eastAsia="Times New Roman" w:hAnsi="Times New Roman" w:cs="Times New Roman"/>
          <w:b/>
          <w:bCs/>
          <w:sz w:val="26"/>
          <w:szCs w:val="26"/>
        </w:rPr>
      </w:pPr>
    </w:p>
    <w:p w:rsidR="00800E22" w:rsidRDefault="000020F0">
      <w:pPr>
        <w:keepNext/>
        <w:keepLines/>
        <w:widowControl w:val="0"/>
        <w:tabs>
          <w:tab w:val="left" w:pos="3879"/>
        </w:tabs>
        <w:spacing w:after="0" w:line="240" w:lineRule="auto"/>
        <w:jc w:val="center"/>
        <w:outlineLvl w:val="4"/>
        <w:rPr>
          <w:rFonts w:ascii="Times New Roman" w:eastAsia="Times New Roman" w:hAnsi="Times New Roman" w:cs="Times New Roman"/>
          <w:b/>
          <w:bCs/>
          <w:sz w:val="26"/>
          <w:szCs w:val="26"/>
        </w:rPr>
      </w:pPr>
      <w:r>
        <w:rPr>
          <w:rFonts w:ascii="Symbol" w:eastAsia="Symbol" w:hAnsi="Symbol" w:cs="Symbol"/>
          <w:b/>
          <w:bCs/>
          <w:sz w:val="26"/>
          <w:szCs w:val="26"/>
        </w:rPr>
        <w:t></w:t>
      </w:r>
      <w:r>
        <w:rPr>
          <w:rFonts w:ascii="Symbol" w:eastAsia="Symbol" w:hAnsi="Symbol" w:cs="Symbol"/>
          <w:b/>
          <w:bCs/>
          <w:sz w:val="26"/>
          <w:szCs w:val="26"/>
        </w:rPr>
        <w:t></w:t>
      </w:r>
      <w:r>
        <w:rPr>
          <w:rFonts w:ascii="Times New Roman" w:eastAsia="Times New Roman" w:hAnsi="Times New Roman" w:cs="Times New Roman"/>
          <w:b/>
          <w:bCs/>
          <w:sz w:val="26"/>
          <w:szCs w:val="26"/>
        </w:rPr>
        <w:t>. СОДЕРЖАТЕЛЬНЫЙ РАЗДЕЛ</w:t>
      </w:r>
      <w:bookmarkEnd w:id="0"/>
    </w:p>
    <w:p w:rsidR="00800E22" w:rsidRDefault="00800E22">
      <w:pPr>
        <w:keepNext/>
        <w:keepLines/>
        <w:widowControl w:val="0"/>
        <w:tabs>
          <w:tab w:val="left" w:pos="3879"/>
        </w:tabs>
        <w:spacing w:after="0" w:line="240" w:lineRule="auto"/>
        <w:jc w:val="center"/>
        <w:outlineLvl w:val="4"/>
        <w:rPr>
          <w:rFonts w:ascii="Times New Roman" w:eastAsia="Times New Roman" w:hAnsi="Times New Roman" w:cs="Times New Roman"/>
          <w:b/>
          <w:bCs/>
          <w:sz w:val="26"/>
          <w:szCs w:val="26"/>
        </w:rPr>
      </w:pPr>
    </w:p>
    <w:p w:rsidR="00800E22" w:rsidRDefault="000020F0">
      <w:pPr>
        <w:keepNext/>
        <w:keepLines/>
        <w:widowControl w:val="0"/>
        <w:tabs>
          <w:tab w:val="left" w:pos="3879"/>
        </w:tabs>
        <w:spacing w:after="0" w:line="240" w:lineRule="auto"/>
        <w:jc w:val="center"/>
        <w:outlineLvl w:val="4"/>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2.1. РАБОЧИЕ ПРОГРАММЫ УЧЕБНЫХ ПРЕДМЕТОВ, УЧЕБНЫХ КУРСОВ (В ТОМ ЧИСЛЕ, ВНЕУРОЧНОЙ ДЕЯТЕЛЬНОСТИ)</w:t>
      </w:r>
    </w:p>
    <w:p w:rsidR="00800E22" w:rsidRDefault="00800E22">
      <w:pPr>
        <w:keepNext/>
        <w:keepLines/>
        <w:widowControl w:val="0"/>
        <w:tabs>
          <w:tab w:val="left" w:pos="3879"/>
        </w:tabs>
        <w:spacing w:after="0" w:line="240" w:lineRule="auto"/>
        <w:jc w:val="center"/>
        <w:outlineLvl w:val="4"/>
        <w:rPr>
          <w:rFonts w:ascii="Times New Roman" w:eastAsia="Times New Roman" w:hAnsi="Times New Roman" w:cs="Times New Roman"/>
          <w:b/>
          <w:bCs/>
          <w:sz w:val="26"/>
          <w:szCs w:val="26"/>
        </w:rPr>
      </w:pPr>
    </w:p>
    <w:p w:rsidR="00800E22" w:rsidRDefault="000020F0">
      <w:pPr>
        <w:widowControl w:val="0"/>
        <w:numPr>
          <w:ilvl w:val="0"/>
          <w:numId w:val="3"/>
        </w:numPr>
        <w:tabs>
          <w:tab w:val="left" w:pos="0"/>
        </w:tabs>
        <w:spacing w:after="0" w:line="240" w:lineRule="auto"/>
        <w:ind w:firstLine="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Федеральная рабочая программа по учебному предмету «Русский язык».</w:t>
      </w:r>
    </w:p>
    <w:p w:rsidR="00800E22" w:rsidRDefault="000020F0">
      <w:pPr>
        <w:widowControl w:val="0"/>
        <w:numPr>
          <w:ilvl w:val="1"/>
          <w:numId w:val="3"/>
        </w:numPr>
        <w:tabs>
          <w:tab w:val="left" w:pos="0"/>
          <w:tab w:val="left" w:pos="1489"/>
        </w:tabs>
        <w:spacing w:after="0" w:line="240" w:lineRule="auto"/>
        <w:ind w:firstLine="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Федеральная рабочая программа по учебному предмету «Русский язык» (предметная</w:t>
      </w:r>
      <w:r>
        <w:rPr>
          <w:rFonts w:ascii="Times New Roman" w:eastAsia="Arial Unicode MS" w:hAnsi="Times New Roman" w:cs="Times New Roman"/>
          <w:b/>
          <w:color w:val="000000"/>
          <w:sz w:val="24"/>
          <w:szCs w:val="24"/>
          <w:lang w:eastAsia="ru-RU" w:bidi="ru-RU"/>
        </w:rPr>
        <w:tab/>
        <w:t>область</w:t>
      </w:r>
      <w:r>
        <w:rPr>
          <w:rFonts w:ascii="Times New Roman" w:eastAsia="Arial Unicode MS" w:hAnsi="Times New Roman" w:cs="Times New Roman"/>
          <w:b/>
          <w:color w:val="000000"/>
          <w:sz w:val="24"/>
          <w:szCs w:val="24"/>
          <w:lang w:eastAsia="ru-RU" w:bidi="ru-RU"/>
        </w:rPr>
        <w:tab/>
        <w:t>«Русский</w:t>
      </w:r>
      <w:r>
        <w:rPr>
          <w:rFonts w:ascii="Times New Roman" w:eastAsia="Arial Unicode MS" w:hAnsi="Times New Roman" w:cs="Times New Roman"/>
          <w:b/>
          <w:color w:val="000000"/>
          <w:sz w:val="24"/>
          <w:szCs w:val="24"/>
          <w:lang w:eastAsia="ru-RU" w:bidi="ru-RU"/>
        </w:rPr>
        <w:tab/>
        <w:t>язык</w:t>
      </w:r>
      <w:r>
        <w:rPr>
          <w:rFonts w:ascii="Times New Roman" w:eastAsia="Arial Unicode MS" w:hAnsi="Times New Roman" w:cs="Times New Roman"/>
          <w:b/>
          <w:color w:val="000000"/>
          <w:sz w:val="24"/>
          <w:szCs w:val="24"/>
          <w:lang w:eastAsia="ru-RU" w:bidi="ru-RU"/>
        </w:rPr>
        <w:tab/>
        <w:t xml:space="preserve">и литература») </w:t>
      </w:r>
      <w:r>
        <w:rPr>
          <w:rFonts w:ascii="Times New Roman" w:eastAsia="Arial Unicode MS" w:hAnsi="Times New Roman" w:cs="Times New Roman"/>
          <w:color w:val="000000"/>
          <w:sz w:val="24"/>
          <w:szCs w:val="24"/>
          <w:lang w:eastAsia="ru-RU" w:bidi="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00E22" w:rsidRDefault="000020F0">
      <w:pPr>
        <w:widowControl w:val="0"/>
        <w:numPr>
          <w:ilvl w:val="1"/>
          <w:numId w:val="3"/>
        </w:numPr>
        <w:tabs>
          <w:tab w:val="left" w:pos="709"/>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800E22" w:rsidRDefault="000020F0">
      <w:pPr>
        <w:widowControl w:val="0"/>
        <w:numPr>
          <w:ilvl w:val="1"/>
          <w:numId w:val="3"/>
        </w:numPr>
        <w:tabs>
          <w:tab w:val="left" w:pos="138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00E22" w:rsidRDefault="000020F0">
      <w:pPr>
        <w:widowControl w:val="0"/>
        <w:numPr>
          <w:ilvl w:val="1"/>
          <w:numId w:val="3"/>
        </w:numPr>
        <w:tabs>
          <w:tab w:val="left" w:pos="138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800E22" w:rsidRDefault="000020F0">
      <w:pPr>
        <w:widowControl w:val="0"/>
        <w:numPr>
          <w:ilvl w:val="1"/>
          <w:numId w:val="3"/>
        </w:numPr>
        <w:tabs>
          <w:tab w:val="left" w:pos="1410"/>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numPr>
          <w:ilvl w:val="2"/>
          <w:numId w:val="3"/>
        </w:numPr>
        <w:tabs>
          <w:tab w:val="left" w:pos="160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800E22" w:rsidRDefault="000020F0">
      <w:pPr>
        <w:widowControl w:val="0"/>
        <w:numPr>
          <w:ilvl w:val="2"/>
          <w:numId w:val="3"/>
        </w:numPr>
        <w:tabs>
          <w:tab w:val="left" w:pos="161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русскому языку позволит учителю: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определить и структурировать планируемые результаты обучения и содержание русского языка по годам обучения в соответствии с ФГОС ООО;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разработать календарно-тематическое планирование с учётом особенностей конкретного класса.</w:t>
      </w:r>
    </w:p>
    <w:p w:rsidR="00800E22" w:rsidRDefault="000020F0">
      <w:pPr>
        <w:widowControl w:val="0"/>
        <w:numPr>
          <w:ilvl w:val="2"/>
          <w:numId w:val="3"/>
        </w:numPr>
        <w:tabs>
          <w:tab w:val="left" w:pos="160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Русский язык, выполняя свои базовые функции общения и выражения мысли, </w:t>
      </w:r>
      <w:r>
        <w:rPr>
          <w:rFonts w:ascii="Times New Roman" w:eastAsia="Arial Unicode MS" w:hAnsi="Times New Roman" w:cs="Times New Roman"/>
          <w:color w:val="000000"/>
          <w:sz w:val="24"/>
          <w:szCs w:val="24"/>
          <w:lang w:eastAsia="ru-RU" w:bidi="ru-RU"/>
        </w:rPr>
        <w:lastRenderedPageBreak/>
        <w:t>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00E22" w:rsidRDefault="000020F0">
      <w:pPr>
        <w:widowControl w:val="0"/>
        <w:numPr>
          <w:ilvl w:val="2"/>
          <w:numId w:val="3"/>
        </w:numPr>
        <w:tabs>
          <w:tab w:val="left" w:pos="161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Обучение русскому языку направлено на совершенствование нравственной</w:t>
      </w:r>
      <w:r>
        <w:rPr>
          <w:rFonts w:ascii="Times New Roman" w:eastAsia="Arial Unicode MS" w:hAnsi="Times New Roman" w:cs="Times New Roman"/>
          <w:color w:val="000000"/>
          <w:sz w:val="24"/>
          <w:szCs w:val="24"/>
          <w:lang w:eastAsia="ru-RU" w:bidi="ru-RU"/>
        </w:rPr>
        <w:tab/>
        <w:t>и коммуникативной</w:t>
      </w:r>
      <w:r>
        <w:rPr>
          <w:rFonts w:ascii="Times New Roman" w:eastAsia="Arial Unicode MS" w:hAnsi="Times New Roman" w:cs="Times New Roman"/>
          <w:color w:val="000000"/>
          <w:sz w:val="24"/>
          <w:szCs w:val="24"/>
          <w:lang w:eastAsia="ru-RU" w:bidi="ru-RU"/>
        </w:rPr>
        <w:tab/>
        <w:t>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800E22" w:rsidRDefault="000020F0">
      <w:pPr>
        <w:widowControl w:val="0"/>
        <w:numPr>
          <w:ilvl w:val="2"/>
          <w:numId w:val="3"/>
        </w:numPr>
        <w:tabs>
          <w:tab w:val="left" w:pos="159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800E22" w:rsidRDefault="000020F0">
      <w:pPr>
        <w:widowControl w:val="0"/>
        <w:numPr>
          <w:ilvl w:val="2"/>
          <w:numId w:val="3"/>
        </w:numPr>
        <w:tabs>
          <w:tab w:val="left" w:pos="161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русского языка направлено на достижение следующих целей: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и проявление общероссийской гражданственности, патриотизма,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800E22" w:rsidRDefault="000020F0">
      <w:pPr>
        <w:widowControl w:val="0"/>
        <w:numPr>
          <w:ilvl w:val="2"/>
          <w:numId w:val="3"/>
        </w:numPr>
        <w:tabs>
          <w:tab w:val="left" w:pos="159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w:t>
      </w:r>
      <w:r>
        <w:rPr>
          <w:rFonts w:ascii="Times New Roman" w:eastAsia="Arial Unicode MS" w:hAnsi="Times New Roman" w:cs="Times New Roman"/>
          <w:color w:val="000000"/>
          <w:sz w:val="24"/>
          <w:szCs w:val="24"/>
          <w:lang w:eastAsia="ru-RU" w:bidi="ru-RU"/>
        </w:rPr>
        <w:lastRenderedPageBreak/>
        <w:t>136 часов (4 часа в неделю), в 8 классе - 102 часа (3 часа в неделю), в 9 классе - 102 часа (3 часа в неделю).</w:t>
      </w:r>
    </w:p>
    <w:p w:rsidR="00800E22" w:rsidRDefault="000020F0">
      <w:pPr>
        <w:widowControl w:val="0"/>
        <w:numPr>
          <w:ilvl w:val="1"/>
          <w:numId w:val="3"/>
        </w:numPr>
        <w:tabs>
          <w:tab w:val="left" w:pos="1498"/>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5 классе.</w:t>
      </w:r>
    </w:p>
    <w:p w:rsidR="00800E22" w:rsidRDefault="000020F0">
      <w:pPr>
        <w:widowControl w:val="0"/>
        <w:numPr>
          <w:ilvl w:val="2"/>
          <w:numId w:val="3"/>
        </w:numPr>
        <w:tabs>
          <w:tab w:val="left" w:pos="167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сведения о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Богатство и выразительность русского языка. Лингвистика как наука о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разделы лингвистики.</w:t>
      </w:r>
    </w:p>
    <w:p w:rsidR="00800E22" w:rsidRDefault="000020F0">
      <w:pPr>
        <w:widowControl w:val="0"/>
        <w:numPr>
          <w:ilvl w:val="2"/>
          <w:numId w:val="3"/>
        </w:numPr>
        <w:tabs>
          <w:tab w:val="left" w:pos="167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 и речь.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 и речь. Речь устная и письменная, монологическая и диалогическая, полилог.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речевой деятельности (говорение, слушание, чтение, письмо), их особенности.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Устный пересказ прочитанного или прослушанного текста, в том числе с изменением лица рассказчика.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Участие в диалоге на лингвистические темы (в рамках изученного) и темы на основе жизненных наблюдений.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Речевые формулы приветствия, прощания, просьбы, благодарности.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Сочинения различных видов с использованием жизненного и читательского опыта, сюжетной картины (в том числе сочинения-миниатюры).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аудирования: выборочное, ознакомительное, детальное. Виды чтения: изучающее, ознакомительное, просмотровое, поисковое.</w:t>
      </w:r>
    </w:p>
    <w:p w:rsidR="00800E22" w:rsidRDefault="000020F0">
      <w:pPr>
        <w:widowControl w:val="0"/>
        <w:numPr>
          <w:ilvl w:val="2"/>
          <w:numId w:val="3"/>
        </w:numPr>
        <w:tabs>
          <w:tab w:val="left" w:pos="167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 и его основные признаки. Тема и главная мысль текста. Микротема текста. Ключевые слова.</w:t>
      </w:r>
    </w:p>
    <w:p w:rsidR="00800E22" w:rsidRDefault="000020F0">
      <w:pPr>
        <w:widowControl w:val="0"/>
        <w:tabs>
          <w:tab w:val="left" w:pos="674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Функционально-смысловые типы речи:</w:t>
      </w:r>
      <w:r>
        <w:rPr>
          <w:rFonts w:ascii="Times New Roman" w:eastAsia="Arial Unicode MS" w:hAnsi="Times New Roman" w:cs="Times New Roman"/>
          <w:color w:val="000000"/>
          <w:sz w:val="24"/>
          <w:szCs w:val="24"/>
          <w:lang w:eastAsia="ru-RU" w:bidi="ru-RU"/>
        </w:rPr>
        <w:tab/>
        <w:t>описание, повествование,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рассуждение; их особенности.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Композиционная структура текста. Абзац как средство членения текста на композиционно-смысловые части.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Средства связи предложений и частей текста: формы слова, однокоренные слова, синонимы, антонимы, личные местоимения, повтор слова.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Повествование как тип речи. Рассказ.</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Информационная переработка текста: простой и сложный план текста.</w:t>
      </w:r>
    </w:p>
    <w:p w:rsidR="00800E22" w:rsidRDefault="000020F0">
      <w:pPr>
        <w:widowControl w:val="0"/>
        <w:numPr>
          <w:ilvl w:val="2"/>
          <w:numId w:val="3"/>
        </w:numPr>
        <w:tabs>
          <w:tab w:val="left" w:pos="1655"/>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Функциональные разновидности языка.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представление о функциональных разновидностях языка (о разговорной речи, функциональных стилях, языке художественной литературы).</w:t>
      </w:r>
    </w:p>
    <w:p w:rsidR="00800E22" w:rsidRDefault="000020F0">
      <w:pPr>
        <w:widowControl w:val="0"/>
        <w:numPr>
          <w:ilvl w:val="2"/>
          <w:numId w:val="3"/>
        </w:numPr>
        <w:tabs>
          <w:tab w:val="left" w:pos="166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языка.</w:t>
      </w:r>
    </w:p>
    <w:p w:rsidR="00800E22" w:rsidRDefault="000020F0">
      <w:pPr>
        <w:widowControl w:val="0"/>
        <w:numPr>
          <w:ilvl w:val="3"/>
          <w:numId w:val="3"/>
        </w:numPr>
        <w:tabs>
          <w:tab w:val="left" w:pos="1862"/>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Фонетика. Графика. Орфоэпия.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Фонетика и графика как разделы лингвистики.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Звук как единица языка. Смыслоразличительная роль звука.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гласных звуков.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согласных звуков.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Изменение звуков в речевом потоке. Элементы фонетической транскрипции. Слог. Ударение. Свойства русского ударения.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Соотношение звуков и букв.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Фонетический анализ слова.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Способы обозначения [й’], мягкости согласных.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выразительные средства фонетики.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Прописные и строчные буквы.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Интонация, её функции. Основные элементы интонации.</w:t>
      </w:r>
    </w:p>
    <w:p w:rsidR="00800E22" w:rsidRDefault="000020F0">
      <w:pPr>
        <w:widowControl w:val="0"/>
        <w:numPr>
          <w:ilvl w:val="3"/>
          <w:numId w:val="3"/>
        </w:numPr>
        <w:tabs>
          <w:tab w:val="left" w:pos="1862"/>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Орфография.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Орфография как раздел лингвистики.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«орфограмма». Буквенные и небуквенные орфограммы.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разделительных ъ и ь.</w:t>
      </w:r>
    </w:p>
    <w:p w:rsidR="00800E22" w:rsidRDefault="000020F0">
      <w:pPr>
        <w:widowControl w:val="0"/>
        <w:numPr>
          <w:ilvl w:val="3"/>
          <w:numId w:val="3"/>
        </w:numPr>
        <w:tabs>
          <w:tab w:val="left" w:pos="1862"/>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Лексикология.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Лексикология как раздел лингвистики.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способы толкования лексического значения слова (подбор однокоренных слов; подбор синонимов и антонимов);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способы разъяснения значения слова (по контексту, с помощью толкового словаря).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Слова однозначные и многозначные. Прямое и переносное значения слова. Тематические группы слов. Обозначение родовых и видовых понятий.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Синонимы. Антонимы. Омонимы. Паронимы.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Лексический анализ слов (в рамках изученного).</w:t>
      </w:r>
    </w:p>
    <w:p w:rsidR="00800E22" w:rsidRDefault="000020F0">
      <w:pPr>
        <w:widowControl w:val="0"/>
        <w:numPr>
          <w:ilvl w:val="3"/>
          <w:numId w:val="3"/>
        </w:numPr>
        <w:tabs>
          <w:tab w:val="left" w:pos="1862"/>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Морфемика. Орфография.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Морфемика как раздел лингвистики.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Морфема как минимальная значимая единица языка. Основа слова. Виды морфем (корень, приставка, суффикс, окончание).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Чередование звуков в морфемах (в том числе чередование гласных с нулём звука).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Морфемный анализ слов.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Уместное использование слов с суффиксами оценки в собственной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корней с безударными проверяемыми, непроверяемыми гласными (в рамках изученного).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корней с проверяемыми, непроверяемыми, непроизносимыми согласными (в рамках изученного).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ё - о после шипящих в корне слова.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неизменяемых при письме приставок и приставок на -з (-с).</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ы - и после приставок.</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ы - и после ц.</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Орфографический анализ слова (в рамках изученного).</w:t>
      </w:r>
    </w:p>
    <w:p w:rsidR="00800E22" w:rsidRDefault="000020F0">
      <w:pPr>
        <w:widowControl w:val="0"/>
        <w:numPr>
          <w:ilvl w:val="3"/>
          <w:numId w:val="3"/>
        </w:numPr>
        <w:tabs>
          <w:tab w:val="left" w:pos="1862"/>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Морфология. Культура речи. Орфография.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Морфология как раздел грамматики. Грамматическое значение слова.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Части речи как лексико-грамматические разряды слов.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частей речи в русском языке. Самостоятельные и служебные части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речи.</w:t>
      </w:r>
    </w:p>
    <w:p w:rsidR="00800E22" w:rsidRDefault="000020F0">
      <w:pPr>
        <w:widowControl w:val="0"/>
        <w:numPr>
          <w:ilvl w:val="3"/>
          <w:numId w:val="3"/>
        </w:numPr>
        <w:tabs>
          <w:tab w:val="left" w:pos="186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Имя существительное.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Род, число, падеж имени существительного.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Имена существительные общего рода.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Имена существительные, имеющие форму только единственного или только множественного числа.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Типы склонения имён существительных. Разносклоняемые имена существительные. Несклоняемые имена существительные.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собственных имён существительных. Правописание ь на конце имён существительных после шипящих.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800E22" w:rsidRDefault="000020F0">
      <w:pPr>
        <w:widowControl w:val="0"/>
        <w:tabs>
          <w:tab w:val="left" w:leader="hyphen" w:pos="4858"/>
          <w:tab w:val="left" w:leader="hyphen" w:pos="641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суффиксов -чик</w:t>
      </w:r>
      <w:r>
        <w:rPr>
          <w:rFonts w:ascii="Times New Roman" w:eastAsia="Arial Unicode MS" w:hAnsi="Times New Roman" w:cs="Times New Roman"/>
          <w:color w:val="000000"/>
          <w:sz w:val="24"/>
          <w:szCs w:val="24"/>
          <w:lang w:eastAsia="ru-RU" w:bidi="ru-RU"/>
        </w:rPr>
        <w:tab/>
        <w:t>щик-; -ек</w:t>
      </w:r>
      <w:r>
        <w:rPr>
          <w:rFonts w:ascii="Times New Roman" w:eastAsia="Arial Unicode MS" w:hAnsi="Times New Roman" w:cs="Times New Roman"/>
          <w:color w:val="000000"/>
          <w:sz w:val="24"/>
          <w:szCs w:val="24"/>
          <w:lang w:eastAsia="ru-RU" w:bidi="ru-RU"/>
        </w:rPr>
        <w:tab/>
        <w:t>ик- (-чик-)</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имён существительных.</w:t>
      </w:r>
    </w:p>
    <w:p w:rsidR="00800E22" w:rsidRDefault="000020F0">
      <w:pPr>
        <w:widowControl w:val="0"/>
        <w:tabs>
          <w:tab w:val="left" w:leader="hyphen" w:pos="697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корней с чередованием а // о: -лаг</w:t>
      </w:r>
      <w:r>
        <w:rPr>
          <w:rFonts w:ascii="Times New Roman" w:eastAsia="Arial Unicode MS" w:hAnsi="Times New Roman" w:cs="Times New Roman"/>
          <w:color w:val="000000"/>
          <w:sz w:val="24"/>
          <w:szCs w:val="24"/>
          <w:lang w:eastAsia="ru-RU" w:bidi="ru-RU"/>
        </w:rPr>
        <w:tab/>
        <w:t>лож-;</w:t>
      </w:r>
    </w:p>
    <w:p w:rsidR="00800E22" w:rsidRDefault="000020F0">
      <w:pPr>
        <w:widowControl w:val="0"/>
        <w:tabs>
          <w:tab w:val="left" w:leader="hyphen" w:pos="1767"/>
          <w:tab w:val="left" w:leader="hyphen" w:pos="2732"/>
          <w:tab w:val="left" w:leader="hyphen" w:pos="4316"/>
          <w:tab w:val="left" w:leader="hyphen" w:pos="5862"/>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-раст</w:t>
      </w:r>
      <w:r>
        <w:rPr>
          <w:rFonts w:ascii="Times New Roman" w:eastAsia="Arial Unicode MS" w:hAnsi="Times New Roman" w:cs="Times New Roman"/>
          <w:color w:val="000000"/>
          <w:sz w:val="24"/>
          <w:szCs w:val="24"/>
          <w:lang w:eastAsia="ru-RU" w:bidi="ru-RU"/>
        </w:rPr>
        <w:tab/>
        <w:t>ращ</w:t>
      </w:r>
      <w:r>
        <w:rPr>
          <w:rFonts w:ascii="Times New Roman" w:eastAsia="Arial Unicode MS" w:hAnsi="Times New Roman" w:cs="Times New Roman"/>
          <w:color w:val="000000"/>
          <w:sz w:val="24"/>
          <w:szCs w:val="24"/>
          <w:lang w:eastAsia="ru-RU" w:bidi="ru-RU"/>
        </w:rPr>
        <w:tab/>
        <w:t>рос-; -гар</w:t>
      </w:r>
      <w:r>
        <w:rPr>
          <w:rFonts w:ascii="Times New Roman" w:eastAsia="Arial Unicode MS" w:hAnsi="Times New Roman" w:cs="Times New Roman"/>
          <w:color w:val="000000"/>
          <w:sz w:val="24"/>
          <w:szCs w:val="24"/>
          <w:lang w:eastAsia="ru-RU" w:bidi="ru-RU"/>
        </w:rPr>
        <w:tab/>
        <w:t>гор-, -зар</w:t>
      </w:r>
      <w:r>
        <w:rPr>
          <w:rFonts w:ascii="Times New Roman" w:eastAsia="Arial Unicode MS" w:hAnsi="Times New Roman" w:cs="Times New Roman"/>
          <w:color w:val="000000"/>
          <w:sz w:val="24"/>
          <w:szCs w:val="24"/>
          <w:lang w:eastAsia="ru-RU" w:bidi="ru-RU"/>
        </w:rPr>
        <w:tab/>
        <w:t>зор-;</w:t>
      </w:r>
    </w:p>
    <w:p w:rsidR="00800E22" w:rsidRDefault="000020F0">
      <w:pPr>
        <w:widowControl w:val="0"/>
        <w:tabs>
          <w:tab w:val="left" w:leader="hyphen" w:pos="1800"/>
          <w:tab w:val="left" w:leader="hyphen" w:pos="372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-клан</w:t>
      </w:r>
      <w:r>
        <w:rPr>
          <w:rFonts w:ascii="Times New Roman" w:eastAsia="Arial Unicode MS" w:hAnsi="Times New Roman" w:cs="Times New Roman"/>
          <w:color w:val="000000"/>
          <w:sz w:val="24"/>
          <w:szCs w:val="24"/>
          <w:lang w:eastAsia="ru-RU" w:bidi="ru-RU"/>
        </w:rPr>
        <w:tab/>
        <w:t>клон-, -скак</w:t>
      </w:r>
      <w:r>
        <w:rPr>
          <w:rFonts w:ascii="Times New Roman" w:eastAsia="Arial Unicode MS" w:hAnsi="Times New Roman" w:cs="Times New Roman"/>
          <w:color w:val="000000"/>
          <w:sz w:val="24"/>
          <w:szCs w:val="24"/>
          <w:lang w:eastAsia="ru-RU" w:bidi="ru-RU"/>
        </w:rPr>
        <w:tab/>
        <w:t>скоч-.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Слитное и раздельное написание не с именами существительными.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Орфографический анализ имён существительных (в рамках изученного).</w:t>
      </w:r>
    </w:p>
    <w:p w:rsidR="00800E22" w:rsidRDefault="000020F0">
      <w:pPr>
        <w:widowControl w:val="0"/>
        <w:numPr>
          <w:ilvl w:val="3"/>
          <w:numId w:val="3"/>
        </w:numPr>
        <w:tabs>
          <w:tab w:val="left" w:pos="18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Имя прилагательное.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Имена прилагательные полные и краткие, их синтаксические функции.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Склонение имён прилагательных.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Морфологический анализ имён прилагательных (в рамках изученного).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Нормы словоизменения, произношения имён прилагательных, постановки ударения (в рамках изученного).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безударных окончаний имён прилагательных. Правописание о - е после шипящих и ц в суффиксах и окончаниях имён прилагательных.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кратких форм имён прилагательных с основой на шипящий.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Слитное и раздельное написание не с именами прилагательными.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Орфографический анализ имён прилагательных (в рамках изученного).</w:t>
      </w:r>
    </w:p>
    <w:p w:rsidR="00800E22" w:rsidRDefault="000020F0">
      <w:pPr>
        <w:widowControl w:val="0"/>
        <w:numPr>
          <w:ilvl w:val="3"/>
          <w:numId w:val="3"/>
        </w:numPr>
        <w:tabs>
          <w:tab w:val="left" w:pos="18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Глагол.</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Глагол как часть речи. Общее грамматическое значение, морфологические признаки и синтаксические функции глагола.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глагола в словосочетании и предложении, в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Глаголы совершенного и несовершенного вида, возвратные и невозвратные.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Инфинитив и его грамматические свойства. Основа инфинитива, основа настоящего (будущего простого) времени глагола.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Спряжение глагола.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Морфологический анализ глаголов (в рамках изученного).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Нормы словоизменения глаголов, постановки ударения в глагольных формах (в рамках изученного).</w:t>
      </w:r>
    </w:p>
    <w:p w:rsidR="00800E22" w:rsidRDefault="000020F0">
      <w:pPr>
        <w:widowControl w:val="0"/>
        <w:tabs>
          <w:tab w:val="left" w:leader="hyphen" w:pos="7374"/>
          <w:tab w:val="left" w:leader="hyphen" w:pos="93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корней с чередованием е // и: -бер</w:t>
      </w:r>
      <w:r>
        <w:rPr>
          <w:rFonts w:ascii="Times New Roman" w:eastAsia="Arial Unicode MS" w:hAnsi="Times New Roman" w:cs="Times New Roman"/>
          <w:color w:val="000000"/>
          <w:sz w:val="24"/>
          <w:szCs w:val="24"/>
          <w:lang w:eastAsia="ru-RU" w:bidi="ru-RU"/>
        </w:rPr>
        <w:tab/>
        <w:t>бир-, -блеет</w:t>
      </w:r>
      <w:r>
        <w:rPr>
          <w:rFonts w:ascii="Times New Roman" w:eastAsia="Arial Unicode MS" w:hAnsi="Times New Roman" w:cs="Times New Roman"/>
          <w:color w:val="000000"/>
          <w:sz w:val="24"/>
          <w:szCs w:val="24"/>
          <w:lang w:eastAsia="ru-RU" w:bidi="ru-RU"/>
        </w:rPr>
        <w:tab/>
        <w:t>блист-,</w:t>
      </w:r>
    </w:p>
    <w:p w:rsidR="00800E22" w:rsidRDefault="000020F0">
      <w:pPr>
        <w:widowControl w:val="0"/>
        <w:tabs>
          <w:tab w:val="left" w:leader="hyphen" w:pos="950"/>
          <w:tab w:val="left" w:leader="hyphen" w:pos="2602"/>
          <w:tab w:val="left" w:leader="hyphen" w:pos="4282"/>
          <w:tab w:val="left" w:leader="hyphen" w:pos="5947"/>
          <w:tab w:val="left" w:leader="hyphen" w:pos="7685"/>
          <w:tab w:val="left" w:leader="hyphen" w:pos="937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-дер</w:t>
      </w:r>
      <w:r>
        <w:rPr>
          <w:rFonts w:ascii="Times New Roman" w:eastAsia="Arial Unicode MS" w:hAnsi="Times New Roman" w:cs="Times New Roman"/>
          <w:color w:val="000000"/>
          <w:sz w:val="24"/>
          <w:szCs w:val="24"/>
          <w:lang w:eastAsia="ru-RU" w:bidi="ru-RU"/>
        </w:rPr>
        <w:tab/>
        <w:t>дир-, -жег</w:t>
      </w:r>
      <w:r>
        <w:rPr>
          <w:rFonts w:ascii="Times New Roman" w:eastAsia="Arial Unicode MS" w:hAnsi="Times New Roman" w:cs="Times New Roman"/>
          <w:color w:val="000000"/>
          <w:sz w:val="24"/>
          <w:szCs w:val="24"/>
          <w:lang w:eastAsia="ru-RU" w:bidi="ru-RU"/>
        </w:rPr>
        <w:tab/>
        <w:t>жиг-, -мер</w:t>
      </w:r>
      <w:r>
        <w:rPr>
          <w:rFonts w:ascii="Times New Roman" w:eastAsia="Arial Unicode MS" w:hAnsi="Times New Roman" w:cs="Times New Roman"/>
          <w:color w:val="000000"/>
          <w:sz w:val="24"/>
          <w:szCs w:val="24"/>
          <w:lang w:eastAsia="ru-RU" w:bidi="ru-RU"/>
        </w:rPr>
        <w:tab/>
        <w:t>мир-, -пер</w:t>
      </w:r>
      <w:r>
        <w:rPr>
          <w:rFonts w:ascii="Times New Roman" w:eastAsia="Arial Unicode MS" w:hAnsi="Times New Roman" w:cs="Times New Roman"/>
          <w:color w:val="000000"/>
          <w:sz w:val="24"/>
          <w:szCs w:val="24"/>
          <w:lang w:eastAsia="ru-RU" w:bidi="ru-RU"/>
        </w:rPr>
        <w:tab/>
        <w:t>пир-, -стел</w:t>
      </w:r>
      <w:r>
        <w:rPr>
          <w:rFonts w:ascii="Times New Roman" w:eastAsia="Arial Unicode MS" w:hAnsi="Times New Roman" w:cs="Times New Roman"/>
          <w:color w:val="000000"/>
          <w:sz w:val="24"/>
          <w:szCs w:val="24"/>
          <w:lang w:eastAsia="ru-RU" w:bidi="ru-RU"/>
        </w:rPr>
        <w:tab/>
        <w:t>стил-, -тер</w:t>
      </w:r>
      <w:r>
        <w:rPr>
          <w:rFonts w:ascii="Times New Roman" w:eastAsia="Arial Unicode MS" w:hAnsi="Times New Roman" w:cs="Times New Roman"/>
          <w:color w:val="000000"/>
          <w:sz w:val="24"/>
          <w:szCs w:val="24"/>
          <w:lang w:eastAsia="ru-RU" w:bidi="ru-RU"/>
        </w:rPr>
        <w:tab/>
        <w:t>тир-.</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Использование ь как показателя грамматической формы в инфинитиве, в форме 2-го лица единственного числа после шипящих.</w:t>
      </w:r>
    </w:p>
    <w:p w:rsidR="00800E22" w:rsidRDefault="000020F0">
      <w:pPr>
        <w:widowControl w:val="0"/>
        <w:tabs>
          <w:tab w:val="left" w:leader="hyphen" w:pos="7623"/>
          <w:tab w:val="left" w:leader="hyphen" w:pos="923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-тся и -ться в глаголах, суффиксов -ова</w:t>
      </w:r>
      <w:r>
        <w:rPr>
          <w:rFonts w:ascii="Times New Roman" w:eastAsia="Arial Unicode MS" w:hAnsi="Times New Roman" w:cs="Times New Roman"/>
          <w:color w:val="000000"/>
          <w:sz w:val="24"/>
          <w:szCs w:val="24"/>
          <w:lang w:eastAsia="ru-RU" w:bidi="ru-RU"/>
        </w:rPr>
        <w:tab/>
        <w:t>ева-, -ыва</w:t>
      </w:r>
      <w:r>
        <w:rPr>
          <w:rFonts w:ascii="Times New Roman" w:eastAsia="Arial Unicode MS" w:hAnsi="Times New Roman" w:cs="Times New Roman"/>
          <w:color w:val="000000"/>
          <w:sz w:val="24"/>
          <w:szCs w:val="24"/>
          <w:lang w:eastAsia="ru-RU" w:bidi="ru-RU"/>
        </w:rPr>
        <w:tab/>
        <w:t>ива-.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безударных личных окончаний глагола.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гласной перед суффиксом -л- в формах прошедшего времени глагола.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Слитное и раздельное написание не с глаголами.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Орфографический анализ глаголов (в рамках изученного).</w:t>
      </w:r>
    </w:p>
    <w:p w:rsidR="00800E22" w:rsidRDefault="000020F0">
      <w:pPr>
        <w:widowControl w:val="0"/>
        <w:numPr>
          <w:ilvl w:val="3"/>
          <w:numId w:val="3"/>
        </w:numPr>
        <w:tabs>
          <w:tab w:val="left" w:pos="186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Синтаксис. Культура речи. Пунктуация.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Синтаксис как раздел грамматики. Словосочетание и предложение как единицы синтаксиса.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Синтаксический анализ словосочетания.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Тире между подлежащим и сказуемым.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Предложения распространённые и нераспространённые.</w:t>
      </w:r>
    </w:p>
    <w:p w:rsidR="00800E22" w:rsidRDefault="000020F0">
      <w:pPr>
        <w:widowControl w:val="0"/>
        <w:tabs>
          <w:tab w:val="left" w:pos="589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Второстепенные члены предложения:</w:t>
      </w:r>
      <w:r>
        <w:rPr>
          <w:rFonts w:ascii="Times New Roman" w:eastAsia="Arial Unicode MS" w:hAnsi="Times New Roman" w:cs="Times New Roman"/>
          <w:color w:val="000000"/>
          <w:sz w:val="24"/>
          <w:szCs w:val="24"/>
          <w:lang w:eastAsia="ru-RU" w:bidi="ru-RU"/>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Предложения с обращением, особенности интонации. Обращение и средства его выражения.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Синтаксический анализ простого и простого осложнённого предложений.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Пунктуационное оформление сложных предложений, состоящих из частей, связанных бессоюзной связью и союзами и, но, а, однако, зато, да.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Предложения с прямой речью.</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Пунктуационное оформление предложений с прямой речью.</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Диалог.</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Пунктуационное оформление диалога при письме.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Пунктуация как раздел лингвистики.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Пунктуационный анализ предложения (в рамках изученного).</w:t>
      </w:r>
    </w:p>
    <w:p w:rsidR="00800E22" w:rsidRDefault="000020F0">
      <w:pPr>
        <w:widowControl w:val="0"/>
        <w:numPr>
          <w:ilvl w:val="1"/>
          <w:numId w:val="3"/>
        </w:numPr>
        <w:tabs>
          <w:tab w:val="left" w:pos="1444"/>
        </w:tabs>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6 классе.</w:t>
      </w:r>
    </w:p>
    <w:p w:rsidR="00800E22" w:rsidRDefault="000020F0">
      <w:pPr>
        <w:widowControl w:val="0"/>
        <w:numPr>
          <w:ilvl w:val="2"/>
          <w:numId w:val="3"/>
        </w:numPr>
        <w:tabs>
          <w:tab w:val="left" w:pos="1655"/>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сведения о языке.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Русский язык - государственный язык Российской Федерации и язык межнационального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Понятие о литературном языке.</w:t>
      </w:r>
    </w:p>
    <w:p w:rsidR="00800E22" w:rsidRDefault="000020F0">
      <w:pPr>
        <w:widowControl w:val="0"/>
        <w:numPr>
          <w:ilvl w:val="2"/>
          <w:numId w:val="3"/>
        </w:numPr>
        <w:tabs>
          <w:tab w:val="left" w:pos="16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 и речь.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Монолог-описание, монолог-повествование, монолог-рассуждение; сообщение на лингвистическую тему.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диалога: побуждение к действию, обмен мнениями.</w:t>
      </w:r>
    </w:p>
    <w:p w:rsidR="00800E22" w:rsidRDefault="000020F0">
      <w:pPr>
        <w:widowControl w:val="0"/>
        <w:numPr>
          <w:ilvl w:val="2"/>
          <w:numId w:val="3"/>
        </w:numPr>
        <w:tabs>
          <w:tab w:val="left" w:pos="168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как тип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внешности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помещения.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природы.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местности.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действий.</w:t>
      </w:r>
    </w:p>
    <w:p w:rsidR="00800E22" w:rsidRDefault="000020F0">
      <w:pPr>
        <w:widowControl w:val="0"/>
        <w:numPr>
          <w:ilvl w:val="2"/>
          <w:numId w:val="3"/>
        </w:numPr>
        <w:tabs>
          <w:tab w:val="left" w:pos="168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Функциональные разновидности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Официально-деловой стиль. Заявление. Расписка. Научный стиль. Словарная статья. Научное сообщение.</w:t>
      </w:r>
    </w:p>
    <w:p w:rsidR="00800E22" w:rsidRDefault="000020F0">
      <w:pPr>
        <w:widowControl w:val="0"/>
        <w:numPr>
          <w:ilvl w:val="2"/>
          <w:numId w:val="3"/>
        </w:numPr>
        <w:tabs>
          <w:tab w:val="left" w:pos="168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языка.</w:t>
      </w:r>
    </w:p>
    <w:p w:rsidR="00800E22" w:rsidRDefault="000020F0">
      <w:pPr>
        <w:widowControl w:val="0"/>
        <w:numPr>
          <w:ilvl w:val="3"/>
          <w:numId w:val="3"/>
        </w:numPr>
        <w:tabs>
          <w:tab w:val="left" w:pos="188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Лексикология. Культура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Лексика русского языка с точки зрения её происхождения: исконно русские и заимствованные слова.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800E22" w:rsidRDefault="000020F0">
      <w:pPr>
        <w:widowControl w:val="0"/>
        <w:tabs>
          <w:tab w:val="left" w:pos="0"/>
          <w:tab w:val="left" w:pos="83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Стилистические пласты лексики: стилистически нейтральная, высокая и сниженная лексика.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Лексический анализ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Фразеологизмы. Их признаки и значение. Употребление лексических средств в соответствии с ситуацией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Оценка своей и чужой речи с точки зрения точного, уместного и выразительного словоупотребления.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Эпитеты, метафоры, олицетворения.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Лексические словари.</w:t>
      </w:r>
    </w:p>
    <w:p w:rsidR="00800E22" w:rsidRDefault="000020F0">
      <w:pPr>
        <w:widowControl w:val="0"/>
        <w:numPr>
          <w:ilvl w:val="3"/>
          <w:numId w:val="3"/>
        </w:numPr>
        <w:tabs>
          <w:tab w:val="left" w:pos="1886"/>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Словообразование. Культура речи. Орфография.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об этимологии (общее представление).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Морфемный и словообразовательный анализ слов. Правописание сложных и сложносокращённых слов.</w:t>
      </w:r>
    </w:p>
    <w:p w:rsidR="00800E22" w:rsidRDefault="000020F0">
      <w:pPr>
        <w:widowControl w:val="0"/>
        <w:tabs>
          <w:tab w:val="left" w:leader="hyphen" w:pos="4302"/>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Правописания корня –кас/кос- с чередованием а // о, гласных в приставках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 и при-.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Орфографический анализ слов (в рамках изученного).</w:t>
      </w:r>
    </w:p>
    <w:p w:rsidR="00800E22" w:rsidRDefault="000020F0">
      <w:pPr>
        <w:widowControl w:val="0"/>
        <w:numPr>
          <w:ilvl w:val="3"/>
          <w:numId w:val="3"/>
        </w:numPr>
        <w:tabs>
          <w:tab w:val="left" w:pos="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Морфология. Культура речи. Орфография.</w:t>
      </w:r>
    </w:p>
    <w:p w:rsidR="00800E22" w:rsidRDefault="000020F0">
      <w:pPr>
        <w:widowControl w:val="0"/>
        <w:numPr>
          <w:ilvl w:val="4"/>
          <w:numId w:val="3"/>
        </w:numPr>
        <w:tabs>
          <w:tab w:val="left" w:pos="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Имя существительное.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Особенности словообразования.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Нормы произношения имён существительных, нормы постановки ударения (в рамках изученного).</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Нормы словоизменения имён существительных.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Морфологический анализ имён существительных.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слитного и дефисного написания пол- и полу- со словами.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Орфографический анализ имён существительных (в рамках изученного).</w:t>
      </w:r>
    </w:p>
    <w:p w:rsidR="00800E22" w:rsidRDefault="000020F0">
      <w:pPr>
        <w:widowControl w:val="0"/>
        <w:numPr>
          <w:ilvl w:val="4"/>
          <w:numId w:val="3"/>
        </w:numPr>
        <w:tabs>
          <w:tab w:val="left" w:pos="2098"/>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Имя прилагательное.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Качественные, относительные и притяжательные имена прилагательные.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Степени сравнения качественных имён прилагательных.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Словообразование имён прилагательных.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Морфологический анализ имён прилагательных.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н и нн в именах прилагательных.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суффиксов -к- и -ск- имён прилагательных.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сложных имён прилагательных.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Нормы произношения имён прилагательных, нормы ударения (в рамках изученного).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Орфографический анализ имени прилагательного (в рамках изученного).</w:t>
      </w:r>
    </w:p>
    <w:p w:rsidR="00800E22" w:rsidRDefault="000020F0">
      <w:pPr>
        <w:widowControl w:val="0"/>
        <w:numPr>
          <w:ilvl w:val="0"/>
          <w:numId w:val="2"/>
        </w:numPr>
        <w:tabs>
          <w:tab w:val="left" w:pos="2078"/>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Имя числительное.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грамматическое значение имени числительного. Синтаксические функции имён числительных.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Разряды имён числительных по значению: количественные (целые, дробные, собирательные), порядковые числительные.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Разряды имён числительных по строению: простые, сложные, составные числительные.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Словообразование имён числительных.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Склонение количественных и порядковых имён числительных.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Правильное образование форм имён числительных.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Правильное употребление собирательных имён числительных.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Морфологический анализ имён числительных.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Орфографический анализ имён числительных (в рамках изученного).</w:t>
      </w:r>
    </w:p>
    <w:p w:rsidR="00800E22" w:rsidRDefault="000020F0">
      <w:pPr>
        <w:widowControl w:val="0"/>
        <w:numPr>
          <w:ilvl w:val="0"/>
          <w:numId w:val="2"/>
        </w:numPr>
        <w:tabs>
          <w:tab w:val="left" w:pos="2078"/>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Местоимение.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грамматическое значение местоимения. Синтаксические функции местоимений. Роль местоимений в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Разряды местоимений: личные, возвратное, вопросительные, относительные,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указательные, притяжательные, неопределённые, отрицательные, определительные.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Склонение местоимений.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Словообразование местоимений.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Морфологический анализ местоимений.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правописания местоимений: правописание местоимений с не и ни; слитное, раздельное и дефисное написание местоимений.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Орфографический анализ местоимений (в рамках изученного).</w:t>
      </w:r>
    </w:p>
    <w:p w:rsidR="00800E22" w:rsidRDefault="000020F0">
      <w:pPr>
        <w:widowControl w:val="0"/>
        <w:numPr>
          <w:ilvl w:val="0"/>
          <w:numId w:val="2"/>
        </w:numPr>
        <w:tabs>
          <w:tab w:val="left" w:pos="2082"/>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Глагол.</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Переходные и непереходные глаголы.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Разноспрягаемые глаголы.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Безличные глаголы. Использование личных глаголов в безличном значении.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Морфологический анализ глаголов.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Использование ь как показателя грамматической формы в повелительном наклонении глагола.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Орфографический анализ глаголов (в рамках изученного).</w:t>
      </w:r>
    </w:p>
    <w:p w:rsidR="00800E22" w:rsidRDefault="000020F0">
      <w:pPr>
        <w:widowControl w:val="0"/>
        <w:numPr>
          <w:ilvl w:val="0"/>
          <w:numId w:val="4"/>
        </w:numPr>
        <w:tabs>
          <w:tab w:val="left" w:pos="1444"/>
        </w:tabs>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7 классе.</w:t>
      </w:r>
    </w:p>
    <w:p w:rsidR="00800E22" w:rsidRDefault="000020F0">
      <w:pPr>
        <w:widowControl w:val="0"/>
        <w:numPr>
          <w:ilvl w:val="0"/>
          <w:numId w:val="5"/>
        </w:numPr>
        <w:tabs>
          <w:tab w:val="left" w:pos="166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сведения о языке.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Русский язык как развивающееся явление. Взаимосвязь языка, культуры и истории народа.</w:t>
      </w:r>
    </w:p>
    <w:p w:rsidR="00800E22" w:rsidRDefault="000020F0">
      <w:pPr>
        <w:widowControl w:val="0"/>
        <w:numPr>
          <w:ilvl w:val="0"/>
          <w:numId w:val="5"/>
        </w:numPr>
        <w:tabs>
          <w:tab w:val="left" w:pos="166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 и речь.</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Монолог-описание, монолог-рассуждение, монолог-повествование.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диалога: побуждение к действию, обмен мнениями, запрос информации,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сообщение информации.</w:t>
      </w:r>
    </w:p>
    <w:p w:rsidR="00800E22" w:rsidRDefault="000020F0">
      <w:pPr>
        <w:widowControl w:val="0"/>
        <w:numPr>
          <w:ilvl w:val="0"/>
          <w:numId w:val="5"/>
        </w:numPr>
        <w:tabs>
          <w:tab w:val="left" w:pos="166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 как речевое произведение. Основные признаки текста (обобщение).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Структура текста. Абзац.</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Способы и средства связи предложений в тексте (обобщение).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Языковые средства выразительности в тексте: фонетические (звукопись), словообразовательные, лексические (обобщение).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Рассуждение как функционально-смысловой тип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Структурные особенности текста-рассуждения.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00E22" w:rsidRDefault="000020F0">
      <w:pPr>
        <w:widowControl w:val="0"/>
        <w:numPr>
          <w:ilvl w:val="0"/>
          <w:numId w:val="5"/>
        </w:numPr>
        <w:tabs>
          <w:tab w:val="left" w:pos="166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Функциональные разновидности языка.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Публицистический стиль. Сфера употребления, функции, языковые особенности.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Жанры публицистического стиля (репортаж, заметка, интервью).</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Употребление языковых средств выразительности в текстах публицистического стиля.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Официально-деловой стиль. Сфера употребления, функции, языковые особенности. Инструкция.</w:t>
      </w:r>
    </w:p>
    <w:p w:rsidR="00800E22" w:rsidRDefault="000020F0">
      <w:pPr>
        <w:widowControl w:val="0"/>
        <w:numPr>
          <w:ilvl w:val="0"/>
          <w:numId w:val="5"/>
        </w:numPr>
        <w:tabs>
          <w:tab w:val="left" w:pos="166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языка.</w:t>
      </w:r>
    </w:p>
    <w:p w:rsidR="00800E22" w:rsidRDefault="000020F0">
      <w:pPr>
        <w:widowControl w:val="0"/>
        <w:numPr>
          <w:ilvl w:val="0"/>
          <w:numId w:val="6"/>
        </w:numPr>
        <w:tabs>
          <w:tab w:val="left" w:pos="186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Морфология. Культура речи. Орфография.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Морфология как раздел науки о языке (обобщение).</w:t>
      </w:r>
    </w:p>
    <w:p w:rsidR="00800E22" w:rsidRDefault="000020F0">
      <w:pPr>
        <w:widowControl w:val="0"/>
        <w:numPr>
          <w:ilvl w:val="0"/>
          <w:numId w:val="6"/>
        </w:numPr>
        <w:tabs>
          <w:tab w:val="left" w:pos="186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Причастие.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Причастие как особая форма глагола. Признаки глагола и имени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прилагательного в причастии. Синтаксические функции причастия, роль в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Причастный оборот. Знаки препинания в предложениях с причастным оборотом.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Действительные и страдательные причастия.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Полные и краткие формы страдательных причастий.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w:t>
      </w:r>
      <w:r>
        <w:rPr>
          <w:rFonts w:ascii="Times New Roman" w:eastAsia="Arial Unicode MS" w:hAnsi="Times New Roman" w:cs="Times New Roman"/>
          <w:color w:val="000000"/>
          <w:sz w:val="24"/>
          <w:szCs w:val="24"/>
          <w:lang w:eastAsia="ru-RU" w:bidi="ru-RU"/>
        </w:rPr>
        <w:lastRenderedPageBreak/>
        <w:t>формах причастий.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Морфологический анализ причастий.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гласных в суффиксах причастий. Правописание н и нн в суффиксах причастий и отглагольных имён прилагательных.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Слитное и раздельное написание не с причастиями.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Орфографический анализ причастий (в рамках изученного).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Синтаксический и пунктуационный анализ предложений с причастным оборотом (в рамках изученного).</w:t>
      </w:r>
    </w:p>
    <w:p w:rsidR="00800E22" w:rsidRDefault="000020F0">
      <w:pPr>
        <w:widowControl w:val="0"/>
        <w:numPr>
          <w:ilvl w:val="0"/>
          <w:numId w:val="6"/>
        </w:numPr>
        <w:tabs>
          <w:tab w:val="left" w:pos="186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Деепричастие.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Деепричастие как особая форма глагола. Признаки глагола и наречия в деепричастии. Синтаксическая функция деепричастия, роль в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Деепричастия совершенного и несовершенного вида. Постановка ударения в деепричастиях.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Морфологический анализ деепричастий.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гласных в суффиксах деепричастий. Слитное и раздельное написание не с деепричастиями.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Орфографический анализ деепричастий (в рамках изученного).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Синтаксический и пунктуационный анализ предложений с деепричастным оборотом (в рамках изученного).</w:t>
      </w:r>
    </w:p>
    <w:p w:rsidR="00800E22" w:rsidRDefault="000020F0">
      <w:pPr>
        <w:widowControl w:val="0"/>
        <w:numPr>
          <w:ilvl w:val="0"/>
          <w:numId w:val="6"/>
        </w:numPr>
        <w:tabs>
          <w:tab w:val="left" w:pos="18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Наречие.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грамматическое значение наречий. Синтаксические свойства наречий. Роль в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Словообразование наречий.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Морфологический анализ наречий.</w:t>
      </w:r>
    </w:p>
    <w:p w:rsidR="00800E22" w:rsidRDefault="000020F0">
      <w:pPr>
        <w:widowControl w:val="0"/>
        <w:tabs>
          <w:tab w:val="left" w:pos="846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Pr>
          <w:rFonts w:ascii="Times New Roman" w:eastAsia="Arial Unicode MS" w:hAnsi="Times New Roman" w:cs="Times New Roman"/>
          <w:color w:val="000000"/>
          <w:sz w:val="24"/>
          <w:szCs w:val="24"/>
          <w:lang w:eastAsia="ru-RU" w:bidi="ru-RU"/>
        </w:rPr>
        <w:tab/>
        <w:t>в-, на-, за-;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употребление ь после шипящих на конце наречий; правописание суффиксов наречий -о и -е после шипящих.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Орфографический анализ наречий (в рамках изученного).</w:t>
      </w:r>
    </w:p>
    <w:p w:rsidR="00800E22" w:rsidRDefault="000020F0">
      <w:pPr>
        <w:widowControl w:val="0"/>
        <w:numPr>
          <w:ilvl w:val="0"/>
          <w:numId w:val="6"/>
        </w:numPr>
        <w:tabs>
          <w:tab w:val="left" w:pos="18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Слова категории состояния.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Вопрос о словах категории состояния в системе частей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800E22" w:rsidRDefault="000020F0">
      <w:pPr>
        <w:widowControl w:val="0"/>
        <w:numPr>
          <w:ilvl w:val="0"/>
          <w:numId w:val="6"/>
        </w:numPr>
        <w:tabs>
          <w:tab w:val="left" w:pos="18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Служебные части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Общая характеристика служебных частей речи. Отличие самостоятельных частей речи от служебных.</w:t>
      </w:r>
    </w:p>
    <w:p w:rsidR="00800E22" w:rsidRDefault="000020F0">
      <w:pPr>
        <w:widowControl w:val="0"/>
        <w:numPr>
          <w:ilvl w:val="0"/>
          <w:numId w:val="6"/>
        </w:numPr>
        <w:tabs>
          <w:tab w:val="left" w:pos="18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Предлог как служебная часть речи. Грамматические функции предлогов.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Разряды предлогов по происхождению: предлоги производные и непроизводные. Разряды предлогов по строению: предлоги простые и составные.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Морфологический анализ предлогов.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Нормы употребления имён существительных и местоимений с предлогами. Правильное использование предлогов из-с, в-на. Правильное образование предложно-</w:t>
      </w:r>
      <w:r>
        <w:rPr>
          <w:rFonts w:ascii="Times New Roman" w:eastAsia="Arial Unicode MS" w:hAnsi="Times New Roman" w:cs="Times New Roman"/>
          <w:color w:val="000000"/>
          <w:sz w:val="24"/>
          <w:szCs w:val="24"/>
          <w:lang w:eastAsia="ru-RU" w:bidi="ru-RU"/>
        </w:rPr>
        <w:lastRenderedPageBreak/>
        <w:t>падежных форм с предлогами по, благодаря, согласно, вопреки, наперерез.</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производных предлогов.</w:t>
      </w:r>
    </w:p>
    <w:p w:rsidR="00800E22" w:rsidRDefault="000020F0">
      <w:pPr>
        <w:widowControl w:val="0"/>
        <w:numPr>
          <w:ilvl w:val="0"/>
          <w:numId w:val="6"/>
        </w:numPr>
        <w:tabs>
          <w:tab w:val="left" w:pos="18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Союз.</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Союз как служебная часть речи. Союз как средство связи однородных членов предложения и частей сложного предложения.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Морфологический анализ союзов.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Правописание союзов.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800E22" w:rsidRDefault="000020F0">
      <w:pPr>
        <w:widowControl w:val="0"/>
        <w:numPr>
          <w:ilvl w:val="0"/>
          <w:numId w:val="6"/>
        </w:numPr>
        <w:tabs>
          <w:tab w:val="left" w:pos="18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Частица.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Разряды частиц по значению и употреблению: формообразующие, отрицательные, модальные.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Морфологический анализ частиц.</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800E22" w:rsidRDefault="000020F0">
      <w:pPr>
        <w:widowControl w:val="0"/>
        <w:numPr>
          <w:ilvl w:val="0"/>
          <w:numId w:val="6"/>
        </w:numPr>
        <w:tabs>
          <w:tab w:val="left" w:pos="202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Междометия и звукоподражательные слова.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Междометия как особая группа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Морфологический анализ междометий.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Звукоподражательные слова.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Омонимия слов разных частей речи. Грамматическая омонимия. Использование грамматических омонимов в речи.</w:t>
      </w:r>
    </w:p>
    <w:p w:rsidR="00800E22" w:rsidRDefault="000020F0">
      <w:pPr>
        <w:widowControl w:val="0"/>
        <w:numPr>
          <w:ilvl w:val="0"/>
          <w:numId w:val="4"/>
        </w:numPr>
        <w:tabs>
          <w:tab w:val="left" w:pos="151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обучения в 8 классе.</w:t>
      </w:r>
    </w:p>
    <w:p w:rsidR="00800E22" w:rsidRDefault="000020F0">
      <w:pPr>
        <w:widowControl w:val="0"/>
        <w:numPr>
          <w:ilvl w:val="0"/>
          <w:numId w:val="7"/>
        </w:numPr>
        <w:tabs>
          <w:tab w:val="left" w:pos="167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сведения о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Русский язык в кругу других славянских языков.</w:t>
      </w:r>
    </w:p>
    <w:p w:rsidR="00800E22" w:rsidRDefault="000020F0">
      <w:pPr>
        <w:widowControl w:val="0"/>
        <w:numPr>
          <w:ilvl w:val="0"/>
          <w:numId w:val="7"/>
        </w:numPr>
        <w:tabs>
          <w:tab w:val="left" w:pos="167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 и речь.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Монолог-описание, монолог-рассуждение, монолог-повествование; выступление с научным сообщением.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Диалог.</w:t>
      </w:r>
    </w:p>
    <w:p w:rsidR="00800E22" w:rsidRDefault="000020F0">
      <w:pPr>
        <w:widowControl w:val="0"/>
        <w:numPr>
          <w:ilvl w:val="0"/>
          <w:numId w:val="7"/>
        </w:numPr>
        <w:tabs>
          <w:tab w:val="left" w:pos="167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 и его основные признаки.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Особенности функционально-смысловых типов речи (повествование, описание, рассуждение).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800E22" w:rsidRDefault="000020F0">
      <w:pPr>
        <w:widowControl w:val="0"/>
        <w:numPr>
          <w:ilvl w:val="0"/>
          <w:numId w:val="7"/>
        </w:numPr>
        <w:tabs>
          <w:tab w:val="left" w:pos="167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Функциональные разновидности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Официально-деловой стиль. Сфера употребления, функции, языковые </w:t>
      </w:r>
      <w:r>
        <w:rPr>
          <w:rFonts w:ascii="Times New Roman" w:eastAsia="Arial Unicode MS" w:hAnsi="Times New Roman" w:cs="Times New Roman"/>
          <w:color w:val="000000"/>
          <w:sz w:val="24"/>
          <w:szCs w:val="24"/>
          <w:lang w:eastAsia="ru-RU" w:bidi="ru-RU"/>
        </w:rPr>
        <w:lastRenderedPageBreak/>
        <w:t>особенности.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Жанры официально-делового стиля (заявление, объяснительная записка, автобиография, характеристика).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Научный стиль. Сфера употребления, функции, языковые особенности.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800E22" w:rsidRDefault="000020F0">
      <w:pPr>
        <w:widowControl w:val="0"/>
        <w:numPr>
          <w:ilvl w:val="0"/>
          <w:numId w:val="7"/>
        </w:numPr>
        <w:tabs>
          <w:tab w:val="left" w:pos="167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языка.</w:t>
      </w:r>
    </w:p>
    <w:p w:rsidR="00800E22" w:rsidRDefault="000020F0">
      <w:pPr>
        <w:widowControl w:val="0"/>
        <w:numPr>
          <w:ilvl w:val="0"/>
          <w:numId w:val="8"/>
        </w:numPr>
        <w:tabs>
          <w:tab w:val="left" w:pos="1886"/>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Синтаксис. Культура речи. Пунктуация.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Синтаксис как раздел лингвистики.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Словосочетание и предложение как единицы синтаксиса.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Пунктуация. Функции знаков препинания.</w:t>
      </w:r>
    </w:p>
    <w:p w:rsidR="00800E22" w:rsidRDefault="000020F0">
      <w:pPr>
        <w:widowControl w:val="0"/>
        <w:numPr>
          <w:ilvl w:val="0"/>
          <w:numId w:val="8"/>
        </w:numPr>
        <w:tabs>
          <w:tab w:val="left" w:pos="1886"/>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Словосочетание.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признаки словосочетания.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словосочетаний по морфологическим свойствам главного слова: глагольные, именные, наречные.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Типы подчинительной связи слов в словосочетании: согласование, управление, примыкание.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Синтаксический анализ словосочетаний.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Грамматическая синонимия словосочетаний. Нормы построения словосочетаний.</w:t>
      </w:r>
    </w:p>
    <w:p w:rsidR="00800E22" w:rsidRDefault="000020F0">
      <w:pPr>
        <w:widowControl w:val="0"/>
        <w:numPr>
          <w:ilvl w:val="0"/>
          <w:numId w:val="8"/>
        </w:numPr>
        <w:tabs>
          <w:tab w:val="left" w:pos="1886"/>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Предложение.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Предложение. Основные признаки предложения: смысловая и интонационная законченность, грамматическая оформленность.</w:t>
      </w:r>
    </w:p>
    <w:p w:rsidR="00800E22" w:rsidRDefault="000020F0">
      <w:pPr>
        <w:widowControl w:val="0"/>
        <w:tabs>
          <w:tab w:val="left" w:pos="771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Употребление языковых форм выражения побуждения в побудительных предложениях.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Средства оформления предложения в устной и письменной речи (интонация, логическое ударение, знаки препинания).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предложений по количеству грамматических основ (простые, сложные).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простых предложений по наличию главных членов (двусоставные, односоставные).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предложений по наличию второстепенных членов (распространённые, нераспространённые).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Предложения полные и неполные.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Употребление неполных предложений в диалогической речи, соблюдение в устной речи интонации неполного предложения.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Грамматические, интонационные и пунктуационные особенности предложений со словами да, нет.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Нормы построения простого предложения, использования инверсии.</w:t>
      </w:r>
    </w:p>
    <w:p w:rsidR="00800E22" w:rsidRDefault="000020F0">
      <w:pPr>
        <w:widowControl w:val="0"/>
        <w:numPr>
          <w:ilvl w:val="0"/>
          <w:numId w:val="8"/>
        </w:numPr>
        <w:tabs>
          <w:tab w:val="left" w:pos="18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Двусоставное предложение.</w:t>
      </w:r>
    </w:p>
    <w:p w:rsidR="00800E22" w:rsidRDefault="000020F0">
      <w:pPr>
        <w:widowControl w:val="0"/>
        <w:numPr>
          <w:ilvl w:val="0"/>
          <w:numId w:val="9"/>
        </w:numPr>
        <w:tabs>
          <w:tab w:val="left" w:pos="209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Главные члены предложения.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Подлежащее и сказуемое как главные члены предложения.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Способы выражения подлежащего.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сказуемого (простое глагольное, составное глагольное, составное именное) и способы его выражения.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Тире между подлежащим и сказуемым.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800E22" w:rsidRDefault="000020F0">
      <w:pPr>
        <w:widowControl w:val="0"/>
        <w:numPr>
          <w:ilvl w:val="0"/>
          <w:numId w:val="9"/>
        </w:numPr>
        <w:tabs>
          <w:tab w:val="left" w:pos="209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Второстепенные члены предложения.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Второстепенные члены предложения, их виды.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как второстепенный член предложения. Определения согласованные и несогласованные.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Приложение как особый вид определения. Дополнение как второстепенный член предложения. Дополнения прямые и косвенные.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800E22" w:rsidRDefault="000020F0">
      <w:pPr>
        <w:widowControl w:val="0"/>
        <w:numPr>
          <w:ilvl w:val="0"/>
          <w:numId w:val="8"/>
        </w:numPr>
        <w:tabs>
          <w:tab w:val="left" w:pos="18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Односоставные предложения.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Односоставные предложения, их грамматические признаки.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Грамматические различия односоставных предложений и двусоставных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неполных предложений.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односоставных предложений: назывные, определённо-личные, неопределённо-личные, обобщённо-личные, безличные предложения.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Синтаксическая синонимия односоставных и двусоставных предложений.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Употребление односоставных предложений в речи.</w:t>
      </w:r>
    </w:p>
    <w:p w:rsidR="00800E22" w:rsidRDefault="000020F0">
      <w:pPr>
        <w:widowControl w:val="0"/>
        <w:numPr>
          <w:ilvl w:val="0"/>
          <w:numId w:val="8"/>
        </w:numPr>
        <w:tabs>
          <w:tab w:val="left" w:pos="189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Простое осложнённое предложение.</w:t>
      </w:r>
    </w:p>
    <w:p w:rsidR="00800E22" w:rsidRDefault="000020F0">
      <w:pPr>
        <w:widowControl w:val="0"/>
        <w:numPr>
          <w:ilvl w:val="0"/>
          <w:numId w:val="10"/>
        </w:numPr>
        <w:tabs>
          <w:tab w:val="left" w:pos="209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Предложения с однородными членами.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Однородные члены предложения, их признаки, средства связи.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Союзная и бессоюзная связь однородных членов предложения.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Однородные и неоднородные определения.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Предложения с обобщающими словами при однородных членах.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Нормы построения предложений с однородными членами, связанными двойными союзами не только... но и, как.. .так 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постановки знаков препинания в предложениях с обобщающими словами при однородных членах.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постановки знаков препинания в простом и сложном предложениях с союзом и.</w:t>
      </w:r>
    </w:p>
    <w:p w:rsidR="00800E22" w:rsidRDefault="000020F0">
      <w:pPr>
        <w:widowControl w:val="0"/>
        <w:numPr>
          <w:ilvl w:val="0"/>
          <w:numId w:val="10"/>
        </w:numPr>
        <w:tabs>
          <w:tab w:val="left" w:pos="209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Предложения с обособленными членами.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Уточняющие члены предложения, пояснительные и присоединительные конструкции.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800E22" w:rsidRDefault="000020F0">
      <w:pPr>
        <w:widowControl w:val="0"/>
        <w:numPr>
          <w:ilvl w:val="0"/>
          <w:numId w:val="10"/>
        </w:numPr>
        <w:tabs>
          <w:tab w:val="left" w:pos="207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Предложения с обращениями, вводными и вставными конструкциями.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Обращение. Основные функции обращения. Распространённое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нераспространённое обращение.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Вводные конструкции.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Вставные конструкции.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Омонимия членов предложения и вводных слов, словосочетаний и предложений.</w:t>
      </w:r>
    </w:p>
    <w:p w:rsidR="00800E22" w:rsidRDefault="000020F0">
      <w:pPr>
        <w:widowControl w:val="0"/>
        <w:tabs>
          <w:tab w:val="left" w:pos="2237"/>
          <w:tab w:val="left" w:pos="5083"/>
          <w:tab w:val="left" w:pos="765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rFonts w:ascii="Times New Roman" w:eastAsia="Arial Unicode MS" w:hAnsi="Times New Roman" w:cs="Times New Roman"/>
          <w:color w:val="000000"/>
          <w:sz w:val="24"/>
          <w:szCs w:val="24"/>
          <w:lang w:eastAsia="ru-RU" w:bidi="ru-RU"/>
        </w:rPr>
        <w:lastRenderedPageBreak/>
        <w:t>междометиями.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постановки знаков препинания в предложениях с вводными и вставными конструкциями, обращениями и междометиями.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Синтаксический и пунктуационный анализ простых предложений.</w:t>
      </w:r>
    </w:p>
    <w:p w:rsidR="00800E22" w:rsidRDefault="000020F0">
      <w:pPr>
        <w:widowControl w:val="0"/>
        <w:numPr>
          <w:ilvl w:val="0"/>
          <w:numId w:val="4"/>
        </w:numPr>
        <w:tabs>
          <w:tab w:val="left" w:pos="1608"/>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9 классе.</w:t>
      </w:r>
    </w:p>
    <w:p w:rsidR="00800E22" w:rsidRDefault="000020F0">
      <w:pPr>
        <w:widowControl w:val="0"/>
        <w:numPr>
          <w:ilvl w:val="0"/>
          <w:numId w:val="11"/>
        </w:numPr>
        <w:tabs>
          <w:tab w:val="left" w:pos="181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сведения о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русского языка в Российской Федерации. Русский язык в современном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мире.</w:t>
      </w:r>
    </w:p>
    <w:p w:rsidR="00800E22" w:rsidRDefault="000020F0">
      <w:pPr>
        <w:widowControl w:val="0"/>
        <w:numPr>
          <w:ilvl w:val="0"/>
          <w:numId w:val="11"/>
        </w:numPr>
        <w:tabs>
          <w:tab w:val="left" w:pos="181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 и речь.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Речь устная и письменная, монологическая и диалогическая, полилог (повторение).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речевой деятельности: говорение, письмо, аудирование, чтение (повторение).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аудирования: выборочное, ознакомительное, детальное.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чтения: изучающее, ознакомительное, просмотровое, поисковое.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Подробное, сжатое, выборочное изложение прочитанного или прослушанного</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Приёмы работы с учебной книгой, лингвистическими словарями, справочной литературой.</w:t>
      </w:r>
    </w:p>
    <w:p w:rsidR="00800E22" w:rsidRDefault="000020F0">
      <w:pPr>
        <w:widowControl w:val="0"/>
        <w:numPr>
          <w:ilvl w:val="0"/>
          <w:numId w:val="11"/>
        </w:numPr>
        <w:tabs>
          <w:tab w:val="left" w:pos="1793"/>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Особенности употребления языковых средств выразительности в текстах, принадлежащих к различным функционально-смысловым типам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Информационная переработка текста.</w:t>
      </w:r>
    </w:p>
    <w:p w:rsidR="00800E22" w:rsidRDefault="000020F0">
      <w:pPr>
        <w:widowControl w:val="0"/>
        <w:numPr>
          <w:ilvl w:val="0"/>
          <w:numId w:val="11"/>
        </w:numPr>
        <w:tabs>
          <w:tab w:val="left" w:pos="1793"/>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Функциональные разновидности языка.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800E22" w:rsidRDefault="000020F0">
      <w:pPr>
        <w:widowControl w:val="0"/>
        <w:numPr>
          <w:ilvl w:val="0"/>
          <w:numId w:val="11"/>
        </w:numPr>
        <w:tabs>
          <w:tab w:val="left" w:pos="1793"/>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Синтаксис. Культура речи. Пунктуация.</w:t>
      </w:r>
    </w:p>
    <w:p w:rsidR="00800E22" w:rsidRDefault="000020F0">
      <w:pPr>
        <w:widowControl w:val="0"/>
        <w:numPr>
          <w:ilvl w:val="0"/>
          <w:numId w:val="12"/>
        </w:numPr>
        <w:tabs>
          <w:tab w:val="left" w:pos="1999"/>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Сложное предложение.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 сложном предложении (повторение).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Классификация сложных предложений.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Смысловое, структурное и интонационное единство частей сложного предложения.</w:t>
      </w:r>
    </w:p>
    <w:p w:rsidR="00800E22" w:rsidRDefault="000020F0">
      <w:pPr>
        <w:widowControl w:val="0"/>
        <w:numPr>
          <w:ilvl w:val="0"/>
          <w:numId w:val="12"/>
        </w:numPr>
        <w:tabs>
          <w:tab w:val="left" w:pos="202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Сложносочинённое предложение.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 сложносочинённом предложении, его строении.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сложносочинённых предложений. Средства связи частей сложносочинённого предложения.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Интонационные особенности сложносочинённых предложений с разными смысловыми отношениями между частями.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Нормы построения сложносочинённого предложения; правила постановки знаков препинания в сложных предложениях.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Синтаксический и пунктуационный анализ сложносочинённых предложений.</w:t>
      </w:r>
    </w:p>
    <w:p w:rsidR="00800E22" w:rsidRDefault="000020F0">
      <w:pPr>
        <w:widowControl w:val="0"/>
        <w:numPr>
          <w:ilvl w:val="0"/>
          <w:numId w:val="12"/>
        </w:numPr>
        <w:tabs>
          <w:tab w:val="left" w:pos="203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Сложноподчинённое предложение.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 сложноподчинённом предложении. Главная и придаточная части предложения.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Грамматическая синонимия сложноподчинённых предложений и простых предложений с обособленными членами.</w:t>
      </w:r>
    </w:p>
    <w:p w:rsidR="00800E22" w:rsidRDefault="000020F0">
      <w:pPr>
        <w:widowControl w:val="0"/>
        <w:tabs>
          <w:tab w:val="right" w:pos="4670"/>
          <w:tab w:val="right" w:pos="5242"/>
          <w:tab w:val="right" w:pos="1013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Сложноподчинённые предложения с придаточными определительными. Сложноподчинённые предложения с</w:t>
      </w:r>
      <w:r>
        <w:rPr>
          <w:rFonts w:ascii="Times New Roman" w:eastAsia="Arial Unicode MS" w:hAnsi="Times New Roman" w:cs="Times New Roman"/>
          <w:color w:val="000000"/>
          <w:sz w:val="24"/>
          <w:szCs w:val="24"/>
          <w:lang w:eastAsia="ru-RU" w:bidi="ru-RU"/>
        </w:rPr>
        <w:tab/>
        <w:t>придаточными изъяснительными.</w:t>
      </w:r>
    </w:p>
    <w:p w:rsidR="00800E22" w:rsidRDefault="000020F0">
      <w:pPr>
        <w:widowControl w:val="0"/>
        <w:tabs>
          <w:tab w:val="right" w:pos="4670"/>
          <w:tab w:val="right" w:pos="5242"/>
          <w:tab w:val="right" w:pos="1013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Сложноподчинённые предложения с</w:t>
      </w:r>
      <w:r>
        <w:rPr>
          <w:rFonts w:ascii="Times New Roman" w:eastAsia="Arial Unicode MS" w:hAnsi="Times New Roman" w:cs="Times New Roman"/>
          <w:color w:val="000000"/>
          <w:sz w:val="24"/>
          <w:szCs w:val="24"/>
          <w:lang w:eastAsia="ru-RU" w:bidi="ru-RU"/>
        </w:rPr>
        <w:tab/>
        <w:t>придаточными обстоятельственными.</w:t>
      </w:r>
    </w:p>
    <w:p w:rsidR="00800E22" w:rsidRDefault="000020F0">
      <w:pPr>
        <w:widowControl w:val="0"/>
        <w:tabs>
          <w:tab w:val="right" w:pos="4670"/>
          <w:tab w:val="right" w:pos="5242"/>
          <w:tab w:val="right" w:pos="1013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Сложноподчинённые предложения с</w:t>
      </w:r>
      <w:r>
        <w:rPr>
          <w:rFonts w:ascii="Times New Roman" w:eastAsia="Arial Unicode MS" w:hAnsi="Times New Roman" w:cs="Times New Roman"/>
          <w:color w:val="000000"/>
          <w:sz w:val="24"/>
          <w:szCs w:val="24"/>
          <w:lang w:eastAsia="ru-RU" w:bidi="ru-RU"/>
        </w:rPr>
        <w:tab/>
        <w:t>придаточными места, времени.</w:t>
      </w:r>
    </w:p>
    <w:p w:rsidR="00800E22" w:rsidRDefault="000020F0">
      <w:pPr>
        <w:widowControl w:val="0"/>
        <w:tabs>
          <w:tab w:val="right" w:pos="467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Сложноподчинённые</w:t>
      </w:r>
      <w:r>
        <w:rPr>
          <w:rFonts w:ascii="Times New Roman" w:eastAsia="Arial Unicode MS" w:hAnsi="Times New Roman" w:cs="Times New Roman"/>
          <w:color w:val="000000"/>
          <w:sz w:val="24"/>
          <w:szCs w:val="24"/>
          <w:lang w:eastAsia="ru-RU" w:bidi="ru-RU"/>
        </w:rPr>
        <w:tab/>
        <w:t>предложения с придаточными причины, цели и следствия.</w:t>
      </w:r>
    </w:p>
    <w:p w:rsidR="00800E22" w:rsidRDefault="000020F0">
      <w:pPr>
        <w:widowControl w:val="0"/>
        <w:tabs>
          <w:tab w:val="right" w:pos="4670"/>
          <w:tab w:val="right" w:pos="5242"/>
          <w:tab w:val="right" w:pos="1013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Сложноподчинённые предложения с</w:t>
      </w:r>
      <w:r>
        <w:rPr>
          <w:rFonts w:ascii="Times New Roman" w:eastAsia="Arial Unicode MS" w:hAnsi="Times New Roman" w:cs="Times New Roman"/>
          <w:color w:val="000000"/>
          <w:sz w:val="24"/>
          <w:szCs w:val="24"/>
          <w:lang w:eastAsia="ru-RU" w:bidi="ru-RU"/>
        </w:rPr>
        <w:tab/>
        <w:t>придаточными условия, уступки.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Сложноподчинённые предложения с придаточными образа действия, меры и степени и сравнительными.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Типичные грамматические ошибки при построении сложноподчинённых предложений.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Сложноподчинённые предложения с несколькими придаточными. Однородное, неоднородное и последовательное подчинение придаточных частей.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постановки знаков препинания в сложноподчинённых предложениях.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Синтаксический и пунктуационный анализ сложноподчинённых предложений.</w:t>
      </w:r>
    </w:p>
    <w:p w:rsidR="00800E22" w:rsidRDefault="000020F0">
      <w:pPr>
        <w:widowControl w:val="0"/>
        <w:numPr>
          <w:ilvl w:val="0"/>
          <w:numId w:val="12"/>
        </w:numPr>
        <w:tabs>
          <w:tab w:val="left" w:pos="202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Бессоюзное сложное предложение.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 бессоюзном сложном предложении.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Бессоюзные сложные предложения со значением перечисления. Запятая и точка с запятой в бессоюзном сложном предложении.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Бессоюзные сложные предложения со значением причины, пояснения, дополнения. Двоеточие в бессоюзном сложном предложении.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Синтаксический и пунктуационный анализ бессоюзных сложных предложений.</w:t>
      </w:r>
    </w:p>
    <w:p w:rsidR="00800E22" w:rsidRDefault="000020F0">
      <w:pPr>
        <w:widowControl w:val="0"/>
        <w:numPr>
          <w:ilvl w:val="0"/>
          <w:numId w:val="12"/>
        </w:numPr>
        <w:tabs>
          <w:tab w:val="left" w:pos="202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Сложные предложения с разными видами союзной и бессоюзной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связи.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Типы сложных предложений с разными видами связи.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Синтаксический и пунктуационный анализ сложных предложений с разными видами союзной и бессоюзной связи.</w:t>
      </w:r>
    </w:p>
    <w:p w:rsidR="00800E22" w:rsidRDefault="000020F0">
      <w:pPr>
        <w:widowControl w:val="0"/>
        <w:numPr>
          <w:ilvl w:val="0"/>
          <w:numId w:val="12"/>
        </w:numPr>
        <w:tabs>
          <w:tab w:val="left" w:pos="199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Прямая и косвенная речь.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Прямая и косвенная речь. Синонимия предложений с прямой и косвенной речью.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Цитирование. Способы включения цитат в высказывание.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Применение знаний по синтаксису и пунктуации в практике правописания.</w:t>
      </w:r>
    </w:p>
    <w:p w:rsidR="00800E22" w:rsidRDefault="000020F0">
      <w:pPr>
        <w:widowControl w:val="0"/>
        <w:numPr>
          <w:ilvl w:val="0"/>
          <w:numId w:val="4"/>
        </w:numPr>
        <w:tabs>
          <w:tab w:val="left" w:pos="1547"/>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Планируемые результаты освоения программы по русскому языку на уровне основного общего образования.</w:t>
      </w:r>
    </w:p>
    <w:p w:rsidR="00800E22" w:rsidRDefault="000020F0">
      <w:pPr>
        <w:widowControl w:val="0"/>
        <w:numPr>
          <w:ilvl w:val="0"/>
          <w:numId w:val="13"/>
        </w:numPr>
        <w:tabs>
          <w:tab w:val="left" w:pos="175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00E22" w:rsidRDefault="000020F0">
      <w:pPr>
        <w:widowControl w:val="0"/>
        <w:numPr>
          <w:ilvl w:val="0"/>
          <w:numId w:val="13"/>
        </w:numPr>
        <w:tabs>
          <w:tab w:val="left" w:pos="176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800E22" w:rsidRDefault="000020F0">
      <w:pPr>
        <w:widowControl w:val="0"/>
        <w:numPr>
          <w:ilvl w:val="0"/>
          <w:numId w:val="14"/>
        </w:numPr>
        <w:tabs>
          <w:tab w:val="left" w:pos="112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гражданского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неприятие любых форм экстремизма, дискриминации; понимание роли различных социальных институтов в жизни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800E22" w:rsidRDefault="000020F0">
      <w:pPr>
        <w:widowControl w:val="0"/>
        <w:numPr>
          <w:ilvl w:val="0"/>
          <w:numId w:val="14"/>
        </w:numPr>
        <w:tabs>
          <w:tab w:val="left" w:pos="110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патриотического воспитания:</w:t>
      </w:r>
    </w:p>
    <w:p w:rsidR="00800E22" w:rsidRDefault="000020F0">
      <w:pPr>
        <w:widowControl w:val="0"/>
        <w:tabs>
          <w:tab w:val="left" w:pos="708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Pr>
          <w:rFonts w:ascii="Times New Roman" w:eastAsia="Arial Unicode MS" w:hAnsi="Times New Roman" w:cs="Times New Roman"/>
          <w:color w:val="000000"/>
          <w:sz w:val="24"/>
          <w:szCs w:val="24"/>
          <w:lang w:eastAsia="ru-RU" w:bidi="ru-RU"/>
        </w:rPr>
        <w:tab/>
        <w:t>природному наследию</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памятникам, традициям разных народов, проживающих в родной стране;</w:t>
      </w:r>
    </w:p>
    <w:p w:rsidR="00800E22" w:rsidRDefault="000020F0">
      <w:pPr>
        <w:widowControl w:val="0"/>
        <w:numPr>
          <w:ilvl w:val="0"/>
          <w:numId w:val="14"/>
        </w:numPr>
        <w:tabs>
          <w:tab w:val="left" w:pos="110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духовно-нравственного воспитания: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w:t>
      </w:r>
      <w:r>
        <w:rPr>
          <w:rFonts w:ascii="Times New Roman" w:eastAsia="Arial Unicode MS" w:hAnsi="Times New Roman" w:cs="Times New Roman"/>
          <w:color w:val="000000"/>
          <w:sz w:val="24"/>
          <w:szCs w:val="24"/>
          <w:lang w:eastAsia="ru-RU" w:bidi="ru-RU"/>
        </w:rPr>
        <w:lastRenderedPageBreak/>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00E22" w:rsidRDefault="000020F0">
      <w:pPr>
        <w:widowControl w:val="0"/>
        <w:numPr>
          <w:ilvl w:val="0"/>
          <w:numId w:val="14"/>
        </w:numPr>
        <w:tabs>
          <w:tab w:val="left" w:pos="110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эстетического воспитания: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00E22" w:rsidRDefault="000020F0">
      <w:pPr>
        <w:widowControl w:val="0"/>
        <w:numPr>
          <w:ilvl w:val="0"/>
          <w:numId w:val="14"/>
        </w:numPr>
        <w:tabs>
          <w:tab w:val="left" w:pos="10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принимать себя и других, не осуждая;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00E22" w:rsidRDefault="000020F0">
      <w:pPr>
        <w:widowControl w:val="0"/>
        <w:numPr>
          <w:ilvl w:val="0"/>
          <w:numId w:val="14"/>
        </w:numPr>
        <w:tabs>
          <w:tab w:val="left" w:pos="111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трудового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рассказать о своих планах на будущее;</w:t>
      </w:r>
    </w:p>
    <w:p w:rsidR="00800E22" w:rsidRDefault="000020F0">
      <w:pPr>
        <w:widowControl w:val="0"/>
        <w:numPr>
          <w:ilvl w:val="0"/>
          <w:numId w:val="14"/>
        </w:numPr>
        <w:tabs>
          <w:tab w:val="left" w:pos="111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экологического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w:t>
      </w:r>
      <w:r>
        <w:rPr>
          <w:rFonts w:ascii="Times New Roman" w:eastAsia="Arial Unicode MS" w:hAnsi="Times New Roman" w:cs="Times New Roman"/>
          <w:color w:val="000000"/>
          <w:sz w:val="24"/>
          <w:szCs w:val="24"/>
          <w:lang w:eastAsia="ru-RU" w:bidi="ru-RU"/>
        </w:rPr>
        <w:lastRenderedPageBreak/>
        <w:t>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00E22" w:rsidRDefault="000020F0">
      <w:pPr>
        <w:widowControl w:val="0"/>
        <w:numPr>
          <w:ilvl w:val="0"/>
          <w:numId w:val="14"/>
        </w:numPr>
        <w:tabs>
          <w:tab w:val="left" w:pos="111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ценности научного познания: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00E22" w:rsidRDefault="000020F0">
      <w:pPr>
        <w:widowControl w:val="0"/>
        <w:numPr>
          <w:ilvl w:val="0"/>
          <w:numId w:val="14"/>
        </w:numPr>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адаптации обучающегося к изменяющимся условиям социальной и природной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00E22" w:rsidRDefault="000020F0">
      <w:pPr>
        <w:widowControl w:val="0"/>
        <w:tabs>
          <w:tab w:val="left" w:pos="1440"/>
          <w:tab w:val="left" w:pos="498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Pr>
          <w:rFonts w:ascii="Times New Roman" w:eastAsia="Arial Unicode MS" w:hAnsi="Times New Roman" w:cs="Times New Roman"/>
          <w:color w:val="000000"/>
          <w:sz w:val="24"/>
          <w:szCs w:val="24"/>
          <w:lang w:eastAsia="ru-RU" w:bidi="ru-RU"/>
        </w:rPr>
        <w:tab/>
        <w:t>умение оперировать</w:t>
      </w:r>
      <w:r>
        <w:rPr>
          <w:rFonts w:ascii="Times New Roman" w:eastAsia="Arial Unicode MS" w:hAnsi="Times New Roman" w:cs="Times New Roman"/>
          <w:color w:val="000000"/>
          <w:sz w:val="24"/>
          <w:szCs w:val="24"/>
          <w:lang w:eastAsia="ru-RU" w:bidi="ru-RU"/>
        </w:rPr>
        <w:tab/>
        <w:t>основными понятиями, терминами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800E22" w:rsidRDefault="000020F0">
      <w:pPr>
        <w:widowControl w:val="0"/>
        <w:numPr>
          <w:ilvl w:val="0"/>
          <w:numId w:val="13"/>
        </w:numPr>
        <w:tabs>
          <w:tab w:val="left" w:pos="173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b/>
          <w:color w:val="000000"/>
          <w:sz w:val="24"/>
          <w:szCs w:val="24"/>
          <w:lang w:eastAsia="ru-RU" w:bidi="ru-RU"/>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Pr>
          <w:rFonts w:ascii="Times New Roman" w:eastAsia="Arial Unicode MS" w:hAnsi="Times New Roman" w:cs="Times New Roman"/>
          <w:color w:val="000000"/>
          <w:sz w:val="24"/>
          <w:szCs w:val="24"/>
          <w:lang w:eastAsia="ru-RU" w:bidi="ru-RU"/>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0E22" w:rsidRDefault="000020F0">
      <w:pPr>
        <w:widowControl w:val="0"/>
        <w:numPr>
          <w:ilvl w:val="0"/>
          <w:numId w:val="15"/>
        </w:numPr>
        <w:tabs>
          <w:tab w:val="left" w:pos="194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и характеризовать существенные признаки языковых единиц, языковых явлений и процессов;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выявлять дефицит информации текста, необходимой для решения поставленной учебной задачи;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00E22" w:rsidRDefault="000020F0">
      <w:pPr>
        <w:widowControl w:val="0"/>
        <w:numPr>
          <w:ilvl w:val="0"/>
          <w:numId w:val="15"/>
        </w:numPr>
        <w:tabs>
          <w:tab w:val="left" w:pos="1956"/>
        </w:tabs>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вопросы как исследовательский инструмент познания в языковом образовании;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формировать гипотезу об истинности собственных суждений и суждений других, аргументировать свою позицию, мнение;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алгоритм действий и использовать его для решения учебных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 применимость и достоверность информацию, полученную в ходе лингвистического исследования (эксперимента);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00E22" w:rsidRDefault="000020F0">
      <w:pPr>
        <w:widowControl w:val="0"/>
        <w:numPr>
          <w:ilvl w:val="0"/>
          <w:numId w:val="15"/>
        </w:numPr>
        <w:tabs>
          <w:tab w:val="left" w:pos="1977"/>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надёжность информации по критериям, предложенным учителем или сформулированным самостоятельно;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эффективно запоминать и систематизировать информацию.</w:t>
      </w:r>
    </w:p>
    <w:p w:rsidR="00800E22" w:rsidRDefault="000020F0">
      <w:pPr>
        <w:widowControl w:val="0"/>
        <w:numPr>
          <w:ilvl w:val="0"/>
          <w:numId w:val="15"/>
        </w:numPr>
        <w:tabs>
          <w:tab w:val="left" w:pos="1977"/>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воспринимать и формулировать суждения, выражать эмоции в соответствии с </w:t>
      </w:r>
      <w:r>
        <w:rPr>
          <w:rFonts w:ascii="Times New Roman" w:eastAsia="Arial Unicode MS" w:hAnsi="Times New Roman" w:cs="Times New Roman"/>
          <w:color w:val="000000"/>
          <w:sz w:val="24"/>
          <w:szCs w:val="24"/>
          <w:lang w:eastAsia="ru-RU" w:bidi="ru-RU"/>
        </w:rPr>
        <w:lastRenderedPageBreak/>
        <w:t>условиями и целями общения; выражать себя (свою точку зрения) в диалогах и дискуссиях, в устной монологической речи и в письменных текстах;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невербальные средства общения, понимать значение социальных знаков;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распознавать предпосылки конфликтных ситуаций и смягчать конфликты, вести переговоры;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свои суждения с суждениями других участников диалога, обнаруживать различие и сходство позиций;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00E22" w:rsidRDefault="000020F0">
      <w:pPr>
        <w:widowControl w:val="0"/>
        <w:numPr>
          <w:ilvl w:val="0"/>
          <w:numId w:val="15"/>
        </w:numPr>
        <w:tabs>
          <w:tab w:val="left" w:pos="1966"/>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составлять план действий, вносить необходимые коррективы в ходе его реализации;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выбор и брать ответственность за решение.</w:t>
      </w:r>
    </w:p>
    <w:p w:rsidR="00800E22" w:rsidRDefault="000020F0">
      <w:pPr>
        <w:widowControl w:val="0"/>
        <w:numPr>
          <w:ilvl w:val="0"/>
          <w:numId w:val="15"/>
        </w:numPr>
        <w:tabs>
          <w:tab w:val="left" w:pos="1995"/>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разными способами самоконтроля (в том числе речевого), самомотивации и рефлексии;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давать оценку учебной ситуации и предлагать план её изменения;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развивать способность управлять собственными эмоциями и эмоциями других;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осознанно относиться к другому человеку и его мнению;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признавать своё и чужое право на ошибку;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себя и других, не осуждая;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проявлять открытость;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невозможность контролировать всё вокруг.</w:t>
      </w:r>
    </w:p>
    <w:p w:rsidR="00800E22" w:rsidRDefault="000020F0">
      <w:pPr>
        <w:widowControl w:val="0"/>
        <w:numPr>
          <w:ilvl w:val="0"/>
          <w:numId w:val="15"/>
        </w:numPr>
        <w:tabs>
          <w:tab w:val="left" w:pos="1995"/>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У обучающегося будут сформированы умения совместной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результат совместной работы;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обобщать мнения нескольких человек, проявлять готовность руководить, выполнять поручения, подчиняться;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00E22" w:rsidRDefault="000020F0">
      <w:pPr>
        <w:widowControl w:val="0"/>
        <w:numPr>
          <w:ilvl w:val="0"/>
          <w:numId w:val="13"/>
        </w:numPr>
        <w:tabs>
          <w:tab w:val="left" w:pos="1763"/>
        </w:tabs>
        <w:spacing w:after="0" w:line="240" w:lineRule="auto"/>
        <w:ind w:firstLine="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5 классе обучающийся получит следующие предметные результаты по отдельным темам программы по русскому языку.</w:t>
      </w:r>
    </w:p>
    <w:p w:rsidR="00800E22" w:rsidRDefault="000020F0">
      <w:pPr>
        <w:widowControl w:val="0"/>
        <w:numPr>
          <w:ilvl w:val="0"/>
          <w:numId w:val="16"/>
        </w:numPr>
        <w:tabs>
          <w:tab w:val="left" w:pos="2015"/>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сведения о языке.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богатство и выразительность русского языка, приводить примеры, свидетельствующие об этом.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основные разделы лингвистики, основные единицы языка и речи (звук, морфема, слово, словосочетание, предложение).</w:t>
      </w:r>
    </w:p>
    <w:p w:rsidR="00800E22" w:rsidRDefault="000020F0">
      <w:pPr>
        <w:widowControl w:val="0"/>
        <w:numPr>
          <w:ilvl w:val="0"/>
          <w:numId w:val="16"/>
        </w:numPr>
        <w:tabs>
          <w:tab w:val="left" w:pos="2015"/>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 и речь.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различными видами чтения: просмотровым, ознакомительным, изучающим, поисковым.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Устно пересказывать прочитанный или прослушанный текст объёмом не менее 100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выбор языковых средств для создания высказывания в соответствии с целью, темой и коммуникативным замыслом.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w:t>
      </w:r>
      <w:r>
        <w:rPr>
          <w:rFonts w:ascii="Times New Roman" w:eastAsia="Arial Unicode MS" w:hAnsi="Times New Roman" w:cs="Times New Roman"/>
          <w:color w:val="000000"/>
          <w:sz w:val="24"/>
          <w:szCs w:val="24"/>
          <w:lang w:eastAsia="ru-RU" w:bidi="ru-RU"/>
        </w:rPr>
        <w:lastRenderedPageBreak/>
        <w:t>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800E22" w:rsidRDefault="000020F0">
      <w:pPr>
        <w:widowControl w:val="0"/>
        <w:numPr>
          <w:ilvl w:val="0"/>
          <w:numId w:val="16"/>
        </w:numPr>
        <w:tabs>
          <w:tab w:val="left" w:pos="19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основные признаки текста, делить текст на композиционно</w:t>
      </w:r>
      <w:r>
        <w:rPr>
          <w:rFonts w:ascii="Times New Roman" w:eastAsia="Arial Unicode MS" w:hAnsi="Times New Roman" w:cs="Times New Roman"/>
          <w:color w:val="000000"/>
          <w:sz w:val="24"/>
          <w:szCs w:val="24"/>
          <w:lang w:eastAsia="ru-RU" w:bidi="ru-RU"/>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смысловой анализ текста, его композиционных особенностей, определять количество микротем и абзацев.</w:t>
      </w:r>
    </w:p>
    <w:p w:rsidR="00800E22" w:rsidRDefault="000020F0">
      <w:pPr>
        <w:widowControl w:val="0"/>
        <w:tabs>
          <w:tab w:val="left" w:pos="391"/>
          <w:tab w:val="left" w:pos="2455"/>
          <w:tab w:val="left" w:pos="4798"/>
          <w:tab w:val="left" w:pos="5210"/>
          <w:tab w:val="left" w:pos="7409"/>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Pr>
          <w:rFonts w:ascii="Times New Roman" w:eastAsia="Arial Unicode MS" w:hAnsi="Times New Roman" w:cs="Times New Roman"/>
          <w:color w:val="000000"/>
          <w:sz w:val="24"/>
          <w:szCs w:val="24"/>
          <w:lang w:eastAsia="ru-RU" w:bidi="ru-RU"/>
        </w:rPr>
        <w:tab/>
        <w:t>относительной</w:t>
      </w:r>
      <w:r>
        <w:rPr>
          <w:rFonts w:ascii="Times New Roman" w:eastAsia="Arial Unicode MS" w:hAnsi="Times New Roman" w:cs="Times New Roman"/>
          <w:color w:val="000000"/>
          <w:sz w:val="24"/>
          <w:szCs w:val="24"/>
          <w:lang w:eastAsia="ru-RU" w:bidi="ru-RU"/>
        </w:rPr>
        <w:tab/>
        <w:t>законченности),</w:t>
      </w:r>
      <w:r>
        <w:rPr>
          <w:rFonts w:ascii="Times New Roman" w:eastAsia="Arial Unicode MS" w:hAnsi="Times New Roman" w:cs="Times New Roman"/>
          <w:color w:val="000000"/>
          <w:sz w:val="24"/>
          <w:szCs w:val="24"/>
          <w:lang w:eastAsia="ru-RU" w:bidi="ru-RU"/>
        </w:rPr>
        <w:tab/>
        <w:t>с</w:t>
      </w:r>
      <w:r>
        <w:rPr>
          <w:rFonts w:ascii="Times New Roman" w:eastAsia="Arial Unicode MS" w:hAnsi="Times New Roman" w:cs="Times New Roman"/>
          <w:color w:val="000000"/>
          <w:sz w:val="24"/>
          <w:szCs w:val="24"/>
          <w:lang w:eastAsia="ru-RU" w:bidi="ru-RU"/>
        </w:rPr>
        <w:tab/>
        <w:t>точки зрения</w:t>
      </w:r>
      <w:r>
        <w:rPr>
          <w:rFonts w:ascii="Times New Roman" w:eastAsia="Arial Unicode MS" w:hAnsi="Times New Roman" w:cs="Times New Roman"/>
          <w:color w:val="000000"/>
          <w:sz w:val="24"/>
          <w:szCs w:val="24"/>
          <w:lang w:eastAsia="ru-RU" w:bidi="ru-RU"/>
        </w:rPr>
        <w:tab/>
        <w:t>его принадлежности к функционально-смысловому типу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знание основных признаков текста (повествование) в практике его создания.</w:t>
      </w:r>
    </w:p>
    <w:p w:rsidR="00800E22" w:rsidRDefault="000020F0">
      <w:pPr>
        <w:widowControl w:val="0"/>
        <w:tabs>
          <w:tab w:val="left" w:pos="391"/>
          <w:tab w:val="left" w:pos="2455"/>
          <w:tab w:val="left" w:pos="4798"/>
          <w:tab w:val="left" w:pos="5210"/>
          <w:tab w:val="left" w:pos="7409"/>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тексты-повествования с использованием жизненного и</w:t>
      </w:r>
      <w:r>
        <w:rPr>
          <w:rFonts w:ascii="Times New Roman" w:eastAsia="Arial Unicode MS" w:hAnsi="Times New Roman" w:cs="Times New Roman"/>
          <w:color w:val="000000"/>
          <w:sz w:val="24"/>
          <w:szCs w:val="24"/>
          <w:lang w:eastAsia="ru-RU" w:bidi="ru-RU"/>
        </w:rPr>
        <w:tab/>
        <w:t>читательского</w:t>
      </w:r>
      <w:r>
        <w:rPr>
          <w:rFonts w:ascii="Times New Roman" w:eastAsia="Arial Unicode MS" w:hAnsi="Times New Roman" w:cs="Times New Roman"/>
          <w:color w:val="000000"/>
          <w:sz w:val="24"/>
          <w:szCs w:val="24"/>
          <w:lang w:eastAsia="ru-RU" w:bidi="ru-RU"/>
        </w:rPr>
        <w:tab/>
        <w:t>опыта; тексты</w:t>
      </w:r>
      <w:r>
        <w:rPr>
          <w:rFonts w:ascii="Times New Roman" w:eastAsia="Arial Unicode MS" w:hAnsi="Times New Roman" w:cs="Times New Roman"/>
          <w:color w:val="000000"/>
          <w:sz w:val="24"/>
          <w:szCs w:val="24"/>
          <w:lang w:eastAsia="ru-RU" w:bidi="ru-RU"/>
        </w:rPr>
        <w:tab/>
        <w:t>с использованием сюжетной картины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том числе сочинения-миниатюры объёмом 3 и более предложений, сочинения объёмом не менее 70 слов).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Восстанавливать деформированный текст, осуществлять корректировку восстановленного текста с использованием образца.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00E22" w:rsidRDefault="000020F0">
      <w:pPr>
        <w:widowControl w:val="0"/>
        <w:numPr>
          <w:ilvl w:val="0"/>
          <w:numId w:val="16"/>
        </w:numPr>
        <w:tabs>
          <w:tab w:val="left" w:pos="202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Функциональные разновидности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общее представление об особенностях разговорной речи, функциональных стилей, языка художественной литературы.</w:t>
      </w:r>
    </w:p>
    <w:p w:rsidR="00800E22" w:rsidRDefault="000020F0">
      <w:pPr>
        <w:widowControl w:val="0"/>
        <w:numPr>
          <w:ilvl w:val="0"/>
          <w:numId w:val="16"/>
        </w:numPr>
        <w:tabs>
          <w:tab w:val="left" w:pos="202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языка.</w:t>
      </w:r>
    </w:p>
    <w:p w:rsidR="00800E22" w:rsidRDefault="000020F0">
      <w:pPr>
        <w:widowControl w:val="0"/>
        <w:numPr>
          <w:ilvl w:val="0"/>
          <w:numId w:val="16"/>
        </w:numPr>
        <w:tabs>
          <w:tab w:val="left" w:pos="202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Фонетика. Графика. Орфоэпия.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звуки; понимать различие между звуком и буквой, характеризовать систему звуков.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фонетический анализ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знания по фонетике, графике и орфоэпии в практике произношения и правописания слов.</w:t>
      </w:r>
    </w:p>
    <w:p w:rsidR="00800E22" w:rsidRDefault="000020F0">
      <w:pPr>
        <w:widowControl w:val="0"/>
        <w:numPr>
          <w:ilvl w:val="0"/>
          <w:numId w:val="16"/>
        </w:numPr>
        <w:tabs>
          <w:tab w:val="left" w:pos="203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Орфография.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Оперировать понятием «орфограмма» и различать буквенные и небуквенные орфограммы при проведении орфографического анализа слова.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Распознавать изученные орфограммы.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знания по орфографии в практике правописания (в том числе применять знание о правописании разделительных ъ и ь).</w:t>
      </w:r>
    </w:p>
    <w:p w:rsidR="00800E22" w:rsidRDefault="000020F0">
      <w:pPr>
        <w:widowControl w:val="0"/>
        <w:numPr>
          <w:ilvl w:val="0"/>
          <w:numId w:val="16"/>
        </w:numPr>
        <w:tabs>
          <w:tab w:val="left" w:pos="203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Лексикология.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однозначные и многозначные слова, различать прямое и переносное значения слова.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синонимы, антонимы, омонимы; различать многозначные слова и омонимы, правильно употреблять слова-паронимы.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тематические группы слов, родовые и видовые понятия.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лексический анализ слов (в рамках изученного).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лексическими словарями (толковым словарём, словарями синонимов, антонимов, омонимов, паронимов).</w:t>
      </w:r>
    </w:p>
    <w:p w:rsidR="00800E22" w:rsidRDefault="000020F0">
      <w:pPr>
        <w:widowControl w:val="0"/>
        <w:numPr>
          <w:ilvl w:val="0"/>
          <w:numId w:val="16"/>
        </w:numPr>
        <w:tabs>
          <w:tab w:val="left" w:pos="203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Морфемика. Орфография.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морфему как минимальную значимую единицу языка.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морфемы в слове (корень, приставку, суффикс, окончание), выделять основу слова.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чередование звуков в морфемах (в том числе чередование гласных с нулём звука).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морфемный анализ слов.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орфографический анализ слов (в рамках изученного).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Уместно использовать слова с суффиксами оценки в собственной речи.</w:t>
      </w:r>
    </w:p>
    <w:p w:rsidR="00800E22" w:rsidRDefault="000020F0">
      <w:pPr>
        <w:widowControl w:val="0"/>
        <w:numPr>
          <w:ilvl w:val="0"/>
          <w:numId w:val="16"/>
        </w:numPr>
        <w:tabs>
          <w:tab w:val="left" w:pos="215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Морфология. Культура речи. Орфография.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имена существительные, имена прилагательные, глаголы.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морфологический анализ имён существительных, частичный морфологический анализ имён прилагательных, глаголов.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орфографический анализ имён существительных, имён прилагательных, глаголов (в рамках изученного).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знания по морфологии при выполнении языкового анализа различных видов и в речевой практике.</w:t>
      </w:r>
    </w:p>
    <w:p w:rsidR="00800E22" w:rsidRDefault="000020F0">
      <w:pPr>
        <w:widowControl w:val="0"/>
        <w:numPr>
          <w:ilvl w:val="0"/>
          <w:numId w:val="16"/>
        </w:numPr>
        <w:tabs>
          <w:tab w:val="left" w:pos="215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Имя существительное.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лексико-грамматические разряды имён существительных.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типы склонения имён существительных, выявлять разносклоняемые и несклоняемые имена существительные.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морфологический анализ имён существительных.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Соблюдать правила правописания имён существительных: безударных окончаний, о - е (ё) после шипящих и ц в суффиксах и окончаниях, суффиксов -чик-</w:t>
      </w:r>
    </w:p>
    <w:p w:rsidR="00800E22" w:rsidRDefault="000020F0">
      <w:pPr>
        <w:widowControl w:val="0"/>
        <w:numPr>
          <w:ilvl w:val="0"/>
          <w:numId w:val="17"/>
        </w:numPr>
        <w:tabs>
          <w:tab w:val="left" w:pos="341"/>
          <w:tab w:val="left" w:leader="hyphen" w:pos="2002"/>
          <w:tab w:val="left" w:leader="hyphen" w:pos="7733"/>
          <w:tab w:val="left" w:leader="hyphen" w:pos="9586"/>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-щик-, -ек</w:t>
      </w:r>
      <w:r>
        <w:rPr>
          <w:rFonts w:ascii="Times New Roman" w:eastAsia="Arial Unicode MS" w:hAnsi="Times New Roman" w:cs="Times New Roman"/>
          <w:color w:val="000000"/>
          <w:sz w:val="24"/>
          <w:szCs w:val="24"/>
          <w:lang w:eastAsia="ru-RU" w:bidi="ru-RU"/>
        </w:rPr>
        <w:tab/>
        <w:t>ик- (-чик-), корней с чередованием а (о): -лаг</w:t>
      </w:r>
      <w:r>
        <w:rPr>
          <w:rFonts w:ascii="Times New Roman" w:eastAsia="Arial Unicode MS" w:hAnsi="Times New Roman" w:cs="Times New Roman"/>
          <w:color w:val="000000"/>
          <w:sz w:val="24"/>
          <w:szCs w:val="24"/>
          <w:lang w:eastAsia="ru-RU" w:bidi="ru-RU"/>
        </w:rPr>
        <w:tab/>
        <w:t>лож-; -раст</w:t>
      </w:r>
      <w:r>
        <w:rPr>
          <w:rFonts w:ascii="Times New Roman" w:eastAsia="Arial Unicode MS" w:hAnsi="Times New Roman" w:cs="Times New Roman"/>
          <w:color w:val="000000"/>
          <w:sz w:val="24"/>
          <w:szCs w:val="24"/>
          <w:lang w:eastAsia="ru-RU" w:bidi="ru-RU"/>
        </w:rPr>
        <w:tab/>
        <w:t>ращ-</w:t>
      </w:r>
    </w:p>
    <w:p w:rsidR="00800E22" w:rsidRDefault="000020F0">
      <w:pPr>
        <w:widowControl w:val="0"/>
        <w:numPr>
          <w:ilvl w:val="0"/>
          <w:numId w:val="17"/>
        </w:numPr>
        <w:tabs>
          <w:tab w:val="left" w:pos="346"/>
          <w:tab w:val="left" w:leader="hyphen" w:pos="2002"/>
          <w:tab w:val="left" w:leader="hyphen" w:pos="3744"/>
          <w:tab w:val="left" w:leader="hyphen" w:pos="5640"/>
          <w:tab w:val="left" w:leader="hyphen" w:pos="7733"/>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 -гар</w:t>
      </w:r>
      <w:r>
        <w:rPr>
          <w:rFonts w:ascii="Times New Roman" w:eastAsia="Arial Unicode MS" w:hAnsi="Times New Roman" w:cs="Times New Roman"/>
          <w:color w:val="000000"/>
          <w:sz w:val="24"/>
          <w:szCs w:val="24"/>
          <w:lang w:eastAsia="ru-RU" w:bidi="ru-RU"/>
        </w:rPr>
        <w:tab/>
        <w:t>гор-, -зар</w:t>
      </w:r>
      <w:r>
        <w:rPr>
          <w:rFonts w:ascii="Times New Roman" w:eastAsia="Arial Unicode MS" w:hAnsi="Times New Roman" w:cs="Times New Roman"/>
          <w:color w:val="000000"/>
          <w:sz w:val="24"/>
          <w:szCs w:val="24"/>
          <w:lang w:eastAsia="ru-RU" w:bidi="ru-RU"/>
        </w:rPr>
        <w:tab/>
        <w:t>зор-, -клан</w:t>
      </w:r>
      <w:r>
        <w:rPr>
          <w:rFonts w:ascii="Times New Roman" w:eastAsia="Arial Unicode MS" w:hAnsi="Times New Roman" w:cs="Times New Roman"/>
          <w:color w:val="000000"/>
          <w:sz w:val="24"/>
          <w:szCs w:val="24"/>
          <w:lang w:eastAsia="ru-RU" w:bidi="ru-RU"/>
        </w:rPr>
        <w:tab/>
        <w:t>клон-, -скак</w:t>
      </w:r>
      <w:r>
        <w:rPr>
          <w:rFonts w:ascii="Times New Roman" w:eastAsia="Arial Unicode MS" w:hAnsi="Times New Roman" w:cs="Times New Roman"/>
          <w:color w:val="000000"/>
          <w:sz w:val="24"/>
          <w:szCs w:val="24"/>
          <w:lang w:eastAsia="ru-RU" w:bidi="ru-RU"/>
        </w:rPr>
        <w:tab/>
        <w:t>скоч-, употребления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800E22" w:rsidRDefault="000020F0">
      <w:pPr>
        <w:widowControl w:val="0"/>
        <w:numPr>
          <w:ilvl w:val="0"/>
          <w:numId w:val="16"/>
        </w:numPr>
        <w:tabs>
          <w:tab w:val="left" w:pos="216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Имя прилагательное.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частичный морфологический анализ имён прилагательных (в рамках изученного).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нормы словоизменения, произношения имён прилагательных, постановки в них ударения (в рамках изученного).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800E22" w:rsidRDefault="000020F0">
      <w:pPr>
        <w:widowControl w:val="0"/>
        <w:numPr>
          <w:ilvl w:val="0"/>
          <w:numId w:val="16"/>
        </w:numPr>
        <w:tabs>
          <w:tab w:val="left" w:pos="21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Глагол.</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глаголы совершенного и несовершенного вида, возвратные и невозвратные.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спряжение глагола, спрягать глаголы.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частичный морфологический анализ глаголов (в рамках изученного).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нормы словоизменения глаголов, постановки ударения в глагольных формах (в рамках изученного).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800E22" w:rsidRDefault="000020F0">
      <w:pPr>
        <w:widowControl w:val="0"/>
        <w:tabs>
          <w:tab w:val="left" w:leader="hyphen" w:pos="2462"/>
          <w:tab w:val="left" w:leader="hyphen" w:pos="4224"/>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суффиксов -ова</w:t>
      </w:r>
      <w:r>
        <w:rPr>
          <w:rFonts w:ascii="Times New Roman" w:eastAsia="Arial Unicode MS" w:hAnsi="Times New Roman" w:cs="Times New Roman"/>
          <w:color w:val="000000"/>
          <w:sz w:val="24"/>
          <w:szCs w:val="24"/>
          <w:lang w:eastAsia="ru-RU" w:bidi="ru-RU"/>
        </w:rPr>
        <w:tab/>
        <w:t>ева-, -ыва</w:t>
      </w:r>
      <w:r>
        <w:rPr>
          <w:rFonts w:ascii="Times New Roman" w:eastAsia="Arial Unicode MS" w:hAnsi="Times New Roman" w:cs="Times New Roman"/>
          <w:color w:val="000000"/>
          <w:sz w:val="24"/>
          <w:szCs w:val="24"/>
          <w:lang w:eastAsia="ru-RU" w:bidi="ru-RU"/>
        </w:rPr>
        <w:tab/>
        <w:t>ива-, личных окончаний глагола, гласной перед</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суффиксом -л- в формах прошедшего времени глагола, слитного и раздельного написания не с глаголами.</w:t>
      </w:r>
    </w:p>
    <w:p w:rsidR="00800E22" w:rsidRDefault="000020F0">
      <w:pPr>
        <w:widowControl w:val="0"/>
        <w:numPr>
          <w:ilvl w:val="0"/>
          <w:numId w:val="16"/>
        </w:numPr>
        <w:tabs>
          <w:tab w:val="left" w:pos="211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Синтаксис. Культура речи. Пунктуация.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00E22" w:rsidRDefault="000020F0">
      <w:pPr>
        <w:widowControl w:val="0"/>
        <w:tabs>
          <w:tab w:val="left" w:pos="1742"/>
          <w:tab w:val="left" w:pos="4949"/>
          <w:tab w:val="left" w:pos="822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w:t>
      </w:r>
      <w:r>
        <w:rPr>
          <w:rFonts w:ascii="Times New Roman" w:eastAsia="Arial Unicode MS" w:hAnsi="Times New Roman" w:cs="Times New Roman"/>
          <w:color w:val="000000"/>
          <w:sz w:val="24"/>
          <w:szCs w:val="24"/>
          <w:lang w:eastAsia="ru-RU" w:bidi="ru-RU"/>
        </w:rPr>
        <w:lastRenderedPageBreak/>
        <w:t>нераспространённые), определять главные (грамматическую основу) и второстепенные члены предложения, способы выражения</w:t>
      </w:r>
      <w:r>
        <w:rPr>
          <w:rFonts w:ascii="Times New Roman" w:eastAsia="Arial Unicode MS" w:hAnsi="Times New Roman" w:cs="Times New Roman"/>
          <w:color w:val="000000"/>
          <w:sz w:val="24"/>
          <w:szCs w:val="24"/>
          <w:lang w:eastAsia="ru-RU" w:bidi="ru-RU"/>
        </w:rPr>
        <w:tab/>
        <w:t>подлежащего (именем</w:t>
      </w:r>
      <w:r>
        <w:rPr>
          <w:rFonts w:ascii="Times New Roman" w:eastAsia="Arial Unicode MS" w:hAnsi="Times New Roman" w:cs="Times New Roman"/>
          <w:color w:val="000000"/>
          <w:sz w:val="24"/>
          <w:szCs w:val="24"/>
          <w:lang w:eastAsia="ru-RU" w:bidi="ru-RU"/>
        </w:rPr>
        <w:tab/>
        <w:t>существительным или</w:t>
      </w:r>
      <w:r>
        <w:rPr>
          <w:rFonts w:ascii="Times New Roman" w:eastAsia="Arial Unicode MS" w:hAnsi="Times New Roman" w:cs="Times New Roman"/>
          <w:color w:val="000000"/>
          <w:sz w:val="24"/>
          <w:szCs w:val="24"/>
          <w:lang w:eastAsia="ru-RU" w:bidi="ru-RU"/>
        </w:rPr>
        <w:tab/>
        <w:t>местоимением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пунктуационный анализ предложения (в рамках изученного).</w:t>
      </w:r>
    </w:p>
    <w:p w:rsidR="00800E22" w:rsidRDefault="000020F0">
      <w:pPr>
        <w:widowControl w:val="0"/>
        <w:numPr>
          <w:ilvl w:val="0"/>
          <w:numId w:val="13"/>
        </w:numPr>
        <w:tabs>
          <w:tab w:val="left" w:pos="1738"/>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6 классе обучающийся получит следующие предметные результаты по отдельным темам программы по русскому языку:</w:t>
      </w:r>
    </w:p>
    <w:p w:rsidR="00800E22" w:rsidRDefault="000020F0">
      <w:pPr>
        <w:widowControl w:val="0"/>
        <w:numPr>
          <w:ilvl w:val="0"/>
          <w:numId w:val="18"/>
        </w:numPr>
        <w:tabs>
          <w:tab w:val="left" w:pos="19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сведения о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русском литературном языке.</w:t>
      </w:r>
    </w:p>
    <w:p w:rsidR="00800E22" w:rsidRDefault="000020F0">
      <w:pPr>
        <w:widowControl w:val="0"/>
        <w:numPr>
          <w:ilvl w:val="0"/>
          <w:numId w:val="18"/>
        </w:numPr>
        <w:tabs>
          <w:tab w:val="left" w:pos="19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 и речь.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диалоге (побуждение к действию, обмен мнениями) объёмом не менее 4 реплик.</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Pr>
          <w:rFonts w:ascii="Times New Roman" w:eastAsia="Arial Unicode MS" w:hAnsi="Times New Roman" w:cs="Times New Roman"/>
          <w:color w:val="000000"/>
          <w:sz w:val="24"/>
          <w:szCs w:val="24"/>
          <w:lang w:eastAsia="ru-RU" w:bidi="ru-RU"/>
        </w:rPr>
        <w:softHyphen/>
        <w:t>смысловых типов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различными видами чтения: просмотровым, ознакомительным, изучающим, поисковым.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Устно пересказывать прочитанный или прослушанный текст объёмом не менее 110 слов.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Соблюдать в устной речи и при письме нормы современного русского </w:t>
      </w:r>
      <w:r>
        <w:rPr>
          <w:rFonts w:ascii="Times New Roman" w:eastAsia="Arial Unicode MS" w:hAnsi="Times New Roman" w:cs="Times New Roman"/>
          <w:color w:val="000000"/>
          <w:sz w:val="24"/>
          <w:szCs w:val="24"/>
          <w:lang w:eastAsia="ru-RU" w:bidi="ru-RU"/>
        </w:rPr>
        <w:lastRenderedPageBreak/>
        <w:t>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800E22" w:rsidRDefault="000020F0">
      <w:pPr>
        <w:widowControl w:val="0"/>
        <w:numPr>
          <w:ilvl w:val="0"/>
          <w:numId w:val="18"/>
        </w:numPr>
        <w:tabs>
          <w:tab w:val="left" w:pos="195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тексты различных функционально-смысловых типов речи;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особенности описания как типа речи (описание внешности человека, помещения, природы, местности,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смысловой анализ текста, его композиционных особенностей, определять количество микротем и абзацев.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Редактировать собственные тексты с использованием знаний норм современного русского литературного языка.</w:t>
      </w:r>
    </w:p>
    <w:p w:rsidR="00800E22" w:rsidRDefault="000020F0">
      <w:pPr>
        <w:widowControl w:val="0"/>
        <w:numPr>
          <w:ilvl w:val="0"/>
          <w:numId w:val="19"/>
        </w:numPr>
        <w:tabs>
          <w:tab w:val="left" w:pos="194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Функциональные разновидности языка.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жанров (рассказ; заявление, расписка; словарная статья, научное сообщение).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знания об официально-деловом и научном стиле при выполнении языкового анализа различных видов и в речевой практике.</w:t>
      </w:r>
    </w:p>
    <w:p w:rsidR="00800E22" w:rsidRDefault="000020F0">
      <w:pPr>
        <w:widowControl w:val="0"/>
        <w:numPr>
          <w:ilvl w:val="0"/>
          <w:numId w:val="19"/>
        </w:numPr>
        <w:tabs>
          <w:tab w:val="left" w:pos="2029"/>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языка.</w:t>
      </w:r>
    </w:p>
    <w:p w:rsidR="00800E22" w:rsidRDefault="000020F0">
      <w:pPr>
        <w:widowControl w:val="0"/>
        <w:numPr>
          <w:ilvl w:val="0"/>
          <w:numId w:val="19"/>
        </w:numPr>
        <w:tabs>
          <w:tab w:val="left" w:pos="2034"/>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Лексикология. Культура речи.</w:t>
      </w:r>
    </w:p>
    <w:p w:rsidR="00800E22" w:rsidRDefault="000020F0">
      <w:pPr>
        <w:widowControl w:val="0"/>
        <w:tabs>
          <w:tab w:val="left" w:pos="657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Pr>
          <w:rFonts w:ascii="Times New Roman" w:eastAsia="Arial Unicode MS" w:hAnsi="Times New Roman" w:cs="Times New Roman"/>
          <w:color w:val="000000"/>
          <w:sz w:val="24"/>
          <w:szCs w:val="24"/>
          <w:lang w:eastAsia="ru-RU" w:bidi="ru-RU"/>
        </w:rPr>
        <w:tab/>
        <w:t>жаргонизмы), определять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стилистическую окраску слова. Проводить лексический анализ слов.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800E22" w:rsidRDefault="000020F0">
      <w:pPr>
        <w:widowControl w:val="0"/>
        <w:tabs>
          <w:tab w:val="left" w:pos="657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в тексте фразеологизмы,</w:t>
      </w:r>
      <w:r>
        <w:rPr>
          <w:rFonts w:ascii="Times New Roman" w:eastAsia="Arial Unicode MS" w:hAnsi="Times New Roman" w:cs="Times New Roman"/>
          <w:color w:val="000000"/>
          <w:sz w:val="24"/>
          <w:szCs w:val="24"/>
          <w:lang w:eastAsia="ru-RU" w:bidi="ru-RU"/>
        </w:rPr>
        <w:tab/>
        <w:t>определять их значения;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ситуацию употребления фразеологизма.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00E22" w:rsidRDefault="000020F0">
      <w:pPr>
        <w:widowControl w:val="0"/>
        <w:numPr>
          <w:ilvl w:val="0"/>
          <w:numId w:val="19"/>
        </w:numPr>
        <w:tabs>
          <w:tab w:val="left" w:pos="2034"/>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Словообразование. Культура речи. Орфография.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формообразующие и словообразующие морфемы в слове; выделять производящую основу.</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800E22" w:rsidRDefault="000020F0">
      <w:pPr>
        <w:widowControl w:val="0"/>
        <w:numPr>
          <w:ilvl w:val="0"/>
          <w:numId w:val="19"/>
        </w:numPr>
        <w:tabs>
          <w:tab w:val="left" w:pos="198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Морфология. Культура речи. Орфография.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особенности словообразования имён существительных.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слитного и дефисного написания пол- и полу- со словами.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нормы произношения, постановки ударения (в рамках изученного), словоизменения имён существительных.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качественные, относительные и притяжательные имена прилагательные, степени сравнения качественных имён прилагательных.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w:t>
      </w:r>
      <w:r>
        <w:rPr>
          <w:rFonts w:ascii="Times New Roman" w:eastAsia="Arial Unicode MS" w:hAnsi="Times New Roman" w:cs="Times New Roman"/>
          <w:color w:val="000000"/>
          <w:sz w:val="24"/>
          <w:szCs w:val="24"/>
          <w:lang w:eastAsia="ru-RU" w:bidi="ru-RU"/>
        </w:rPr>
        <w:lastRenderedPageBreak/>
        <w:t>повелительном наклонении; различать безличные и личные глаголы, использовать личные глаголы в безличном значении.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правописания ь в формах глагола повелительного наклонения.</w:t>
      </w:r>
    </w:p>
    <w:p w:rsidR="00800E22" w:rsidRDefault="000020F0">
      <w:pPr>
        <w:widowControl w:val="0"/>
        <w:tabs>
          <w:tab w:val="left" w:pos="239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w:t>
      </w:r>
      <w:r>
        <w:rPr>
          <w:rFonts w:ascii="Times New Roman" w:eastAsia="Arial Unicode MS" w:hAnsi="Times New Roman" w:cs="Times New Roman"/>
          <w:color w:val="000000"/>
          <w:sz w:val="24"/>
          <w:szCs w:val="24"/>
          <w:lang w:eastAsia="ru-RU" w:bidi="ru-RU"/>
        </w:rPr>
        <w:tab/>
        <w:t>морфологический анализ имён прилагательных, имён</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фонетический анализ слов; использовать знания по фонетике и графике в практике произношения и правописания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800E22" w:rsidRDefault="000020F0">
      <w:pPr>
        <w:widowControl w:val="0"/>
        <w:tabs>
          <w:tab w:val="left" w:pos="239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w:t>
      </w:r>
      <w:r>
        <w:rPr>
          <w:rFonts w:ascii="Times New Roman" w:eastAsia="Arial Unicode MS" w:hAnsi="Times New Roman" w:cs="Times New Roman"/>
          <w:color w:val="000000"/>
          <w:sz w:val="24"/>
          <w:szCs w:val="24"/>
          <w:lang w:eastAsia="ru-RU" w:bidi="ru-RU"/>
        </w:rPr>
        <w:tab/>
        <w:t>синтаксический анализ словосочетаний, синтаксический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00E22" w:rsidRDefault="000020F0">
      <w:pPr>
        <w:widowControl w:val="0"/>
        <w:numPr>
          <w:ilvl w:val="0"/>
          <w:numId w:val="20"/>
        </w:numPr>
        <w:tabs>
          <w:tab w:val="left" w:pos="1775"/>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7 классе обучающийся получит следующие предметные результаты по отдельным темам программы по русскому языку:</w:t>
      </w:r>
    </w:p>
    <w:p w:rsidR="00800E22" w:rsidRDefault="000020F0">
      <w:pPr>
        <w:widowControl w:val="0"/>
        <w:numPr>
          <w:ilvl w:val="0"/>
          <w:numId w:val="21"/>
        </w:numPr>
        <w:tabs>
          <w:tab w:val="left" w:pos="200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сведения о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языке как развивающемся явлении. Осознавать взаимосвязь языка, культуры и истории народа (приводить примеры).</w:t>
      </w:r>
    </w:p>
    <w:p w:rsidR="00800E22" w:rsidRDefault="000020F0">
      <w:pPr>
        <w:widowControl w:val="0"/>
        <w:numPr>
          <w:ilvl w:val="0"/>
          <w:numId w:val="21"/>
        </w:numPr>
        <w:tabs>
          <w:tab w:val="left" w:pos="200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 и речь.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устные монологические высказывания объёмом не менее 7 предложений на основе наблюдений, личных впечатлений, чтения научно</w:t>
      </w:r>
      <w:r>
        <w:rPr>
          <w:rFonts w:ascii="Times New Roman" w:eastAsia="Arial Unicode MS" w:hAnsi="Times New Roman" w:cs="Times New Roman"/>
          <w:color w:val="000000"/>
          <w:sz w:val="24"/>
          <w:szCs w:val="24"/>
          <w:lang w:eastAsia="ru-RU" w:bidi="ru-RU"/>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диалоге на лингвистические темы (в рамках изученного) и темы на основе жизненных наблюдений объёмом не менее 5 реплик.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различными видами диалога: диалог - запрос информации, диалог - сообщение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различными видами чтения: просмотровым, ознакомительным, изучающим, поисковым.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Устно пересказывать прослушанный или прочитанный текст объёмом не менее 120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выбор языковых средств для создания высказывания в соответствии с целью, темой и коммуникативным замыслом.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800E22" w:rsidRDefault="000020F0">
      <w:pPr>
        <w:widowControl w:val="0"/>
        <w:numPr>
          <w:ilvl w:val="0"/>
          <w:numId w:val="21"/>
        </w:numPr>
        <w:tabs>
          <w:tab w:val="left" w:pos="196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Анализировать текст с точки зрения его соответствия основным признакам; </w:t>
      </w:r>
      <w:r>
        <w:rPr>
          <w:rFonts w:ascii="Times New Roman" w:eastAsia="Arial Unicode MS" w:hAnsi="Times New Roman" w:cs="Times New Roman"/>
          <w:color w:val="000000"/>
          <w:sz w:val="24"/>
          <w:szCs w:val="24"/>
          <w:lang w:eastAsia="ru-RU" w:bidi="ru-RU"/>
        </w:rPr>
        <w:lastRenderedPageBreak/>
        <w:t>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смысловой анализ текста, его композиционных особенностей, определять количество микротем и абзацев.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лексические и грамматические средства связи предложений и частей текста.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сообщение на заданную тему в виде презентации.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содержание научно-учебного текста в виде таблицы, схемы; представлять содержание таблицы, схемы в виде текста.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800E22" w:rsidRDefault="000020F0">
      <w:pPr>
        <w:widowControl w:val="0"/>
        <w:numPr>
          <w:ilvl w:val="0"/>
          <w:numId w:val="21"/>
        </w:numPr>
        <w:tabs>
          <w:tab w:val="left" w:pos="19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Функциональные разновидности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художественной литературы.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тексты публицистического стиля в жанре репортажа, заметки, интервью; оформлять деловые бумаги (инструкция).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нормами построения текстов публицистического стиля.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знания о функциональных разновидностях языка при выполнении языкового анализа различных видов и в речевой практике.</w:t>
      </w:r>
    </w:p>
    <w:p w:rsidR="00800E22" w:rsidRDefault="000020F0">
      <w:pPr>
        <w:widowControl w:val="0"/>
        <w:numPr>
          <w:ilvl w:val="0"/>
          <w:numId w:val="21"/>
        </w:numPr>
        <w:tabs>
          <w:tab w:val="left" w:pos="199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знания по морфемике и словообразованию при выполнении языкового анализа различных видов и в практике правописания.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w:t>
      </w:r>
      <w:r>
        <w:rPr>
          <w:rFonts w:ascii="Times New Roman" w:eastAsia="Arial Unicode MS" w:hAnsi="Times New Roman" w:cs="Times New Roman"/>
          <w:color w:val="000000"/>
          <w:sz w:val="24"/>
          <w:szCs w:val="24"/>
          <w:lang w:eastAsia="ru-RU" w:bidi="ru-RU"/>
        </w:rPr>
        <w:lastRenderedPageBreak/>
        <w:t>различных видов и в речевой практике.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грамматические словари и справочники в речевой практике.</w:t>
      </w:r>
    </w:p>
    <w:p w:rsidR="00800E22" w:rsidRDefault="000020F0">
      <w:pPr>
        <w:widowControl w:val="0"/>
        <w:numPr>
          <w:ilvl w:val="0"/>
          <w:numId w:val="21"/>
        </w:numPr>
        <w:tabs>
          <w:tab w:val="left" w:pos="198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Морфология. Культура речи. Орфография.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800E22" w:rsidRDefault="000020F0">
      <w:pPr>
        <w:widowControl w:val="0"/>
        <w:numPr>
          <w:ilvl w:val="0"/>
          <w:numId w:val="21"/>
        </w:numPr>
        <w:tabs>
          <w:tab w:val="left" w:pos="198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Причастие.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морфологический, орфографический анализ причастий, применять это умение в речевой практике.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словосочетания с причастием в роли зависимого слова, конструировать причастные обороты.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 расставлять знаки препинания в предложениях с причастным оборотом.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синтаксический и пунктуационный анализ предложений с причастным оборотом (в рамках изученного).</w:t>
      </w:r>
    </w:p>
    <w:p w:rsidR="00800E22" w:rsidRDefault="000020F0">
      <w:pPr>
        <w:widowControl w:val="0"/>
        <w:numPr>
          <w:ilvl w:val="0"/>
          <w:numId w:val="21"/>
        </w:numPr>
        <w:tabs>
          <w:tab w:val="left" w:pos="198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Деепричастие.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деепричастие как особую форму глагола.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признаки глагола и наречия в деепричастии, синтаксическую функцию деепричастия.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деепричастия совершенного и несовершенного вида.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морфологический, орфографический анализ деепричастий, применять это умение в речевой практике.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Конструировать деепричастный оборот, определять роль деепричастия в предложении.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Уместно использовать деепричастия в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 ставить ударение в деепричастиях.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правила написания гласных в суффиксах деепричастий, правила слитного и раздельного написания не с деепричастиями.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 строить предложения с одиночными деепричастиями и деепричастными оборотами.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 расставлять знаки препинания в предложениях с одиночным деепричастием и деепричастным оборотом.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800E22" w:rsidRDefault="000020F0">
      <w:pPr>
        <w:widowControl w:val="0"/>
        <w:numPr>
          <w:ilvl w:val="0"/>
          <w:numId w:val="21"/>
        </w:numPr>
        <w:tabs>
          <w:tab w:val="left" w:pos="202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Наречие.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Распознавать наречия в речи, определять общее грамматическое значение наречий, </w:t>
      </w:r>
      <w:r>
        <w:rPr>
          <w:rFonts w:ascii="Times New Roman" w:eastAsia="Arial Unicode MS" w:hAnsi="Times New Roman" w:cs="Times New Roman"/>
          <w:color w:val="000000"/>
          <w:sz w:val="24"/>
          <w:szCs w:val="24"/>
          <w:lang w:eastAsia="ru-RU" w:bidi="ru-RU"/>
        </w:rPr>
        <w:lastRenderedPageBreak/>
        <w:t>различать разряды наречий по значению; характеризовать особенности словообразования наречий, их синтаксических свойств, роли в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морфологический, орфографический анализ наречий (в рамках изученного), применять это умение в речевой практике.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нормы образования степеней сравнения наречий, произношения наречий, постановки в них ударения.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 с наречиями.</w:t>
      </w:r>
    </w:p>
    <w:p w:rsidR="00800E22" w:rsidRDefault="000020F0">
      <w:pPr>
        <w:widowControl w:val="0"/>
        <w:numPr>
          <w:ilvl w:val="0"/>
          <w:numId w:val="21"/>
        </w:numPr>
        <w:tabs>
          <w:tab w:val="left" w:pos="21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Слова категории состояния.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00E22" w:rsidRDefault="000020F0">
      <w:pPr>
        <w:widowControl w:val="0"/>
        <w:numPr>
          <w:ilvl w:val="0"/>
          <w:numId w:val="21"/>
        </w:numPr>
        <w:tabs>
          <w:tab w:val="left" w:pos="21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Служебные части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Давать общую характеристику служебных частей речи, объяснять их отличия от самостоятельных частей речи.</w:t>
      </w:r>
    </w:p>
    <w:p w:rsidR="00800E22" w:rsidRDefault="000020F0">
      <w:pPr>
        <w:widowControl w:val="0"/>
        <w:numPr>
          <w:ilvl w:val="0"/>
          <w:numId w:val="21"/>
        </w:numPr>
        <w:tabs>
          <w:tab w:val="left" w:pos="21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предлог как служебную часть речи, различать производные и непроизводные предлоги, простые и составные предлоги.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800E22" w:rsidRDefault="000020F0">
      <w:pPr>
        <w:widowControl w:val="0"/>
        <w:numPr>
          <w:ilvl w:val="0"/>
          <w:numId w:val="21"/>
        </w:numPr>
        <w:tabs>
          <w:tab w:val="left" w:pos="21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Союз.</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морфологический анализ союзов, применять это умение в речевой практике.</w:t>
      </w:r>
    </w:p>
    <w:p w:rsidR="00800E22" w:rsidRDefault="000020F0">
      <w:pPr>
        <w:widowControl w:val="0"/>
        <w:numPr>
          <w:ilvl w:val="0"/>
          <w:numId w:val="21"/>
        </w:numPr>
        <w:tabs>
          <w:tab w:val="left" w:pos="21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Частица.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Употреблять частицы в речи в соответствии с их значением и стилистической окраской; соблюдать правила правописания частиц.</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морфологический анализ частиц, применять это умение в речевой практике.</w:t>
      </w:r>
    </w:p>
    <w:p w:rsidR="00800E22" w:rsidRDefault="000020F0">
      <w:pPr>
        <w:widowControl w:val="0"/>
        <w:numPr>
          <w:ilvl w:val="0"/>
          <w:numId w:val="21"/>
        </w:numPr>
        <w:tabs>
          <w:tab w:val="left" w:pos="215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Междометия и звукоподражательные слова.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w:t>
      </w:r>
      <w:r>
        <w:rPr>
          <w:rFonts w:ascii="Times New Roman" w:eastAsia="Arial Unicode MS" w:hAnsi="Times New Roman" w:cs="Times New Roman"/>
          <w:color w:val="000000"/>
          <w:sz w:val="24"/>
          <w:szCs w:val="24"/>
          <w:lang w:eastAsia="ru-RU" w:bidi="ru-RU"/>
        </w:rPr>
        <w:lastRenderedPageBreak/>
        <w:t>художественной литературе.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морфологический анализ междометий, применять это умение в речевой практике.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пунктуационные правила оформления предложений с междометиями.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грамматические омонимы.</w:t>
      </w:r>
    </w:p>
    <w:p w:rsidR="00800E22" w:rsidRDefault="000020F0">
      <w:pPr>
        <w:widowControl w:val="0"/>
        <w:numPr>
          <w:ilvl w:val="0"/>
          <w:numId w:val="20"/>
        </w:numPr>
        <w:tabs>
          <w:tab w:val="left" w:pos="179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 концу обучения в 8 классе обучающийся получит следующие предметные результаты по отдельным темам программы по русскому языку:</w:t>
      </w:r>
    </w:p>
    <w:p w:rsidR="00800E22" w:rsidRDefault="000020F0">
      <w:pPr>
        <w:widowControl w:val="0"/>
        <w:numPr>
          <w:ilvl w:val="0"/>
          <w:numId w:val="22"/>
        </w:numPr>
        <w:tabs>
          <w:tab w:val="left" w:pos="201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сведения о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русском языке как одном из славянских языков.</w:t>
      </w:r>
    </w:p>
    <w:p w:rsidR="00800E22" w:rsidRDefault="000020F0">
      <w:pPr>
        <w:widowControl w:val="0"/>
        <w:numPr>
          <w:ilvl w:val="0"/>
          <w:numId w:val="22"/>
        </w:numPr>
        <w:tabs>
          <w:tab w:val="left" w:pos="201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 и речь.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диалоге на лингвистические темы (в рамках изученного) и темы на основе жизненных наблюдений (объём не менее 6 реплик).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различными видами чтения: просмотровым, ознакомительным, изучающим, поисковым.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Устно пересказывать прочитанный или прослушанный текст объёмом не менее 140 слов.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Pr>
          <w:rFonts w:ascii="Times New Roman" w:eastAsia="Arial Unicode MS" w:hAnsi="Times New Roman" w:cs="Times New Roman"/>
          <w:color w:val="000000"/>
          <w:sz w:val="24"/>
          <w:szCs w:val="24"/>
          <w:lang w:eastAsia="ru-RU" w:bidi="ru-RU"/>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выбор языковых средств для создания высказывания в соответствии с целью, темой и коммуникативным замыслом.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800E22" w:rsidRDefault="000020F0">
      <w:pPr>
        <w:widowControl w:val="0"/>
        <w:numPr>
          <w:ilvl w:val="0"/>
          <w:numId w:val="22"/>
        </w:numPr>
        <w:tabs>
          <w:tab w:val="left" w:pos="195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Pr>
          <w:rFonts w:ascii="Times New Roman" w:eastAsia="Arial Unicode MS" w:hAnsi="Times New Roman" w:cs="Times New Roman"/>
          <w:color w:val="000000"/>
          <w:sz w:val="24"/>
          <w:szCs w:val="24"/>
          <w:lang w:eastAsia="ru-RU" w:bidi="ru-RU"/>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сообщение на заданную тему в виде презентации.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800E22" w:rsidRDefault="000020F0">
      <w:pPr>
        <w:widowControl w:val="0"/>
        <w:numPr>
          <w:ilvl w:val="0"/>
          <w:numId w:val="22"/>
        </w:numPr>
        <w:tabs>
          <w:tab w:val="left" w:pos="19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Функциональные разновидности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выбор языковых средств для создания высказывания в соответствии с целью, темой и коммуникативным замыслом.</w:t>
      </w:r>
    </w:p>
    <w:p w:rsidR="00800E22" w:rsidRDefault="000020F0">
      <w:pPr>
        <w:widowControl w:val="0"/>
        <w:numPr>
          <w:ilvl w:val="0"/>
          <w:numId w:val="22"/>
        </w:numPr>
        <w:tabs>
          <w:tab w:val="left" w:pos="200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языка.</w:t>
      </w:r>
    </w:p>
    <w:p w:rsidR="00800E22" w:rsidRDefault="000020F0">
      <w:pPr>
        <w:widowControl w:val="0"/>
        <w:numPr>
          <w:ilvl w:val="0"/>
          <w:numId w:val="22"/>
        </w:numPr>
        <w:tabs>
          <w:tab w:val="left" w:pos="200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Синтаксис. Культура речи. Пунктуация.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синтаксисе как разделе лингвистики, распознавать словосочетание и предложение как единицы синтаксиса.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функции знаков препинания.</w:t>
      </w:r>
    </w:p>
    <w:p w:rsidR="00800E22" w:rsidRDefault="000020F0">
      <w:pPr>
        <w:widowControl w:val="0"/>
        <w:numPr>
          <w:ilvl w:val="0"/>
          <w:numId w:val="22"/>
        </w:numPr>
        <w:tabs>
          <w:tab w:val="left" w:pos="200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Словосочетание.</w:t>
      </w:r>
    </w:p>
    <w:p w:rsidR="00800E22" w:rsidRDefault="000020F0">
      <w:pPr>
        <w:widowControl w:val="0"/>
        <w:tabs>
          <w:tab w:val="left" w:pos="303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Pr>
          <w:rFonts w:ascii="Times New Roman" w:eastAsia="Arial Unicode MS" w:hAnsi="Times New Roman" w:cs="Times New Roman"/>
          <w:color w:val="000000"/>
          <w:sz w:val="24"/>
          <w:szCs w:val="24"/>
          <w:lang w:eastAsia="ru-RU" w:bidi="ru-RU"/>
        </w:rPr>
        <w:tab/>
        <w:t>согласование, управление, примыкание, выявлять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грамматическую синонимию словосочетаний.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нормы построения словосочетаний.</w:t>
      </w:r>
    </w:p>
    <w:p w:rsidR="00800E22" w:rsidRDefault="000020F0">
      <w:pPr>
        <w:widowControl w:val="0"/>
        <w:numPr>
          <w:ilvl w:val="0"/>
          <w:numId w:val="22"/>
        </w:numPr>
        <w:tabs>
          <w:tab w:val="left" w:pos="200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Предложение.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w:t>
      </w:r>
      <w:r>
        <w:rPr>
          <w:rFonts w:ascii="Times New Roman" w:eastAsia="Arial Unicode MS" w:hAnsi="Times New Roman" w:cs="Times New Roman"/>
          <w:color w:val="000000"/>
          <w:sz w:val="24"/>
          <w:szCs w:val="24"/>
          <w:lang w:eastAsia="ru-RU" w:bidi="ru-RU"/>
        </w:rPr>
        <w:lastRenderedPageBreak/>
        <w:t>предложений в диалогической речи, соблюдения в устной речи интонации неполного предложения).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нормы построения предложений с однородными членами, связанными двойными союзами не только... но и, как... так 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сложные предложения, конструкции с чужой речью (в рамках изученного).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00E22" w:rsidRDefault="000020F0">
      <w:pPr>
        <w:widowControl w:val="0"/>
        <w:numPr>
          <w:ilvl w:val="0"/>
          <w:numId w:val="20"/>
        </w:numPr>
        <w:tabs>
          <w:tab w:val="left" w:pos="173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К концу обучения в 9 классе обучающийся получит следующие </w:t>
      </w:r>
      <w:r>
        <w:rPr>
          <w:rFonts w:ascii="Times New Roman" w:eastAsia="Arial Unicode MS" w:hAnsi="Times New Roman" w:cs="Times New Roman"/>
          <w:color w:val="000000"/>
          <w:sz w:val="24"/>
          <w:szCs w:val="24"/>
          <w:lang w:eastAsia="ru-RU" w:bidi="ru-RU"/>
        </w:rPr>
        <w:lastRenderedPageBreak/>
        <w:t>предметные результаты по отдельным темам программы по русскому языку:</w:t>
      </w:r>
    </w:p>
    <w:p w:rsidR="00800E22" w:rsidRDefault="000020F0">
      <w:pPr>
        <w:widowControl w:val="0"/>
        <w:numPr>
          <w:ilvl w:val="0"/>
          <w:numId w:val="23"/>
        </w:numPr>
        <w:tabs>
          <w:tab w:val="left" w:pos="19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сведения о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800E22" w:rsidRDefault="000020F0">
      <w:pPr>
        <w:widowControl w:val="0"/>
        <w:numPr>
          <w:ilvl w:val="0"/>
          <w:numId w:val="23"/>
        </w:numPr>
        <w:tabs>
          <w:tab w:val="left" w:pos="19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 и речь.</w:t>
      </w:r>
    </w:p>
    <w:p w:rsidR="00800E22" w:rsidRDefault="000020F0">
      <w:pPr>
        <w:widowControl w:val="0"/>
        <w:tabs>
          <w:tab w:val="left" w:pos="810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устные монологические высказывания объёмом не менее 80 слов на основе наблюдений, личных впечатлений, чтения</w:t>
      </w:r>
      <w:r>
        <w:rPr>
          <w:rFonts w:ascii="Times New Roman" w:eastAsia="Arial Unicode MS" w:hAnsi="Times New Roman" w:cs="Times New Roman"/>
          <w:color w:val="000000"/>
          <w:sz w:val="24"/>
          <w:szCs w:val="24"/>
          <w:lang w:eastAsia="ru-RU" w:bidi="ru-RU"/>
        </w:rPr>
        <w:tab/>
        <w:t>научно-учебной,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различными видами чтения: просмотровым, ознакомительным, изучающим, поисковым.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Устно пересказывать прочитанный или прослушанный текст объёмом не менее 150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выбор языковых средств для создания высказывания в соответствии с целью, темой и коммуникативным замыслом.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00E22" w:rsidRDefault="000020F0">
      <w:pPr>
        <w:widowControl w:val="0"/>
        <w:numPr>
          <w:ilvl w:val="0"/>
          <w:numId w:val="23"/>
        </w:numPr>
        <w:tabs>
          <w:tab w:val="left" w:pos="199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текст: определять тему и главную мысль текста, подбирать заголовок, отражающий тему или главную мысль текста.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принадлежность текста к функционально-смысловому типу</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в тексте типовые фрагменты - описание, повествование,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рассуждение-доказательство, оценочные высказывания.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содержание текста по заголовку, ключевым словам, зачину или концовке.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отличительные признаки текстов разных жанров.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высказывание на основе текста: выражать своё отношение к прочитанному или прослушанному в устной и письменной форме.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00E22" w:rsidRDefault="000020F0">
      <w:pPr>
        <w:widowControl w:val="0"/>
        <w:numPr>
          <w:ilvl w:val="0"/>
          <w:numId w:val="23"/>
        </w:numPr>
        <w:tabs>
          <w:tab w:val="left" w:pos="19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Функциональные разновидности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произведении.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00E22" w:rsidRDefault="000020F0">
      <w:pPr>
        <w:widowControl w:val="0"/>
        <w:numPr>
          <w:ilvl w:val="0"/>
          <w:numId w:val="23"/>
        </w:numPr>
        <w:tabs>
          <w:tab w:val="left" w:pos="196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языка. Синтаксис. Культура речи. Пунктуация.</w:t>
      </w:r>
    </w:p>
    <w:p w:rsidR="00800E22" w:rsidRDefault="000020F0">
      <w:pPr>
        <w:widowControl w:val="0"/>
        <w:numPr>
          <w:ilvl w:val="0"/>
          <w:numId w:val="23"/>
        </w:numPr>
        <w:tabs>
          <w:tab w:val="left" w:pos="196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Сложносочинённое предложение.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основные средства синтаксической связи между частями сложного предложения.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сложные предложения с разными видами связи, бессоюзные и союзные предложения (сложносочинённые и сложноподчинённые).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особенности употребления сложносочинённых предложений в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основные нормы построения сложносочинённого предложения.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синтаксический и пунктуационный анализ сложносочинённых предложений.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правила постановки знаков препинания в сложносочинённых предложениях.</w:t>
      </w:r>
    </w:p>
    <w:p w:rsidR="00800E22" w:rsidRDefault="000020F0">
      <w:pPr>
        <w:widowControl w:val="0"/>
        <w:numPr>
          <w:ilvl w:val="0"/>
          <w:numId w:val="23"/>
        </w:numPr>
        <w:tabs>
          <w:tab w:val="left" w:pos="1979"/>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Сложноподчинённое предложение.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подчинительные союзы и союзные слова.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однородное, неоднородное и последовательное подчинение придаточных частей.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основные нормы построения сложноподчинённого предложения.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особенности употребления сложноподчинённых предложений в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синтаксический и пунктуационный анализ сложноподчинённых предложений.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нормы построения сложноподчинённых предложений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правила постановки знаков препинания в них.</w:t>
      </w:r>
    </w:p>
    <w:p w:rsidR="00800E22" w:rsidRDefault="000020F0">
      <w:pPr>
        <w:widowControl w:val="0"/>
        <w:numPr>
          <w:ilvl w:val="0"/>
          <w:numId w:val="23"/>
        </w:numPr>
        <w:tabs>
          <w:tab w:val="left" w:pos="201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Бессоюзное сложное предложение.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основные грамматические нормы построения бессоюзного сложного предложения.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особенности употребления бессоюзных сложных предложений в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синтаксический и пунктуационный анализ бессоюзных сложных предложений.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800E22" w:rsidRDefault="000020F0">
      <w:pPr>
        <w:widowControl w:val="0"/>
        <w:numPr>
          <w:ilvl w:val="0"/>
          <w:numId w:val="23"/>
        </w:numPr>
        <w:tabs>
          <w:tab w:val="left" w:pos="201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Сложные предложения с разными видами союзной и бессоюзной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связи.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типы сложных предложений с разными видами связи.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основные нормы построения сложных предложений с разными видами связи.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Употреблять сложные предложения с разными видами связи в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синтаксический и пунктуационный анализ сложных предложений с разными видами связи.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правила постановки знаков препинания в сложных предложениях с разными видами связи.</w:t>
      </w:r>
    </w:p>
    <w:p w:rsidR="00800E22" w:rsidRDefault="000020F0">
      <w:pPr>
        <w:widowControl w:val="0"/>
        <w:numPr>
          <w:ilvl w:val="0"/>
          <w:numId w:val="23"/>
        </w:numPr>
        <w:tabs>
          <w:tab w:val="left" w:pos="2145"/>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Прямая и косвенная речь.</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прямую и косвенную речь; выявлять синонимию предложений с прямой и косвенной речью.</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Цитировать и применять разные способы включения цитат в высказывание.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основные нормы построения предложений с прямой и косвенной речью, при цитировании.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правила постановки знаков препинания в предложениях с прямой и косвенной речью, при цитировании.</w:t>
      </w: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p>
    <w:p w:rsidR="00800E22" w:rsidRDefault="000020F0">
      <w:pPr>
        <w:pStyle w:val="aff4"/>
        <w:numPr>
          <w:ilvl w:val="1"/>
          <w:numId w:val="96"/>
        </w:numPr>
        <w:tabs>
          <w:tab w:val="left" w:pos="1228"/>
        </w:tabs>
        <w:jc w:val="center"/>
        <w:rPr>
          <w:rFonts w:ascii="Times New Roman" w:hAnsi="Times New Roman" w:cs="Times New Roman"/>
          <w:b/>
        </w:rPr>
      </w:pPr>
      <w:r>
        <w:rPr>
          <w:rFonts w:ascii="Times New Roman" w:hAnsi="Times New Roman" w:cs="Times New Roman"/>
          <w:b/>
        </w:rPr>
        <w:t>2. ФЕДЕРАЛЬНАЯ РАБОЧАЯ ПРОГРАММА ПО УЧЕБНОМУ ПРЕДМЕТУ «ЛИТЕРАТУРА»</w:t>
      </w:r>
    </w:p>
    <w:p w:rsidR="00800E22" w:rsidRDefault="000020F0">
      <w:pPr>
        <w:widowControl w:val="0"/>
        <w:numPr>
          <w:ilvl w:val="1"/>
          <w:numId w:val="24"/>
        </w:numPr>
        <w:tabs>
          <w:tab w:val="left" w:pos="139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Федеральная рабочая программа по учебному предмету «Литература» </w:t>
      </w:r>
      <w:r>
        <w:rPr>
          <w:rFonts w:ascii="Times New Roman" w:eastAsia="Arial Unicode MS" w:hAnsi="Times New Roman" w:cs="Times New Roman"/>
          <w:color w:val="000000"/>
          <w:sz w:val="24"/>
          <w:szCs w:val="24"/>
          <w:lang w:eastAsia="ru-RU" w:bidi="ru-RU"/>
        </w:rPr>
        <w:lastRenderedPageBreak/>
        <w:t>(предметная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800E22" w:rsidRDefault="000020F0">
      <w:pPr>
        <w:widowControl w:val="0"/>
        <w:numPr>
          <w:ilvl w:val="1"/>
          <w:numId w:val="24"/>
        </w:numPr>
        <w:tabs>
          <w:tab w:val="left" w:pos="1440"/>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numPr>
          <w:ilvl w:val="2"/>
          <w:numId w:val="24"/>
        </w:numPr>
        <w:tabs>
          <w:tab w:val="left" w:pos="159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800E22" w:rsidRDefault="000020F0">
      <w:pPr>
        <w:widowControl w:val="0"/>
        <w:numPr>
          <w:ilvl w:val="2"/>
          <w:numId w:val="24"/>
        </w:numPr>
        <w:tabs>
          <w:tab w:val="left" w:pos="164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литературе позволит учителю: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800E22" w:rsidRDefault="000020F0">
      <w:pPr>
        <w:widowControl w:val="0"/>
        <w:numPr>
          <w:ilvl w:val="2"/>
          <w:numId w:val="24"/>
        </w:numPr>
        <w:tabs>
          <w:tab w:val="left" w:pos="160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800E22" w:rsidRDefault="000020F0">
      <w:pPr>
        <w:widowControl w:val="0"/>
        <w:numPr>
          <w:ilvl w:val="2"/>
          <w:numId w:val="24"/>
        </w:numPr>
        <w:tabs>
          <w:tab w:val="left" w:pos="160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00E22" w:rsidRDefault="000020F0">
      <w:pPr>
        <w:widowControl w:val="0"/>
        <w:numPr>
          <w:ilvl w:val="2"/>
          <w:numId w:val="24"/>
        </w:numPr>
        <w:tabs>
          <w:tab w:val="left" w:pos="1599"/>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800E22" w:rsidRDefault="000020F0">
      <w:pPr>
        <w:widowControl w:val="0"/>
        <w:numPr>
          <w:ilvl w:val="2"/>
          <w:numId w:val="24"/>
        </w:numPr>
        <w:tabs>
          <w:tab w:val="left" w:pos="1599"/>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800E22" w:rsidRDefault="000020F0">
      <w:pPr>
        <w:widowControl w:val="0"/>
        <w:numPr>
          <w:ilvl w:val="2"/>
          <w:numId w:val="24"/>
        </w:numPr>
        <w:tabs>
          <w:tab w:val="left" w:pos="1599"/>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800E22" w:rsidRDefault="000020F0">
      <w:pPr>
        <w:widowControl w:val="0"/>
        <w:numPr>
          <w:ilvl w:val="2"/>
          <w:numId w:val="24"/>
        </w:numPr>
        <w:tabs>
          <w:tab w:val="left" w:pos="159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800E22" w:rsidRDefault="000020F0">
      <w:pPr>
        <w:widowControl w:val="0"/>
        <w:numPr>
          <w:ilvl w:val="2"/>
          <w:numId w:val="24"/>
        </w:numPr>
        <w:tabs>
          <w:tab w:val="left" w:pos="159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Цели изучения литературы на уровне основного общего образования </w:t>
      </w:r>
      <w:r>
        <w:rPr>
          <w:rFonts w:ascii="Times New Roman" w:eastAsia="Arial Unicode MS" w:hAnsi="Times New Roman" w:cs="Times New Roman"/>
          <w:color w:val="000000"/>
          <w:sz w:val="24"/>
          <w:szCs w:val="24"/>
          <w:lang w:eastAsia="ru-RU" w:bidi="ru-RU"/>
        </w:rPr>
        <w:lastRenderedPageBreak/>
        <w:t>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800E22" w:rsidRDefault="000020F0">
      <w:pPr>
        <w:widowControl w:val="0"/>
        <w:numPr>
          <w:ilvl w:val="2"/>
          <w:numId w:val="24"/>
        </w:numPr>
        <w:tabs>
          <w:tab w:val="left" w:pos="173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Достижение целей изучения литературы возможно при решении учебных задач, которые постепенно усложняются от 5 к 9 классу.</w:t>
      </w:r>
    </w:p>
    <w:p w:rsidR="00800E22" w:rsidRDefault="000020F0">
      <w:pPr>
        <w:widowControl w:val="0"/>
        <w:numPr>
          <w:ilvl w:val="3"/>
          <w:numId w:val="24"/>
        </w:numPr>
        <w:tabs>
          <w:tab w:val="left" w:pos="195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Pr>
          <w:rFonts w:ascii="Times New Roman" w:eastAsia="Arial Unicode MS" w:hAnsi="Times New Roman" w:cs="Times New Roman"/>
          <w:color w:val="000000"/>
          <w:sz w:val="24"/>
          <w:szCs w:val="24"/>
          <w:lang w:eastAsia="ru-RU" w:bidi="ru-RU"/>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Pr>
          <w:rFonts w:ascii="Times New Roman" w:eastAsia="Arial Unicode MS" w:hAnsi="Times New Roman" w:cs="Times New Roman"/>
          <w:color w:val="000000"/>
          <w:sz w:val="24"/>
          <w:szCs w:val="24"/>
          <w:lang w:eastAsia="ru-RU" w:bidi="ru-RU"/>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00E22" w:rsidRDefault="000020F0">
      <w:pPr>
        <w:widowControl w:val="0"/>
        <w:numPr>
          <w:ilvl w:val="3"/>
          <w:numId w:val="24"/>
        </w:numPr>
        <w:tabs>
          <w:tab w:val="left" w:pos="195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800E22" w:rsidRDefault="000020F0">
      <w:pPr>
        <w:widowControl w:val="0"/>
        <w:numPr>
          <w:ilvl w:val="3"/>
          <w:numId w:val="24"/>
        </w:numPr>
        <w:tabs>
          <w:tab w:val="left" w:pos="195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800E22" w:rsidRDefault="000020F0">
      <w:pPr>
        <w:widowControl w:val="0"/>
        <w:numPr>
          <w:ilvl w:val="3"/>
          <w:numId w:val="24"/>
        </w:numPr>
        <w:tabs>
          <w:tab w:val="left" w:pos="194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Задачи, связанные с осознанием обучающимися коммуникативно</w:t>
      </w:r>
      <w:r>
        <w:rPr>
          <w:rFonts w:ascii="Times New Roman" w:eastAsia="Arial Unicode MS" w:hAnsi="Times New Roman" w:cs="Times New Roman"/>
          <w:color w:val="000000"/>
          <w:sz w:val="24"/>
          <w:szCs w:val="24"/>
          <w:lang w:eastAsia="ru-RU" w:bidi="ru-RU"/>
        </w:rPr>
        <w:softHyphen/>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w:t>
      </w:r>
      <w:r>
        <w:rPr>
          <w:rFonts w:ascii="Times New Roman" w:eastAsia="Arial Unicode MS" w:hAnsi="Times New Roman" w:cs="Times New Roman"/>
          <w:color w:val="000000"/>
          <w:sz w:val="24"/>
          <w:szCs w:val="24"/>
          <w:lang w:eastAsia="ru-RU" w:bidi="ru-RU"/>
        </w:rPr>
        <w:lastRenderedPageBreak/>
        <w:t>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800E22" w:rsidRDefault="000020F0">
      <w:pPr>
        <w:widowControl w:val="0"/>
        <w:numPr>
          <w:ilvl w:val="2"/>
          <w:numId w:val="24"/>
        </w:numPr>
        <w:tabs>
          <w:tab w:val="left" w:pos="1752"/>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800E22" w:rsidRDefault="000020F0">
      <w:pPr>
        <w:widowControl w:val="0"/>
        <w:numPr>
          <w:ilvl w:val="1"/>
          <w:numId w:val="24"/>
        </w:numPr>
        <w:tabs>
          <w:tab w:val="left" w:pos="1418"/>
        </w:tabs>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5 классе.</w:t>
      </w:r>
    </w:p>
    <w:p w:rsidR="00800E22" w:rsidRDefault="000020F0">
      <w:pPr>
        <w:widowControl w:val="0"/>
        <w:numPr>
          <w:ilvl w:val="2"/>
          <w:numId w:val="24"/>
        </w:numPr>
        <w:tabs>
          <w:tab w:val="left" w:pos="169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Мифология.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Мифы народов России и мира.</w:t>
      </w:r>
    </w:p>
    <w:p w:rsidR="00800E22" w:rsidRDefault="000020F0">
      <w:pPr>
        <w:widowControl w:val="0"/>
        <w:numPr>
          <w:ilvl w:val="2"/>
          <w:numId w:val="24"/>
        </w:numPr>
        <w:tabs>
          <w:tab w:val="left" w:pos="170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Фольклор.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Малые жанры: пословицы, поговорки, загадки. Сказки народов России и народов мира (не менее трёх).</w:t>
      </w:r>
    </w:p>
    <w:p w:rsidR="00800E22" w:rsidRDefault="000020F0">
      <w:pPr>
        <w:widowControl w:val="0"/>
        <w:numPr>
          <w:ilvl w:val="2"/>
          <w:numId w:val="24"/>
        </w:numPr>
        <w:tabs>
          <w:tab w:val="left" w:pos="170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первой половины XIX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И.А. Крылов. Басни (три по выбору). Например, «Волк на псарне», «Листы и Корни», «Свинья под Дубом», «Квартет», «Осёл и Соловей», «Ворона и Лисица»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А.С. Пушкин. Стихотворения (не менее трёх). «Зимнее утро», «Зимний вечер», «Няне» и другие. «Сказка о мёртвой царевне и о семи богатырях».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М.Ю. Лермонтов. Стихотворение «Бородино».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 В. Гоголь. Повесть «Ночь перед Рождеством» из сборника.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«Вечера на хуторе близ Диканьки».</w:t>
      </w:r>
    </w:p>
    <w:p w:rsidR="00800E22" w:rsidRDefault="000020F0">
      <w:pPr>
        <w:widowControl w:val="0"/>
        <w:numPr>
          <w:ilvl w:val="2"/>
          <w:numId w:val="24"/>
        </w:numPr>
        <w:tabs>
          <w:tab w:val="left" w:pos="170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второй половины XIX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 Тургенев. Рассказ «Муму».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Некрасов. Стихотворения (не менее двух). «Крестьянские дети». «Школьник». Поэма «Мороз, Красный нос» (фрагмент).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Л.Н. Толстой. Рассказ «Кавказский пленник».</w:t>
      </w:r>
    </w:p>
    <w:p w:rsidR="00800E22" w:rsidRDefault="000020F0">
      <w:pPr>
        <w:widowControl w:val="0"/>
        <w:numPr>
          <w:ilvl w:val="2"/>
          <w:numId w:val="24"/>
        </w:numPr>
        <w:tabs>
          <w:tab w:val="left" w:pos="170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Литература </w:t>
      </w:r>
      <w:r>
        <w:rPr>
          <w:rFonts w:ascii="Times New Roman" w:eastAsia="Arial Unicode MS" w:hAnsi="Times New Roman" w:cs="Times New Roman"/>
          <w:color w:val="000000"/>
          <w:sz w:val="24"/>
          <w:szCs w:val="24"/>
          <w:lang w:val="en-US" w:bidi="en-US"/>
        </w:rPr>
        <w:t xml:space="preserve">XIX-XX </w:t>
      </w:r>
      <w:r>
        <w:rPr>
          <w:rFonts w:ascii="Times New Roman" w:eastAsia="Arial Unicode MS" w:hAnsi="Times New Roman" w:cs="Times New Roman"/>
          <w:color w:val="000000"/>
          <w:sz w:val="24"/>
          <w:szCs w:val="24"/>
          <w:lang w:eastAsia="ru-RU" w:bidi="ru-RU"/>
        </w:rPr>
        <w:t>веков.</w:t>
      </w:r>
    </w:p>
    <w:p w:rsidR="00800E22" w:rsidRDefault="000020F0">
      <w:pPr>
        <w:widowControl w:val="0"/>
        <w:numPr>
          <w:ilvl w:val="3"/>
          <w:numId w:val="24"/>
        </w:numPr>
        <w:tabs>
          <w:tab w:val="left" w:pos="185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Стихотворения отечественных поэтов </w:t>
      </w:r>
      <w:r>
        <w:rPr>
          <w:rFonts w:ascii="Times New Roman" w:eastAsia="Arial Unicode MS" w:hAnsi="Times New Roman" w:cs="Times New Roman"/>
          <w:color w:val="000000"/>
          <w:sz w:val="24"/>
          <w:szCs w:val="24"/>
          <w:lang w:val="en-US" w:bidi="en-US"/>
        </w:rPr>
        <w:t>XIX</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XX</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800E22" w:rsidRDefault="000020F0">
      <w:pPr>
        <w:widowControl w:val="0"/>
        <w:numPr>
          <w:ilvl w:val="3"/>
          <w:numId w:val="24"/>
        </w:numPr>
        <w:tabs>
          <w:tab w:val="left" w:pos="262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Юмористические рассказы отечественных писателей </w:t>
      </w:r>
      <w:r>
        <w:rPr>
          <w:rFonts w:ascii="Times New Roman" w:eastAsia="Arial Unicode MS" w:hAnsi="Times New Roman" w:cs="Times New Roman"/>
          <w:color w:val="000000"/>
          <w:sz w:val="24"/>
          <w:szCs w:val="24"/>
          <w:lang w:val="en-US" w:bidi="en-US"/>
        </w:rPr>
        <w:t>XIX</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XX</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веков.</w:t>
      </w:r>
    </w:p>
    <w:p w:rsidR="00800E22" w:rsidRDefault="000020F0">
      <w:pPr>
        <w:widowControl w:val="0"/>
        <w:tabs>
          <w:tab w:val="left" w:pos="1757"/>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А.П. Чехов (два рассказа по выбору). Например, «Лошадиная фамилия», «Мальчики», «Хирургия»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М.М. Зощенко (два рассказа по выбору). Например, «Галоша», «Лёля и Минька», «Ёлка», «Золотые слова», «Встреча» и другие.</w:t>
      </w:r>
    </w:p>
    <w:p w:rsidR="00800E22" w:rsidRDefault="000020F0">
      <w:pPr>
        <w:widowControl w:val="0"/>
        <w:numPr>
          <w:ilvl w:val="3"/>
          <w:numId w:val="24"/>
        </w:numPr>
        <w:tabs>
          <w:tab w:val="left" w:pos="115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Произведения отечественной литературы о природе и животных (не менее двух). А.И. Куприн, М.М. Пришвин, К.Г. Паустовский.</w:t>
      </w:r>
    </w:p>
    <w:p w:rsidR="00800E22" w:rsidRDefault="000020F0">
      <w:pPr>
        <w:widowControl w:val="0"/>
        <w:numPr>
          <w:ilvl w:val="0"/>
          <w:numId w:val="25"/>
        </w:numPr>
        <w:tabs>
          <w:tab w:val="left" w:pos="114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 Платонов. Рассказы (один по выбору). Например, «Корова», «Никита» и другие.</w:t>
      </w:r>
    </w:p>
    <w:p w:rsidR="00800E22" w:rsidRDefault="000020F0">
      <w:pPr>
        <w:widowControl w:val="0"/>
        <w:numPr>
          <w:ilvl w:val="0"/>
          <w:numId w:val="25"/>
        </w:numPr>
        <w:tabs>
          <w:tab w:val="left" w:pos="119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 Астафьев. Рассказ «Васюткино озеро».</w:t>
      </w:r>
    </w:p>
    <w:p w:rsidR="00800E22" w:rsidRDefault="000020F0">
      <w:pPr>
        <w:widowControl w:val="0"/>
        <w:numPr>
          <w:ilvl w:val="2"/>
          <w:numId w:val="24"/>
        </w:numPr>
        <w:tabs>
          <w:tab w:val="left" w:pos="171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Литература </w:t>
      </w:r>
      <w:r>
        <w:rPr>
          <w:rFonts w:ascii="Times New Roman" w:eastAsia="Arial Unicode MS" w:hAnsi="Times New Roman" w:cs="Times New Roman"/>
          <w:color w:val="000000"/>
          <w:sz w:val="24"/>
          <w:szCs w:val="24"/>
          <w:lang w:val="en-US" w:bidi="en-US"/>
        </w:rPr>
        <w:t xml:space="preserve">XX-XXI </w:t>
      </w:r>
      <w:r>
        <w:rPr>
          <w:rFonts w:ascii="Times New Roman" w:eastAsia="Arial Unicode MS" w:hAnsi="Times New Roman" w:cs="Times New Roman"/>
          <w:color w:val="000000"/>
          <w:sz w:val="24"/>
          <w:szCs w:val="24"/>
          <w:lang w:eastAsia="ru-RU" w:bidi="ru-RU"/>
        </w:rPr>
        <w:t>веков.</w:t>
      </w:r>
    </w:p>
    <w:p w:rsidR="00800E22" w:rsidRDefault="000020F0">
      <w:pPr>
        <w:widowControl w:val="0"/>
        <w:numPr>
          <w:ilvl w:val="3"/>
          <w:numId w:val="24"/>
        </w:numPr>
        <w:tabs>
          <w:tab w:val="left" w:pos="185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800E22" w:rsidRDefault="000020F0">
      <w:pPr>
        <w:widowControl w:val="0"/>
        <w:numPr>
          <w:ilvl w:val="3"/>
          <w:numId w:val="24"/>
        </w:numPr>
        <w:tabs>
          <w:tab w:val="left" w:pos="186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Произведения отечественных писателей </w:t>
      </w:r>
      <w:r>
        <w:rPr>
          <w:rFonts w:ascii="Times New Roman" w:eastAsia="Arial Unicode MS" w:hAnsi="Times New Roman" w:cs="Times New Roman"/>
          <w:color w:val="000000"/>
          <w:sz w:val="24"/>
          <w:szCs w:val="24"/>
          <w:lang w:val="en-US" w:bidi="en-US"/>
        </w:rPr>
        <w:t>XIX</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XXI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веков на тему детства (не менее двух). Например, произведения В.Г. Короленко, В.П. Катаева,</w:t>
      </w:r>
    </w:p>
    <w:p w:rsidR="00800E22" w:rsidRDefault="000020F0">
      <w:pPr>
        <w:widowControl w:val="0"/>
        <w:tabs>
          <w:tab w:val="left" w:pos="1762"/>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В.П. Крапивина, Ю.П. Казакова, А.Г. Алексина, В.П. Астафьева, В.К. Железникова, Ю.Я. Яковлева, И. Коваля, А.А. Гиваргизова, М.С. Аромштам, Н.Ю. Абгарян и другие.</w:t>
      </w:r>
    </w:p>
    <w:p w:rsidR="00800E22" w:rsidRDefault="000020F0">
      <w:pPr>
        <w:widowControl w:val="0"/>
        <w:numPr>
          <w:ilvl w:val="3"/>
          <w:numId w:val="24"/>
        </w:numPr>
        <w:tabs>
          <w:tab w:val="left" w:pos="185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800E22" w:rsidRDefault="000020F0">
      <w:pPr>
        <w:widowControl w:val="0"/>
        <w:numPr>
          <w:ilvl w:val="2"/>
          <w:numId w:val="24"/>
        </w:numPr>
        <w:tabs>
          <w:tab w:val="left" w:pos="171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народов Российской Федерации.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Стихотворения (одно по выбору). Р.Г. Гамзатов «Песня соловья»; М. Карим «Эту песню мать мне пела».</w:t>
      </w:r>
    </w:p>
    <w:p w:rsidR="00800E22" w:rsidRDefault="000020F0">
      <w:pPr>
        <w:widowControl w:val="0"/>
        <w:numPr>
          <w:ilvl w:val="2"/>
          <w:numId w:val="24"/>
        </w:numPr>
        <w:tabs>
          <w:tab w:val="left" w:pos="171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Зарубежная литература.</w:t>
      </w:r>
    </w:p>
    <w:p w:rsidR="00800E22" w:rsidRDefault="000020F0">
      <w:pPr>
        <w:widowControl w:val="0"/>
        <w:numPr>
          <w:ilvl w:val="3"/>
          <w:numId w:val="24"/>
        </w:numPr>
        <w:tabs>
          <w:tab w:val="left" w:pos="184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Х.К. Андерсен. Сказки (одна по выбору). Например, «Снежная королева», «Соловей» и другие.</w:t>
      </w:r>
    </w:p>
    <w:p w:rsidR="00800E22" w:rsidRDefault="000020F0">
      <w:pPr>
        <w:widowControl w:val="0"/>
        <w:numPr>
          <w:ilvl w:val="3"/>
          <w:numId w:val="24"/>
        </w:numPr>
        <w:tabs>
          <w:tab w:val="left" w:pos="185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800E22" w:rsidRDefault="000020F0">
      <w:pPr>
        <w:widowControl w:val="0"/>
        <w:numPr>
          <w:ilvl w:val="3"/>
          <w:numId w:val="24"/>
        </w:numPr>
        <w:tabs>
          <w:tab w:val="left" w:pos="185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800E22" w:rsidRDefault="000020F0">
      <w:pPr>
        <w:widowControl w:val="0"/>
        <w:numPr>
          <w:ilvl w:val="3"/>
          <w:numId w:val="24"/>
        </w:numPr>
        <w:tabs>
          <w:tab w:val="left" w:pos="186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Зарубежная приключенческая проза (два произведения по выбору). Например, Р. Стивенсон «Остров сокровищ», «Чёрная стрела» и другие.</w:t>
      </w:r>
    </w:p>
    <w:p w:rsidR="00800E22" w:rsidRDefault="000020F0">
      <w:pPr>
        <w:widowControl w:val="0"/>
        <w:numPr>
          <w:ilvl w:val="3"/>
          <w:numId w:val="24"/>
        </w:numPr>
        <w:tabs>
          <w:tab w:val="left" w:pos="260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Зарубежная проза о животных (одно-два произведения по выбору).</w:t>
      </w:r>
    </w:p>
    <w:p w:rsidR="00800E22" w:rsidRDefault="000020F0">
      <w:pPr>
        <w:widowControl w:val="0"/>
        <w:tabs>
          <w:tab w:val="left" w:pos="430"/>
          <w:tab w:val="left" w:pos="1757"/>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w:t>
      </w:r>
      <w:r>
        <w:rPr>
          <w:rFonts w:ascii="Times New Roman" w:eastAsia="Arial Unicode MS" w:hAnsi="Times New Roman" w:cs="Times New Roman"/>
          <w:color w:val="000000"/>
          <w:sz w:val="24"/>
          <w:szCs w:val="24"/>
          <w:lang w:eastAsia="ru-RU" w:bidi="ru-RU"/>
        </w:rPr>
        <w:tab/>
        <w:t>Сетон-Томпсон «Королевская аналостанка», Д. Даррелл «Говорящий свёрток», Д. Лондон «Белый клык», Д. Киплинг «Маугли», «Рикки-Тикки-Тави» и другие.</w:t>
      </w:r>
    </w:p>
    <w:p w:rsidR="00800E22" w:rsidRDefault="000020F0">
      <w:pPr>
        <w:widowControl w:val="0"/>
        <w:numPr>
          <w:ilvl w:val="1"/>
          <w:numId w:val="24"/>
        </w:numPr>
        <w:tabs>
          <w:tab w:val="left" w:pos="1473"/>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обучения в 6 классе.</w:t>
      </w:r>
    </w:p>
    <w:p w:rsidR="00800E22" w:rsidRDefault="000020F0">
      <w:pPr>
        <w:widowControl w:val="0"/>
        <w:numPr>
          <w:ilvl w:val="2"/>
          <w:numId w:val="24"/>
        </w:numPr>
        <w:tabs>
          <w:tab w:val="left" w:pos="168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Античная литература.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Гомер. Поэмы. «Илиада», «Одиссея» (фрагменты).</w:t>
      </w:r>
    </w:p>
    <w:p w:rsidR="00800E22" w:rsidRDefault="000020F0">
      <w:pPr>
        <w:widowControl w:val="0"/>
        <w:numPr>
          <w:ilvl w:val="2"/>
          <w:numId w:val="24"/>
        </w:numPr>
        <w:tabs>
          <w:tab w:val="left" w:pos="168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Фольклор.</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Русские былины (не менее двух). Например, «Илья Муромец и Соловей- разбойник», «Садко»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800E22" w:rsidRDefault="000020F0">
      <w:pPr>
        <w:widowControl w:val="0"/>
        <w:numPr>
          <w:ilvl w:val="2"/>
          <w:numId w:val="24"/>
        </w:numPr>
        <w:tabs>
          <w:tab w:val="left" w:pos="168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Древнерусская литература.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800E22" w:rsidRDefault="000020F0">
      <w:pPr>
        <w:widowControl w:val="0"/>
        <w:numPr>
          <w:ilvl w:val="2"/>
          <w:numId w:val="24"/>
        </w:numPr>
        <w:tabs>
          <w:tab w:val="left" w:pos="168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первой половины XIX века.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А.С. Пушкин. Стихотворения (не менее трёх). «Песнь о вещем Олеге», «Зимняя дорога», «Узник», «Туча» и другие, роман «Дубровский».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М.Ю. Лермонтов. Стихотворения (не менее трёх). «Три пальмы», «Листок», «Утёс»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А.В. Кольцов. Стихотворения (не менее двух). Например, «Косарь», «Соловей» и другие.</w:t>
      </w:r>
    </w:p>
    <w:p w:rsidR="00800E22" w:rsidRDefault="000020F0">
      <w:pPr>
        <w:widowControl w:val="0"/>
        <w:numPr>
          <w:ilvl w:val="2"/>
          <w:numId w:val="24"/>
        </w:numPr>
        <w:tabs>
          <w:tab w:val="left" w:pos="168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второй половины XIX века.</w:t>
      </w:r>
    </w:p>
    <w:p w:rsidR="00800E22" w:rsidRDefault="000020F0">
      <w:pPr>
        <w:widowControl w:val="0"/>
        <w:tabs>
          <w:tab w:val="left" w:pos="7863"/>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 Тютчев. Стихотворения (не менее двух).</w:t>
      </w:r>
      <w:r>
        <w:rPr>
          <w:rFonts w:ascii="Times New Roman" w:eastAsia="Arial Unicode MS" w:hAnsi="Times New Roman" w:cs="Times New Roman"/>
          <w:color w:val="000000"/>
          <w:sz w:val="24"/>
          <w:szCs w:val="24"/>
          <w:lang w:eastAsia="ru-RU" w:bidi="ru-RU"/>
        </w:rPr>
        <w:tab/>
        <w:t>«Есть в осени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первоначальной...», «С поляны коршун поднялся...»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А.А. Фет. Стихотворения (не менее двух). «Учись у них - у дуба, у берёзы...», «Я пришёл к тебе с приветом...»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 Тургенев. Рассказ «Бежин луг».</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Н.С. Лесков. Сказ «Левша».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Л.Н. Толстой. Повесть «Детство» (главы).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А.П. Чехов. Рассказы (три по выбору). Например, «Толстый и тонкий», «Хамелеон», «Смерть чиновника» и другие.</w:t>
      </w:r>
    </w:p>
    <w:p w:rsidR="00800E22" w:rsidRDefault="000020F0">
      <w:pPr>
        <w:widowControl w:val="0"/>
        <w:numPr>
          <w:ilvl w:val="0"/>
          <w:numId w:val="26"/>
        </w:numPr>
        <w:tabs>
          <w:tab w:val="left" w:pos="119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Куприн. Рассказ «Чудесный доктор».</w:t>
      </w:r>
    </w:p>
    <w:p w:rsidR="00800E22" w:rsidRDefault="000020F0">
      <w:pPr>
        <w:widowControl w:val="0"/>
        <w:numPr>
          <w:ilvl w:val="2"/>
          <w:numId w:val="24"/>
        </w:numPr>
        <w:tabs>
          <w:tab w:val="left" w:pos="1718"/>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XX века.</w:t>
      </w:r>
    </w:p>
    <w:p w:rsidR="00800E22" w:rsidRDefault="000020F0">
      <w:pPr>
        <w:widowControl w:val="0"/>
        <w:numPr>
          <w:ilvl w:val="3"/>
          <w:numId w:val="24"/>
        </w:numPr>
        <w:tabs>
          <w:tab w:val="left" w:pos="186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Стихотворения отечественных поэтов начала XX века (не менее двух). Например, стихотворения С.А. Есенина, В.В. Маяковского, А.А. Блока и другие.</w:t>
      </w:r>
    </w:p>
    <w:p w:rsidR="00800E22" w:rsidRDefault="000020F0">
      <w:pPr>
        <w:widowControl w:val="0"/>
        <w:numPr>
          <w:ilvl w:val="3"/>
          <w:numId w:val="24"/>
        </w:numPr>
        <w:tabs>
          <w:tab w:val="left" w:pos="186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Стихотворения отечественных поэтов XX века (не менее четырёх стихотворений двух поэтов). Например, стихотворения О.Ф. Берггольц,</w:t>
      </w:r>
    </w:p>
    <w:p w:rsidR="00800E22" w:rsidRDefault="000020F0">
      <w:pPr>
        <w:widowControl w:val="0"/>
        <w:tabs>
          <w:tab w:val="left" w:pos="1757"/>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В.С. Высоцкого, Е.А. Евтушенко, А.С. Кушнера, Ю.Д. Левитанского, Ю.П. Мориц, Б.Ш. Окуджавы, Д.С. Самойлова.</w:t>
      </w:r>
    </w:p>
    <w:p w:rsidR="00800E22" w:rsidRDefault="000020F0">
      <w:pPr>
        <w:widowControl w:val="0"/>
        <w:numPr>
          <w:ilvl w:val="3"/>
          <w:numId w:val="24"/>
        </w:numPr>
        <w:tabs>
          <w:tab w:val="left" w:pos="186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800E22" w:rsidRDefault="000020F0">
      <w:pPr>
        <w:widowControl w:val="0"/>
        <w:tabs>
          <w:tab w:val="left" w:pos="1757"/>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А.В. Жвалевский и Е.Б. Пастернак «Правдивая история Деда Мороза» (глава «Очень страшный 1942 Новый </w:t>
      </w:r>
      <w:r>
        <w:rPr>
          <w:rFonts w:ascii="Times New Roman" w:eastAsia="Arial Unicode MS" w:hAnsi="Times New Roman" w:cs="Times New Roman"/>
          <w:i/>
          <w:iCs/>
          <w:color w:val="000000"/>
          <w:sz w:val="28"/>
          <w:szCs w:val="28"/>
          <w:lang w:eastAsia="ru-RU" w:bidi="ru-RU"/>
        </w:rPr>
        <w:t>год») и</w:t>
      </w:r>
      <w:r>
        <w:rPr>
          <w:rFonts w:ascii="Times New Roman" w:eastAsia="Arial Unicode MS" w:hAnsi="Times New Roman" w:cs="Times New Roman"/>
          <w:color w:val="000000"/>
          <w:sz w:val="24"/>
          <w:szCs w:val="24"/>
          <w:lang w:eastAsia="ru-RU" w:bidi="ru-RU"/>
        </w:rPr>
        <w:t xml:space="preserve"> другие.</w:t>
      </w:r>
    </w:p>
    <w:p w:rsidR="00800E22" w:rsidRDefault="000020F0">
      <w:pPr>
        <w:widowControl w:val="0"/>
        <w:numPr>
          <w:ilvl w:val="0"/>
          <w:numId w:val="26"/>
        </w:numPr>
        <w:tabs>
          <w:tab w:val="left" w:pos="119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 Распутин. Рассказ «Уроки французского».</w:t>
      </w:r>
    </w:p>
    <w:p w:rsidR="00800E22" w:rsidRDefault="000020F0">
      <w:pPr>
        <w:widowControl w:val="0"/>
        <w:numPr>
          <w:ilvl w:val="3"/>
          <w:numId w:val="24"/>
        </w:numPr>
        <w:tabs>
          <w:tab w:val="left" w:pos="187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800E22" w:rsidRDefault="000020F0">
      <w:pPr>
        <w:widowControl w:val="0"/>
        <w:numPr>
          <w:ilvl w:val="3"/>
          <w:numId w:val="24"/>
        </w:numPr>
        <w:tabs>
          <w:tab w:val="left" w:pos="187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800E22" w:rsidRDefault="000020F0">
      <w:pPr>
        <w:widowControl w:val="0"/>
        <w:numPr>
          <w:ilvl w:val="2"/>
          <w:numId w:val="24"/>
        </w:numPr>
        <w:tabs>
          <w:tab w:val="left" w:pos="1718"/>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народов Российской Федерации.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800E22" w:rsidRDefault="000020F0">
      <w:pPr>
        <w:widowControl w:val="0"/>
        <w:numPr>
          <w:ilvl w:val="2"/>
          <w:numId w:val="24"/>
        </w:numPr>
        <w:tabs>
          <w:tab w:val="left" w:pos="170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Зарубежная литература.</w:t>
      </w:r>
    </w:p>
    <w:p w:rsidR="00800E22" w:rsidRDefault="000020F0">
      <w:pPr>
        <w:widowControl w:val="0"/>
        <w:numPr>
          <w:ilvl w:val="3"/>
          <w:numId w:val="24"/>
        </w:numPr>
        <w:tabs>
          <w:tab w:val="left" w:pos="191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 Дефо «Робинзон Крузо» (главы по выбору).</w:t>
      </w:r>
    </w:p>
    <w:p w:rsidR="00800E22" w:rsidRDefault="000020F0">
      <w:pPr>
        <w:widowControl w:val="0"/>
        <w:numPr>
          <w:ilvl w:val="3"/>
          <w:numId w:val="24"/>
        </w:numPr>
        <w:tabs>
          <w:tab w:val="left" w:pos="191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 Свифт «Путешествия Гулливера» (главы по выбору).</w:t>
      </w:r>
    </w:p>
    <w:p w:rsidR="00800E22" w:rsidRDefault="000020F0">
      <w:pPr>
        <w:widowControl w:val="0"/>
        <w:numPr>
          <w:ilvl w:val="3"/>
          <w:numId w:val="24"/>
        </w:numPr>
        <w:tabs>
          <w:tab w:val="left" w:pos="187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800E22" w:rsidRDefault="000020F0">
      <w:pPr>
        <w:widowControl w:val="0"/>
        <w:numPr>
          <w:ilvl w:val="3"/>
          <w:numId w:val="24"/>
        </w:numPr>
        <w:tabs>
          <w:tab w:val="left" w:pos="18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800E22" w:rsidRDefault="000020F0">
      <w:pPr>
        <w:widowControl w:val="0"/>
        <w:numPr>
          <w:ilvl w:val="1"/>
          <w:numId w:val="24"/>
        </w:numPr>
        <w:tabs>
          <w:tab w:val="left" w:pos="1493"/>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7 классе.</w:t>
      </w:r>
    </w:p>
    <w:p w:rsidR="00800E22" w:rsidRDefault="000020F0">
      <w:pPr>
        <w:widowControl w:val="0"/>
        <w:numPr>
          <w:ilvl w:val="2"/>
          <w:numId w:val="24"/>
        </w:numPr>
        <w:tabs>
          <w:tab w:val="left" w:pos="170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Древнерусская литература.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Древнерусские повести (одна повесть по выбору). Например, «Поучение» Владимира Мономаха (в сокращении) и другие.</w:t>
      </w:r>
    </w:p>
    <w:p w:rsidR="00800E22" w:rsidRDefault="000020F0">
      <w:pPr>
        <w:widowControl w:val="0"/>
        <w:numPr>
          <w:ilvl w:val="2"/>
          <w:numId w:val="24"/>
        </w:numPr>
        <w:tabs>
          <w:tab w:val="left" w:pos="170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первой половины XIX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Н.В. Гоголь. Повесть «Тарас Бульба».</w:t>
      </w:r>
    </w:p>
    <w:p w:rsidR="00800E22" w:rsidRDefault="000020F0">
      <w:pPr>
        <w:widowControl w:val="0"/>
        <w:numPr>
          <w:ilvl w:val="2"/>
          <w:numId w:val="24"/>
        </w:numPr>
        <w:tabs>
          <w:tab w:val="left" w:pos="170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второй половины XIX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 Тургенев. Рассказы из цикла «Записки охотника» (два по выбору). Например, «Бирюк», «Хорь и Калиныч» и другие. Стихотворения в прозе.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Например, «Русский язык», «Воробей»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Л.Н. Толстой. Рассказ «После бала».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Некрасов. Стихотворения (не менее двух). Например, «Размышления у парадного подъезда», «Железная дорога»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Поэзия второй половины XIX века. Ф.И. Тютчев, А.А. Фет, А.К. Толстой и другие (не менее двух стихотворений по выбору).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Произведения отечественных и зарубежных писателей на историческую тему (не менее двух). Например, А.К. Толстой, Р. Сабатини, Ф. Купер и другие.</w:t>
      </w:r>
    </w:p>
    <w:p w:rsidR="00800E22" w:rsidRDefault="000020F0">
      <w:pPr>
        <w:widowControl w:val="0"/>
        <w:numPr>
          <w:ilvl w:val="2"/>
          <w:numId w:val="24"/>
        </w:numPr>
        <w:tabs>
          <w:tab w:val="left" w:pos="168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конца XIX - начала XX века.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А.П. Чехов. Рассказы (один по выбору). Например, «Тоска», «Злоумышленник»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 Горький. Ранние рассказы (одно произведение по выбору). Например, «Старуха Изергиль» (легенда о Данко), «Челкаш»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800E22" w:rsidRDefault="000020F0">
      <w:pPr>
        <w:widowControl w:val="0"/>
        <w:numPr>
          <w:ilvl w:val="2"/>
          <w:numId w:val="24"/>
        </w:numPr>
        <w:tabs>
          <w:tab w:val="left" w:pos="168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первой половины XX века.</w:t>
      </w:r>
    </w:p>
    <w:p w:rsidR="00800E22" w:rsidRDefault="000020F0">
      <w:pPr>
        <w:widowControl w:val="0"/>
        <w:numPr>
          <w:ilvl w:val="0"/>
          <w:numId w:val="27"/>
        </w:numPr>
        <w:tabs>
          <w:tab w:val="left" w:pos="1147"/>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Грин. Повести и рассказы (одно произведение по выбору). Например, «Алые паруса», «Зелёная лампа»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800E22" w:rsidRDefault="000020F0">
      <w:pPr>
        <w:widowControl w:val="0"/>
        <w:numPr>
          <w:ilvl w:val="0"/>
          <w:numId w:val="27"/>
        </w:numPr>
        <w:tabs>
          <w:tab w:val="left" w:pos="1147"/>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 Шолохов «Донские рассказы» (один по выбору). Например, «Родинка», «Чужая кровь»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А.П. Платонов. Рассказы (один по выбору). Например, «Юшка», «Неизвестный цветок» и другие.</w:t>
      </w:r>
    </w:p>
    <w:p w:rsidR="00800E22" w:rsidRDefault="000020F0">
      <w:pPr>
        <w:widowControl w:val="0"/>
        <w:numPr>
          <w:ilvl w:val="2"/>
          <w:numId w:val="24"/>
        </w:numPr>
        <w:tabs>
          <w:tab w:val="left" w:pos="168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второй половины XX века.</w:t>
      </w:r>
    </w:p>
    <w:p w:rsidR="00800E22" w:rsidRDefault="000020F0">
      <w:pPr>
        <w:widowControl w:val="0"/>
        <w:numPr>
          <w:ilvl w:val="3"/>
          <w:numId w:val="24"/>
        </w:numPr>
        <w:tabs>
          <w:tab w:val="left" w:pos="185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В.М. Шукшин. Рассказы (один по выбору). Например, «Чудик», «Стенька Разин», «Критики» и другие.</w:t>
      </w:r>
    </w:p>
    <w:p w:rsidR="00800E22" w:rsidRDefault="000020F0">
      <w:pPr>
        <w:widowControl w:val="0"/>
        <w:numPr>
          <w:ilvl w:val="3"/>
          <w:numId w:val="24"/>
        </w:numPr>
        <w:tabs>
          <w:tab w:val="left" w:pos="186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Стихотворения отечественных поэтов </w:t>
      </w:r>
      <w:r>
        <w:rPr>
          <w:rFonts w:ascii="Times New Roman" w:eastAsia="Arial Unicode MS" w:hAnsi="Times New Roman" w:cs="Times New Roman"/>
          <w:color w:val="000000"/>
          <w:sz w:val="24"/>
          <w:szCs w:val="24"/>
          <w:lang w:val="en-US" w:bidi="en-US"/>
        </w:rPr>
        <w:t>XX</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XXI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800E22" w:rsidRDefault="000020F0">
      <w:pPr>
        <w:widowControl w:val="0"/>
        <w:numPr>
          <w:ilvl w:val="3"/>
          <w:numId w:val="24"/>
        </w:numPr>
        <w:tabs>
          <w:tab w:val="left" w:pos="186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Произведения отечественных прозаиков второй половины XX - начала XXI века (не менее двух). Например, произведения Ф.А. Абрамова,</w:t>
      </w:r>
    </w:p>
    <w:p w:rsidR="00800E22" w:rsidRDefault="000020F0">
      <w:pPr>
        <w:widowControl w:val="0"/>
        <w:tabs>
          <w:tab w:val="left" w:pos="1752"/>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В.П. Астафьева, В.И. Белова, Ф.А. Искандера и другие.</w:t>
      </w:r>
    </w:p>
    <w:p w:rsidR="00800E22" w:rsidRDefault="000020F0">
      <w:pPr>
        <w:widowControl w:val="0"/>
        <w:numPr>
          <w:ilvl w:val="3"/>
          <w:numId w:val="24"/>
        </w:numPr>
        <w:tabs>
          <w:tab w:val="left" w:pos="186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800E22" w:rsidRDefault="000020F0">
      <w:pPr>
        <w:widowControl w:val="0"/>
        <w:numPr>
          <w:ilvl w:val="2"/>
          <w:numId w:val="24"/>
        </w:numPr>
        <w:tabs>
          <w:tab w:val="left" w:pos="168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Зарубежная литература.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 Сервантес. Роман «Хитроумный идальго Дон Кихот Ламанчский» (главы).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Зарубежная новеллистика (одно-два произведения по выбору). Например, П. Мериме. «Маттео Фальконе», О. Генри. «Дары волхвов», «Последний лист» и другие.</w:t>
      </w:r>
    </w:p>
    <w:p w:rsidR="00800E22" w:rsidRDefault="000020F0">
      <w:pPr>
        <w:widowControl w:val="0"/>
        <w:tabs>
          <w:tab w:val="left" w:pos="119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w:t>
      </w:r>
      <w:r>
        <w:rPr>
          <w:rFonts w:ascii="Times New Roman" w:eastAsia="Arial Unicode MS" w:hAnsi="Times New Roman" w:cs="Times New Roman"/>
          <w:color w:val="000000"/>
          <w:sz w:val="24"/>
          <w:szCs w:val="24"/>
          <w:lang w:eastAsia="ru-RU" w:bidi="ru-RU"/>
        </w:rPr>
        <w:tab/>
        <w:t>Экзюпери. Повесть-сказка «Маленький принц».</w:t>
      </w:r>
    </w:p>
    <w:p w:rsidR="00800E22" w:rsidRDefault="000020F0">
      <w:pPr>
        <w:widowControl w:val="0"/>
        <w:numPr>
          <w:ilvl w:val="1"/>
          <w:numId w:val="24"/>
        </w:numPr>
        <w:tabs>
          <w:tab w:val="left" w:pos="1478"/>
        </w:tabs>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8 классе.</w:t>
      </w:r>
    </w:p>
    <w:p w:rsidR="00800E22" w:rsidRDefault="000020F0">
      <w:pPr>
        <w:widowControl w:val="0"/>
        <w:numPr>
          <w:ilvl w:val="2"/>
          <w:numId w:val="24"/>
        </w:numPr>
        <w:tabs>
          <w:tab w:val="left" w:pos="168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Древнерусская литература.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Житийная литература (одно произведение по выбору). «Житие Сергия Радонежского», «Житие протопопа Аввакума, им самим написанное».</w:t>
      </w:r>
    </w:p>
    <w:p w:rsidR="00800E22" w:rsidRDefault="000020F0">
      <w:pPr>
        <w:widowControl w:val="0"/>
        <w:numPr>
          <w:ilvl w:val="2"/>
          <w:numId w:val="24"/>
        </w:numPr>
        <w:tabs>
          <w:tab w:val="left" w:pos="168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XVIII века.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 Фонвизин. Комедия «Недоросль».</w:t>
      </w:r>
    </w:p>
    <w:p w:rsidR="00800E22" w:rsidRDefault="000020F0">
      <w:pPr>
        <w:widowControl w:val="0"/>
        <w:numPr>
          <w:ilvl w:val="2"/>
          <w:numId w:val="24"/>
        </w:numPr>
        <w:tabs>
          <w:tab w:val="left" w:pos="168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первой половины XIX века.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А.С. Пушкин. Стихотворения (не менее двух). Например, «К Чаадаеву»,</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«Анчар» и другие. «Маленькие трагедии» (одна пьеса по выбору). Например, «Моцарт и Сальери», «Каменный гость» и другие. Роман «Капитанская дочка».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Н.В. Гоголь. Повесть «Шинель». Комедия «Ревизор».</w:t>
      </w:r>
    </w:p>
    <w:p w:rsidR="00800E22" w:rsidRDefault="000020F0">
      <w:pPr>
        <w:widowControl w:val="0"/>
        <w:numPr>
          <w:ilvl w:val="0"/>
          <w:numId w:val="28"/>
        </w:numPr>
        <w:tabs>
          <w:tab w:val="left" w:pos="169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второй половины XIX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 Тургенев. Повести (одна по выбору). Например, «Ася», «Первая любовь».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Ф.М. Достоевский «Бедные люди», «Белые ночи» (одно произведение по выбору).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Л.Н. Толстой. Повести и рассказы (одно произведение по выбору). Например, «Отрочество» (главы) и другие.</w:t>
      </w:r>
    </w:p>
    <w:p w:rsidR="00800E22" w:rsidRDefault="000020F0">
      <w:pPr>
        <w:widowControl w:val="0"/>
        <w:numPr>
          <w:ilvl w:val="0"/>
          <w:numId w:val="28"/>
        </w:numPr>
        <w:tabs>
          <w:tab w:val="left" w:pos="169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первой половины XX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Произведения писателей русского зарубежья (не менее двух по выбору). Например, произведения И.С. Шмелёва, М.А. Осоргина, В.В. Набокова, Н. Тэффи,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А.Т. Аверченко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 Булгаков (одна повесть по выбору). Например, «Собачье сердце» и другие.</w:t>
      </w:r>
    </w:p>
    <w:p w:rsidR="00800E22" w:rsidRDefault="000020F0">
      <w:pPr>
        <w:widowControl w:val="0"/>
        <w:numPr>
          <w:ilvl w:val="0"/>
          <w:numId w:val="28"/>
        </w:numPr>
        <w:tabs>
          <w:tab w:val="left" w:pos="170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второй половины XX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А.Т. Твардовский. Поэма «Василий Тёркин» (главы «Переправа», «Гармонь», «Два солдата», «Поединок»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 Толстой. Рассказ «Русский характер».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 Шолохов. Рассказ «Судьба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А.И. Солженицын. Рассказ «Матрёнин двор».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Произведения отечественных прозаиков второй половины </w:t>
      </w:r>
      <w:r>
        <w:rPr>
          <w:rFonts w:ascii="Times New Roman" w:eastAsia="Arial Unicode MS" w:hAnsi="Times New Roman" w:cs="Times New Roman"/>
          <w:color w:val="000000"/>
          <w:sz w:val="24"/>
          <w:szCs w:val="24"/>
          <w:lang w:val="en-US" w:bidi="en-US"/>
        </w:rPr>
        <w:t>XX</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XXI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века (не менее двух произведений). Например, произведения Е.И. Носова,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 и Б.Н. Стругацких, В.Ф. Тендрякова, Б.П. Екимова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А.А. Вознесенского, Е.А. Евтушенко, Р.И. Рождественского, И.А. Бродского,</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А.С. Кушнера и другие.</w:t>
      </w:r>
    </w:p>
    <w:p w:rsidR="00800E22" w:rsidRDefault="000020F0">
      <w:pPr>
        <w:widowControl w:val="0"/>
        <w:numPr>
          <w:ilvl w:val="0"/>
          <w:numId w:val="28"/>
        </w:numPr>
        <w:tabs>
          <w:tab w:val="left" w:pos="1679"/>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Зарубежная литература.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 Шекспир. Сонеты (один-два по выбору). Например, № 66 «Измучась всем, я умереть хочу...», № 130 «Её глаза на звёзды не похожи...» и другие. Трагедия «Ромео и </w:t>
      </w:r>
      <w:r>
        <w:rPr>
          <w:rFonts w:ascii="Times New Roman" w:eastAsia="Arial Unicode MS" w:hAnsi="Times New Roman" w:cs="Times New Roman"/>
          <w:color w:val="000000"/>
          <w:sz w:val="24"/>
          <w:szCs w:val="24"/>
          <w:lang w:eastAsia="ru-RU" w:bidi="ru-RU"/>
        </w:rPr>
        <w:lastRenderedPageBreak/>
        <w:t>Джульетта» (фрагменты по выбору).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Ж.-Б. Мольер. Комедия «Мещанин во дворянстве» (фрагменты по выбору).</w:t>
      </w:r>
    </w:p>
    <w:p w:rsidR="00800E22" w:rsidRDefault="000020F0">
      <w:pPr>
        <w:widowControl w:val="0"/>
        <w:numPr>
          <w:ilvl w:val="0"/>
          <w:numId w:val="29"/>
        </w:numPr>
        <w:tabs>
          <w:tab w:val="left" w:pos="1679"/>
        </w:tabs>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9 классе.</w:t>
      </w:r>
    </w:p>
    <w:p w:rsidR="00800E22" w:rsidRDefault="000020F0">
      <w:pPr>
        <w:widowControl w:val="0"/>
        <w:numPr>
          <w:ilvl w:val="0"/>
          <w:numId w:val="30"/>
        </w:numPr>
        <w:tabs>
          <w:tab w:val="left" w:pos="1679"/>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Древнерусская литература.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«Слово о полку Игореве».</w:t>
      </w:r>
    </w:p>
    <w:p w:rsidR="00800E22" w:rsidRDefault="000020F0">
      <w:pPr>
        <w:widowControl w:val="0"/>
        <w:numPr>
          <w:ilvl w:val="0"/>
          <w:numId w:val="30"/>
        </w:numPr>
        <w:tabs>
          <w:tab w:val="left" w:pos="168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XVIII века.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 Державин. Стихотворения (два по выбору). Например, «Властителям и судиям», «Памятник»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Н.М. Карамзин. Повесть «Бедная Лиза».</w:t>
      </w:r>
    </w:p>
    <w:p w:rsidR="00800E22" w:rsidRDefault="000020F0">
      <w:pPr>
        <w:widowControl w:val="0"/>
        <w:numPr>
          <w:ilvl w:val="0"/>
          <w:numId w:val="30"/>
        </w:numPr>
        <w:tabs>
          <w:tab w:val="left" w:pos="168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первой половины XIX века.</w:t>
      </w:r>
    </w:p>
    <w:p w:rsidR="00800E22" w:rsidRDefault="000020F0">
      <w:pPr>
        <w:widowControl w:val="0"/>
        <w:numPr>
          <w:ilvl w:val="0"/>
          <w:numId w:val="31"/>
        </w:numPr>
        <w:tabs>
          <w:tab w:val="left" w:pos="185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 Жуковский. Баллады, элегии (одна-две по выбору). Например, «Светлана», «Невыразимое», «Море» и другие.</w:t>
      </w:r>
    </w:p>
    <w:p w:rsidR="00800E22" w:rsidRDefault="000020F0">
      <w:pPr>
        <w:widowControl w:val="0"/>
        <w:numPr>
          <w:ilvl w:val="0"/>
          <w:numId w:val="31"/>
        </w:numPr>
        <w:tabs>
          <w:tab w:val="left" w:pos="189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А.С. Грибоедов. Комедия «Горе от ума».</w:t>
      </w:r>
    </w:p>
    <w:p w:rsidR="00800E22" w:rsidRDefault="000020F0">
      <w:pPr>
        <w:widowControl w:val="0"/>
        <w:numPr>
          <w:ilvl w:val="0"/>
          <w:numId w:val="31"/>
        </w:numPr>
        <w:tabs>
          <w:tab w:val="left" w:pos="186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Поэзия пушкинской эпохи. К.Н. Батюшков, А.А. Дельвиг, Н.М. Языков, Е.А. Баратынский (не менее трёх стихотворений по выбору).</w:t>
      </w:r>
    </w:p>
    <w:p w:rsidR="00800E22" w:rsidRDefault="000020F0">
      <w:pPr>
        <w:widowControl w:val="0"/>
        <w:numPr>
          <w:ilvl w:val="0"/>
          <w:numId w:val="31"/>
        </w:numPr>
        <w:tabs>
          <w:tab w:val="left" w:pos="1823"/>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800E22" w:rsidRDefault="000020F0">
      <w:pPr>
        <w:widowControl w:val="0"/>
        <w:numPr>
          <w:ilvl w:val="0"/>
          <w:numId w:val="31"/>
        </w:numPr>
        <w:tabs>
          <w:tab w:val="left" w:pos="1828"/>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800E22" w:rsidRDefault="000020F0">
      <w:pPr>
        <w:widowControl w:val="0"/>
        <w:numPr>
          <w:ilvl w:val="0"/>
          <w:numId w:val="31"/>
        </w:numPr>
        <w:tabs>
          <w:tab w:val="left" w:pos="1853"/>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Н.В. Гоголь. Поэма «Мёртвые души».</w:t>
      </w:r>
    </w:p>
    <w:p w:rsidR="00800E22" w:rsidRDefault="000020F0">
      <w:pPr>
        <w:widowControl w:val="0"/>
        <w:numPr>
          <w:ilvl w:val="0"/>
          <w:numId w:val="31"/>
        </w:numPr>
        <w:tabs>
          <w:tab w:val="left" w:pos="1828"/>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Отечественная проза первой половины XIX в. (одно произведение по выбору). Например, произведения: А. Погорельский «Лафертовская маковница»,</w:t>
      </w:r>
    </w:p>
    <w:p w:rsidR="00800E22" w:rsidRDefault="000020F0">
      <w:pPr>
        <w:widowControl w:val="0"/>
        <w:tabs>
          <w:tab w:val="left" w:pos="1762"/>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А.А. Бестужева-Марлинский «Часы и зеркало», А.И. Герцен «Кто виноват?» (главы по выбору) и другие.</w:t>
      </w:r>
    </w:p>
    <w:p w:rsidR="00800E22" w:rsidRDefault="000020F0">
      <w:pPr>
        <w:widowControl w:val="0"/>
        <w:numPr>
          <w:ilvl w:val="0"/>
          <w:numId w:val="32"/>
        </w:numPr>
        <w:tabs>
          <w:tab w:val="left" w:pos="164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Зарубежная литература.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Данте «Божественная комедия» (не менее двух фрагментов по выбору).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Шекспир. Трагедия «Гамлет» (фрагменты по выбору).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Гёте. Трагедия «Фауст» (не менее двух фрагментов по выбору).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Зарубежная проза первой половины XIX в. (одно произведение по выбору). Например, произведения Э. Гофмана, В. Гюго, В. Скотта и другие.</w:t>
      </w:r>
    </w:p>
    <w:p w:rsidR="00800E22" w:rsidRDefault="000020F0">
      <w:pPr>
        <w:widowControl w:val="0"/>
        <w:numPr>
          <w:ilvl w:val="0"/>
          <w:numId w:val="29"/>
        </w:numPr>
        <w:tabs>
          <w:tab w:val="left" w:pos="1435"/>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программы по литературе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уровне основного общего образования.</w:t>
      </w:r>
    </w:p>
    <w:p w:rsidR="00800E22" w:rsidRDefault="000020F0">
      <w:pPr>
        <w:widowControl w:val="0"/>
        <w:numPr>
          <w:ilvl w:val="0"/>
          <w:numId w:val="33"/>
        </w:numPr>
        <w:tabs>
          <w:tab w:val="left" w:pos="159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r>
        <w:rPr>
          <w:rFonts w:ascii="Times New Roman" w:eastAsia="Arial Unicode MS" w:hAnsi="Times New Roman" w:cs="Times New Roman"/>
          <w:color w:val="000000"/>
          <w:sz w:val="24"/>
          <w:szCs w:val="24"/>
          <w:lang w:eastAsia="ru-RU" w:bidi="ru-RU"/>
        </w:rPr>
        <w:lastRenderedPageBreak/>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00E22" w:rsidRDefault="000020F0">
      <w:pPr>
        <w:widowControl w:val="0"/>
        <w:numPr>
          <w:ilvl w:val="0"/>
          <w:numId w:val="33"/>
        </w:numPr>
        <w:tabs>
          <w:tab w:val="left" w:pos="159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800E22" w:rsidRDefault="000020F0">
      <w:pPr>
        <w:widowControl w:val="0"/>
        <w:numPr>
          <w:ilvl w:val="0"/>
          <w:numId w:val="34"/>
        </w:numPr>
        <w:tabs>
          <w:tab w:val="left" w:pos="109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гражданского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800E22" w:rsidRDefault="000020F0">
      <w:pPr>
        <w:widowControl w:val="0"/>
        <w:numPr>
          <w:ilvl w:val="0"/>
          <w:numId w:val="34"/>
        </w:numPr>
        <w:tabs>
          <w:tab w:val="left" w:pos="112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патриотического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00E22" w:rsidRDefault="000020F0">
      <w:pPr>
        <w:widowControl w:val="0"/>
        <w:numPr>
          <w:ilvl w:val="0"/>
          <w:numId w:val="34"/>
        </w:numPr>
        <w:tabs>
          <w:tab w:val="left" w:pos="109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духовно-нравственного воспитания: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00E22" w:rsidRDefault="000020F0">
      <w:pPr>
        <w:widowControl w:val="0"/>
        <w:numPr>
          <w:ilvl w:val="0"/>
          <w:numId w:val="34"/>
        </w:numPr>
        <w:tabs>
          <w:tab w:val="left" w:pos="110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эстетического воспитания: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важности художественной литературы и культуры как средства коммуникации и самовыражения;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00E22" w:rsidRDefault="000020F0">
      <w:pPr>
        <w:widowControl w:val="0"/>
        <w:numPr>
          <w:ilvl w:val="0"/>
          <w:numId w:val="34"/>
        </w:numPr>
        <w:tabs>
          <w:tab w:val="left" w:pos="108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осознание ценности жизни с использованием собственного жизненного и </w:t>
      </w:r>
      <w:r>
        <w:rPr>
          <w:rFonts w:ascii="Times New Roman" w:eastAsia="Arial Unicode MS" w:hAnsi="Times New Roman" w:cs="Times New Roman"/>
          <w:color w:val="000000"/>
          <w:sz w:val="24"/>
          <w:szCs w:val="24"/>
          <w:lang w:eastAsia="ru-RU" w:bidi="ru-RU"/>
        </w:rPr>
        <w:lastRenderedPageBreak/>
        <w:t>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00E22" w:rsidRDefault="000020F0">
      <w:pPr>
        <w:widowControl w:val="0"/>
        <w:tabs>
          <w:tab w:val="right" w:pos="4767"/>
          <w:tab w:val="right" w:pos="8362"/>
          <w:tab w:val="right" w:pos="1015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последствий и неприятие вредных привычек (употребление алкоголя, наркотиков, курение)</w:t>
      </w:r>
      <w:r>
        <w:rPr>
          <w:rFonts w:ascii="Times New Roman" w:eastAsia="Arial Unicode MS" w:hAnsi="Times New Roman" w:cs="Times New Roman"/>
          <w:color w:val="000000"/>
          <w:sz w:val="24"/>
          <w:szCs w:val="24"/>
          <w:lang w:eastAsia="ru-RU" w:bidi="ru-RU"/>
        </w:rPr>
        <w:tab/>
        <w:t>и иных форм вреда для физического</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психического здоровья, соблюдение правил безопасности, в том числе навыки безопасного поведения в Интернете;</w:t>
      </w:r>
    </w:p>
    <w:p w:rsidR="00800E22" w:rsidRDefault="000020F0">
      <w:pPr>
        <w:widowControl w:val="0"/>
        <w:tabs>
          <w:tab w:val="right" w:pos="4767"/>
          <w:tab w:val="right" w:pos="8362"/>
          <w:tab w:val="right" w:pos="1015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адаптироваться к</w:t>
      </w:r>
      <w:r>
        <w:rPr>
          <w:rFonts w:ascii="Times New Roman" w:eastAsia="Arial Unicode MS" w:hAnsi="Times New Roman" w:cs="Times New Roman"/>
          <w:color w:val="000000"/>
          <w:sz w:val="24"/>
          <w:szCs w:val="24"/>
          <w:lang w:eastAsia="ru-RU" w:bidi="ru-RU"/>
        </w:rPr>
        <w:tab/>
        <w:t>стрессовым ситуациям и меняющимся</w:t>
      </w:r>
    </w:p>
    <w:p w:rsidR="00800E22" w:rsidRDefault="000020F0">
      <w:pPr>
        <w:widowControl w:val="0"/>
        <w:tabs>
          <w:tab w:val="right" w:pos="4474"/>
          <w:tab w:val="right" w:pos="8362"/>
          <w:tab w:val="right" w:pos="1015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w:t>
      </w:r>
    </w:p>
    <w:p w:rsidR="00800E22" w:rsidRDefault="000020F0">
      <w:pPr>
        <w:widowControl w:val="0"/>
        <w:tabs>
          <w:tab w:val="right" w:pos="4474"/>
          <w:tab w:val="right" w:pos="8362"/>
          <w:tab w:val="right" w:pos="1015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из  литературных</w:t>
      </w:r>
      <w:r>
        <w:rPr>
          <w:rFonts w:ascii="Times New Roman" w:eastAsia="Arial Unicode MS" w:hAnsi="Times New Roman" w:cs="Times New Roman"/>
          <w:color w:val="000000"/>
          <w:sz w:val="24"/>
          <w:szCs w:val="24"/>
          <w:lang w:eastAsia="ru-RU" w:bidi="ru-RU"/>
        </w:rPr>
        <w:tab/>
        <w:t>произведений, управлять собственным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00E22" w:rsidRDefault="000020F0">
      <w:pPr>
        <w:widowControl w:val="0"/>
        <w:numPr>
          <w:ilvl w:val="0"/>
          <w:numId w:val="34"/>
        </w:numPr>
        <w:tabs>
          <w:tab w:val="left" w:pos="113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трудового воспитания:</w:t>
      </w:r>
    </w:p>
    <w:p w:rsidR="00800E22" w:rsidRDefault="000020F0">
      <w:pPr>
        <w:widowControl w:val="0"/>
        <w:tabs>
          <w:tab w:val="right" w:pos="4474"/>
          <w:tab w:val="right" w:pos="4767"/>
          <w:tab w:val="right" w:pos="1015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Pr>
          <w:rFonts w:ascii="Times New Roman" w:eastAsia="Arial Unicode MS" w:hAnsi="Times New Roman" w:cs="Times New Roman"/>
          <w:color w:val="000000"/>
          <w:sz w:val="24"/>
          <w:szCs w:val="24"/>
          <w:lang w:eastAsia="ru-RU" w:bidi="ru-RU"/>
        </w:rPr>
        <w:tab/>
        <w:t>социальной направленности,</w:t>
      </w:r>
      <w:r>
        <w:rPr>
          <w:rFonts w:ascii="Times New Roman" w:eastAsia="Arial Unicode MS" w:hAnsi="Times New Roman" w:cs="Times New Roman"/>
          <w:color w:val="000000"/>
          <w:sz w:val="24"/>
          <w:szCs w:val="24"/>
          <w:lang w:eastAsia="ru-RU" w:bidi="ru-RU"/>
        </w:rPr>
        <w:tab/>
        <w:t>способность инициировать,</w:t>
      </w:r>
      <w:r>
        <w:rPr>
          <w:rFonts w:ascii="Times New Roman" w:eastAsia="Arial Unicode MS" w:hAnsi="Times New Roman" w:cs="Times New Roman"/>
          <w:color w:val="000000"/>
          <w:sz w:val="24"/>
          <w:szCs w:val="24"/>
          <w:lang w:eastAsia="ru-RU" w:bidi="ru-RU"/>
        </w:rPr>
        <w:tab/>
        <w:t>планировать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самостоятельно выполнять такого рода деятельность;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00E22" w:rsidRDefault="000020F0">
      <w:pPr>
        <w:widowControl w:val="0"/>
        <w:numPr>
          <w:ilvl w:val="0"/>
          <w:numId w:val="34"/>
        </w:numPr>
        <w:tabs>
          <w:tab w:val="left" w:pos="113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экологического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00E22" w:rsidRDefault="000020F0">
      <w:pPr>
        <w:widowControl w:val="0"/>
        <w:numPr>
          <w:ilvl w:val="0"/>
          <w:numId w:val="34"/>
        </w:numPr>
        <w:tabs>
          <w:tab w:val="left" w:pos="111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ценности научного познания: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00E22" w:rsidRDefault="000020F0">
      <w:pPr>
        <w:widowControl w:val="0"/>
        <w:numPr>
          <w:ilvl w:val="0"/>
          <w:numId w:val="34"/>
        </w:numPr>
        <w:tabs>
          <w:tab w:val="left" w:pos="10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обеспечение адаптации обучающегося к изменяющимся условиям социальной и </w:t>
      </w:r>
      <w:r>
        <w:rPr>
          <w:rFonts w:ascii="Times New Roman" w:eastAsia="Arial Unicode MS" w:hAnsi="Times New Roman" w:cs="Times New Roman"/>
          <w:color w:val="000000"/>
          <w:sz w:val="24"/>
          <w:szCs w:val="24"/>
          <w:lang w:eastAsia="ru-RU" w:bidi="ru-RU"/>
        </w:rPr>
        <w:lastRenderedPageBreak/>
        <w:t>природной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800E22" w:rsidRDefault="000020F0">
      <w:pPr>
        <w:widowControl w:val="0"/>
        <w:numPr>
          <w:ilvl w:val="0"/>
          <w:numId w:val="33"/>
        </w:numPr>
        <w:tabs>
          <w:tab w:val="left" w:pos="160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0E22" w:rsidRDefault="000020F0">
      <w:pPr>
        <w:widowControl w:val="0"/>
        <w:numPr>
          <w:ilvl w:val="0"/>
          <w:numId w:val="35"/>
        </w:numPr>
        <w:tabs>
          <w:tab w:val="left" w:pos="180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дефициты информации, данных, необходимых для решения поставленной учебной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00E22" w:rsidRDefault="000020F0">
      <w:pPr>
        <w:widowControl w:val="0"/>
        <w:numPr>
          <w:ilvl w:val="0"/>
          <w:numId w:val="35"/>
        </w:numPr>
        <w:tabs>
          <w:tab w:val="left" w:pos="180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использовать вопросы как исследовательский инструмент познания в </w:t>
      </w:r>
      <w:r>
        <w:rPr>
          <w:rFonts w:ascii="Times New Roman" w:eastAsia="Arial Unicode MS" w:hAnsi="Times New Roman" w:cs="Times New Roman"/>
          <w:color w:val="000000"/>
          <w:sz w:val="24"/>
          <w:szCs w:val="24"/>
          <w:lang w:eastAsia="ru-RU" w:bidi="ru-RU"/>
        </w:rPr>
        <w:lastRenderedPageBreak/>
        <w:t>литературном образовании;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формировать гипотезу об истинности собственных суждений и суждений других, аргументировать свою позицию, мнение;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 применимость и достоверность информацию, полученную в ходе исследования (эксперимента);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00E22" w:rsidRDefault="000020F0">
      <w:pPr>
        <w:widowControl w:val="0"/>
        <w:numPr>
          <w:ilvl w:val="0"/>
          <w:numId w:val="35"/>
        </w:numPr>
        <w:tabs>
          <w:tab w:val="left" w:pos="180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анализировать, систематизировать и интерпретировать литературную и другую информацию различных видов и форм представления;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00E22" w:rsidRDefault="000020F0">
      <w:pPr>
        <w:widowControl w:val="0"/>
        <w:numPr>
          <w:ilvl w:val="0"/>
          <w:numId w:val="35"/>
        </w:numPr>
        <w:tabs>
          <w:tab w:val="left" w:pos="180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публично представлять результаты выполненного опыта (литературоведческого эксперимента, исследования, проекта);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00E22" w:rsidRDefault="000020F0">
      <w:pPr>
        <w:widowControl w:val="0"/>
        <w:numPr>
          <w:ilvl w:val="0"/>
          <w:numId w:val="35"/>
        </w:numPr>
        <w:tabs>
          <w:tab w:val="left" w:pos="1813"/>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выявлять проблемы для решения в учебных и жизненных ситуациях, анализируя ситуации, изображённые в художественной литературе;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800E22" w:rsidRDefault="000020F0">
      <w:pPr>
        <w:widowControl w:val="0"/>
        <w:numPr>
          <w:ilvl w:val="0"/>
          <w:numId w:val="35"/>
        </w:numPr>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способами самоконтроля, самомотивации и рефлексии в литературном образовании;</w:t>
      </w:r>
    </w:p>
    <w:p w:rsidR="00800E22" w:rsidRDefault="000020F0">
      <w:pPr>
        <w:widowControl w:val="0"/>
        <w:tabs>
          <w:tab w:val="left" w:pos="2290"/>
          <w:tab w:val="left" w:pos="409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давать оценку учебной ситуации и предлагать план её изменения; учитывать контекст и предвидеть трудности, которые могут возникнуть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решении учебной задачи, адаптировать решение к меняющимся обстоятельствам;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развивать способность различать и называть собственные эмоции, управлять ими и эмоциями других;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себя и других, не осуждая; проявлять открытость себе и другим; осознавать невозможность контролировать всё вокруг.</w:t>
      </w:r>
    </w:p>
    <w:p w:rsidR="00800E22" w:rsidRDefault="000020F0">
      <w:pPr>
        <w:widowControl w:val="0"/>
        <w:numPr>
          <w:ilvl w:val="0"/>
          <w:numId w:val="35"/>
        </w:numPr>
        <w:tabs>
          <w:tab w:val="left" w:pos="180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00E22" w:rsidRDefault="000020F0">
      <w:pPr>
        <w:widowControl w:val="0"/>
        <w:numPr>
          <w:ilvl w:val="0"/>
          <w:numId w:val="33"/>
        </w:numPr>
        <w:tabs>
          <w:tab w:val="left" w:pos="158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Предметные результаты освоения программы по литературе на уровне основного общего образования должны обеспечивать:</w:t>
      </w:r>
    </w:p>
    <w:p w:rsidR="00800E22" w:rsidRDefault="000020F0">
      <w:pPr>
        <w:widowControl w:val="0"/>
        <w:numPr>
          <w:ilvl w:val="0"/>
          <w:numId w:val="36"/>
        </w:numPr>
        <w:tabs>
          <w:tab w:val="left" w:pos="10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00E22" w:rsidRDefault="000020F0">
      <w:pPr>
        <w:widowControl w:val="0"/>
        <w:numPr>
          <w:ilvl w:val="0"/>
          <w:numId w:val="36"/>
        </w:numPr>
        <w:tabs>
          <w:tab w:val="left" w:pos="10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00E22" w:rsidRDefault="000020F0">
      <w:pPr>
        <w:widowControl w:val="0"/>
        <w:numPr>
          <w:ilvl w:val="0"/>
          <w:numId w:val="36"/>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00E22" w:rsidRDefault="000020F0">
      <w:pPr>
        <w:widowControl w:val="0"/>
        <w:numPr>
          <w:ilvl w:val="0"/>
          <w:numId w:val="36"/>
        </w:numPr>
        <w:tabs>
          <w:tab w:val="left" w:pos="109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800E22" w:rsidRDefault="000020F0">
      <w:pPr>
        <w:widowControl w:val="0"/>
        <w:numPr>
          <w:ilvl w:val="0"/>
          <w:numId w:val="36"/>
        </w:numPr>
        <w:tabs>
          <w:tab w:val="left" w:pos="109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00E22" w:rsidRDefault="000020F0">
      <w:pPr>
        <w:widowControl w:val="0"/>
        <w:numPr>
          <w:ilvl w:val="0"/>
          <w:numId w:val="36"/>
        </w:numPr>
        <w:tabs>
          <w:tab w:val="left" w:pos="109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00E22" w:rsidRDefault="000020F0">
      <w:pPr>
        <w:widowControl w:val="0"/>
        <w:numPr>
          <w:ilvl w:val="0"/>
          <w:numId w:val="36"/>
        </w:numPr>
        <w:tabs>
          <w:tab w:val="left" w:pos="109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800E22" w:rsidRDefault="000020F0">
      <w:pPr>
        <w:widowControl w:val="0"/>
        <w:numPr>
          <w:ilvl w:val="0"/>
          <w:numId w:val="36"/>
        </w:numPr>
        <w:tabs>
          <w:tab w:val="left" w:pos="109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Pr>
          <w:rFonts w:ascii="Times New Roman" w:eastAsia="Arial Unicode MS" w:hAnsi="Times New Roman" w:cs="Times New Roman"/>
          <w:color w:val="000000"/>
          <w:sz w:val="24"/>
          <w:szCs w:val="24"/>
          <w:lang w:val="en-US" w:bidi="en-US"/>
        </w:rPr>
        <w:t>H</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B</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800E22" w:rsidRDefault="000020F0">
      <w:pPr>
        <w:widowControl w:val="0"/>
        <w:tabs>
          <w:tab w:val="left" w:pos="6134"/>
          <w:tab w:val="left" w:pos="8203"/>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Pr>
          <w:rFonts w:ascii="Times New Roman" w:eastAsia="Arial Unicode MS" w:hAnsi="Times New Roman" w:cs="Times New Roman"/>
          <w:color w:val="000000"/>
          <w:sz w:val="24"/>
          <w:szCs w:val="24"/>
          <w:lang w:val="en-US" w:bidi="en-US"/>
        </w:rPr>
        <w:t>XX</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XXI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800E22" w:rsidRDefault="000020F0">
      <w:pPr>
        <w:widowControl w:val="0"/>
        <w:numPr>
          <w:ilvl w:val="0"/>
          <w:numId w:val="36"/>
        </w:numPr>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00E22" w:rsidRDefault="000020F0">
      <w:pPr>
        <w:widowControl w:val="0"/>
        <w:numPr>
          <w:ilvl w:val="0"/>
          <w:numId w:val="36"/>
        </w:numPr>
        <w:tabs>
          <w:tab w:val="left" w:pos="128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800E22" w:rsidRDefault="000020F0">
      <w:pPr>
        <w:widowControl w:val="0"/>
        <w:numPr>
          <w:ilvl w:val="0"/>
          <w:numId w:val="36"/>
        </w:numPr>
        <w:tabs>
          <w:tab w:val="left" w:pos="128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00E22" w:rsidRDefault="000020F0">
      <w:pPr>
        <w:widowControl w:val="0"/>
        <w:numPr>
          <w:ilvl w:val="0"/>
          <w:numId w:val="36"/>
        </w:numPr>
        <w:tabs>
          <w:tab w:val="left" w:pos="52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800E22" w:rsidRDefault="000020F0">
      <w:pPr>
        <w:widowControl w:val="0"/>
        <w:numPr>
          <w:ilvl w:val="0"/>
          <w:numId w:val="33"/>
        </w:numPr>
        <w:tabs>
          <w:tab w:val="left" w:pos="1594"/>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изучения литературы. К концу обучения в 5 классе обучающийся научится:</w:t>
      </w:r>
    </w:p>
    <w:p w:rsidR="00800E22" w:rsidRDefault="000020F0">
      <w:pPr>
        <w:widowControl w:val="0"/>
        <w:numPr>
          <w:ilvl w:val="0"/>
          <w:numId w:val="37"/>
        </w:numPr>
        <w:tabs>
          <w:tab w:val="left" w:pos="10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800E22" w:rsidRDefault="000020F0">
      <w:pPr>
        <w:widowControl w:val="0"/>
        <w:numPr>
          <w:ilvl w:val="0"/>
          <w:numId w:val="37"/>
        </w:numPr>
        <w:tabs>
          <w:tab w:val="left" w:pos="106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что литература — это вид искусства и что художественный текст отличается от текста научного, делового, публицистического;</w:t>
      </w:r>
    </w:p>
    <w:p w:rsidR="00800E22" w:rsidRDefault="000020F0">
      <w:pPr>
        <w:widowControl w:val="0"/>
        <w:numPr>
          <w:ilvl w:val="0"/>
          <w:numId w:val="37"/>
        </w:numPr>
        <w:tabs>
          <w:tab w:val="left" w:pos="10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элементарными умениями воспринимать, анализировать, интерпретировать и оценивать прочитанные произведения: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темы и сюжеты произведений, образы персонажей;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00E22" w:rsidRDefault="000020F0">
      <w:pPr>
        <w:widowControl w:val="0"/>
        <w:numPr>
          <w:ilvl w:val="0"/>
          <w:numId w:val="37"/>
        </w:numPr>
        <w:tabs>
          <w:tab w:val="left" w:pos="106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00E22" w:rsidRDefault="000020F0">
      <w:pPr>
        <w:widowControl w:val="0"/>
        <w:numPr>
          <w:ilvl w:val="0"/>
          <w:numId w:val="37"/>
        </w:numPr>
        <w:tabs>
          <w:tab w:val="left" w:pos="108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00E22" w:rsidRDefault="000020F0">
      <w:pPr>
        <w:widowControl w:val="0"/>
        <w:numPr>
          <w:ilvl w:val="0"/>
          <w:numId w:val="37"/>
        </w:numPr>
        <w:tabs>
          <w:tab w:val="left" w:pos="108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00E22" w:rsidRDefault="000020F0">
      <w:pPr>
        <w:widowControl w:val="0"/>
        <w:numPr>
          <w:ilvl w:val="0"/>
          <w:numId w:val="37"/>
        </w:numPr>
        <w:tabs>
          <w:tab w:val="left" w:pos="108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устные и письменные высказывания разных жанров объёмом не менее 70 слов (с учётом литературного развития обучающихся);</w:t>
      </w:r>
    </w:p>
    <w:p w:rsidR="00800E22" w:rsidRDefault="000020F0">
      <w:pPr>
        <w:widowControl w:val="0"/>
        <w:numPr>
          <w:ilvl w:val="0"/>
          <w:numId w:val="37"/>
        </w:numPr>
        <w:tabs>
          <w:tab w:val="left" w:pos="108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начальными умениями интерпретации и оценки текстуально изученных произведений фольклора и литературы;</w:t>
      </w:r>
    </w:p>
    <w:p w:rsidR="00800E22" w:rsidRDefault="000020F0">
      <w:pPr>
        <w:widowControl w:val="0"/>
        <w:numPr>
          <w:ilvl w:val="0"/>
          <w:numId w:val="37"/>
        </w:numPr>
        <w:tabs>
          <w:tab w:val="left" w:pos="107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00E22" w:rsidRDefault="000020F0">
      <w:pPr>
        <w:widowControl w:val="0"/>
        <w:numPr>
          <w:ilvl w:val="0"/>
          <w:numId w:val="37"/>
        </w:numPr>
        <w:tabs>
          <w:tab w:val="left" w:pos="122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800E22" w:rsidRDefault="000020F0">
      <w:pPr>
        <w:widowControl w:val="0"/>
        <w:numPr>
          <w:ilvl w:val="0"/>
          <w:numId w:val="37"/>
        </w:numPr>
        <w:tabs>
          <w:tab w:val="left" w:pos="122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участвовать в создании элементарных учебных проектов под руководством учителя и учиться публично представлять их результаты (с учётом литературного </w:t>
      </w:r>
      <w:r>
        <w:rPr>
          <w:rFonts w:ascii="Times New Roman" w:eastAsia="Arial Unicode MS" w:hAnsi="Times New Roman" w:cs="Times New Roman"/>
          <w:color w:val="000000"/>
          <w:sz w:val="24"/>
          <w:szCs w:val="24"/>
          <w:lang w:eastAsia="ru-RU" w:bidi="ru-RU"/>
        </w:rPr>
        <w:lastRenderedPageBreak/>
        <w:t>развития обучающихся);</w:t>
      </w:r>
    </w:p>
    <w:p w:rsidR="00800E22" w:rsidRDefault="000020F0">
      <w:pPr>
        <w:widowControl w:val="0"/>
        <w:numPr>
          <w:ilvl w:val="0"/>
          <w:numId w:val="37"/>
        </w:numPr>
        <w:tabs>
          <w:tab w:val="left" w:pos="121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00E22" w:rsidRDefault="000020F0">
      <w:pPr>
        <w:widowControl w:val="0"/>
        <w:numPr>
          <w:ilvl w:val="0"/>
          <w:numId w:val="33"/>
        </w:numPr>
        <w:tabs>
          <w:tab w:val="left" w:pos="1601"/>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изучения литературы. К концу обучения в 6 классе обучающийся научится:</w:t>
      </w:r>
    </w:p>
    <w:p w:rsidR="00800E22" w:rsidRDefault="000020F0">
      <w:pPr>
        <w:widowControl w:val="0"/>
        <w:numPr>
          <w:ilvl w:val="0"/>
          <w:numId w:val="38"/>
        </w:numPr>
        <w:tabs>
          <w:tab w:val="left" w:pos="107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общечеловеческую и духовно-нравственную ценность литературы, осознавать её роль в воспитании любви к Родине и укреплении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единства многонационального народа Российской Федерации;</w:t>
      </w:r>
    </w:p>
    <w:p w:rsidR="00800E22" w:rsidRDefault="000020F0">
      <w:pPr>
        <w:widowControl w:val="0"/>
        <w:numPr>
          <w:ilvl w:val="0"/>
          <w:numId w:val="38"/>
        </w:numPr>
        <w:tabs>
          <w:tab w:val="left" w:pos="10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00E22" w:rsidRDefault="000020F0">
      <w:pPr>
        <w:widowControl w:val="0"/>
        <w:numPr>
          <w:ilvl w:val="0"/>
          <w:numId w:val="38"/>
        </w:numPr>
        <w:tabs>
          <w:tab w:val="left" w:pos="10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осуществлять элементарный смысловой и</w:t>
      </w:r>
      <w:r>
        <w:rPr>
          <w:rFonts w:ascii="Times New Roman" w:eastAsia="Arial Unicode MS" w:hAnsi="Times New Roman" w:cs="Times New Roman"/>
          <w:color w:val="000000"/>
          <w:sz w:val="24"/>
          <w:szCs w:val="24"/>
          <w:lang w:eastAsia="ru-RU" w:bidi="ru-RU"/>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00E22" w:rsidRDefault="000020F0">
      <w:pPr>
        <w:widowControl w:val="0"/>
        <w:numPr>
          <w:ilvl w:val="0"/>
          <w:numId w:val="38"/>
        </w:numPr>
        <w:tabs>
          <w:tab w:val="left" w:pos="10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сущность теоретико-литературных понятий и</w:t>
      </w:r>
      <w:r>
        <w:rPr>
          <w:rFonts w:ascii="Times New Roman" w:eastAsia="Arial Unicode MS" w:hAnsi="Times New Roman" w:cs="Times New Roman"/>
          <w:color w:val="000000"/>
          <w:sz w:val="24"/>
          <w:szCs w:val="24"/>
          <w:lang w:eastAsia="ru-RU" w:bidi="ru-RU"/>
        </w:rP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00E22" w:rsidRDefault="000020F0">
      <w:pPr>
        <w:widowControl w:val="0"/>
        <w:numPr>
          <w:ilvl w:val="0"/>
          <w:numId w:val="38"/>
        </w:numPr>
        <w:tabs>
          <w:tab w:val="left" w:pos="10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выделять в произведениях элементы художественной формы и обнаруживать связи между ними;</w:t>
      </w:r>
    </w:p>
    <w:p w:rsidR="00800E22" w:rsidRDefault="000020F0">
      <w:pPr>
        <w:widowControl w:val="0"/>
        <w:numPr>
          <w:ilvl w:val="0"/>
          <w:numId w:val="38"/>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00E22" w:rsidRDefault="000020F0">
      <w:pPr>
        <w:widowControl w:val="0"/>
        <w:numPr>
          <w:ilvl w:val="0"/>
          <w:numId w:val="38"/>
        </w:numPr>
        <w:tabs>
          <w:tab w:val="left" w:pos="1113"/>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00E22" w:rsidRDefault="000020F0">
      <w:pPr>
        <w:widowControl w:val="0"/>
        <w:numPr>
          <w:ilvl w:val="0"/>
          <w:numId w:val="38"/>
        </w:numPr>
        <w:tabs>
          <w:tab w:val="left" w:pos="1113"/>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00E22" w:rsidRDefault="000020F0">
      <w:pPr>
        <w:widowControl w:val="0"/>
        <w:numPr>
          <w:ilvl w:val="0"/>
          <w:numId w:val="38"/>
        </w:numPr>
        <w:tabs>
          <w:tab w:val="left" w:pos="1113"/>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00E22" w:rsidRDefault="000020F0">
      <w:pPr>
        <w:widowControl w:val="0"/>
        <w:numPr>
          <w:ilvl w:val="0"/>
          <w:numId w:val="38"/>
        </w:numPr>
        <w:tabs>
          <w:tab w:val="left" w:pos="121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беседе и диалоге о прочитанном произведении, давать аргументированную оценку прочитанному;</w:t>
      </w:r>
    </w:p>
    <w:p w:rsidR="00800E22" w:rsidRDefault="000020F0">
      <w:pPr>
        <w:widowControl w:val="0"/>
        <w:numPr>
          <w:ilvl w:val="0"/>
          <w:numId w:val="38"/>
        </w:numPr>
        <w:tabs>
          <w:tab w:val="left" w:pos="121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800E22" w:rsidRDefault="000020F0">
      <w:pPr>
        <w:widowControl w:val="0"/>
        <w:numPr>
          <w:ilvl w:val="0"/>
          <w:numId w:val="38"/>
        </w:numPr>
        <w:tabs>
          <w:tab w:val="left" w:pos="121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00E22" w:rsidRDefault="000020F0">
      <w:pPr>
        <w:widowControl w:val="0"/>
        <w:numPr>
          <w:ilvl w:val="0"/>
          <w:numId w:val="38"/>
        </w:numPr>
        <w:tabs>
          <w:tab w:val="left" w:pos="1225"/>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00E22" w:rsidRDefault="000020F0">
      <w:pPr>
        <w:widowControl w:val="0"/>
        <w:numPr>
          <w:ilvl w:val="0"/>
          <w:numId w:val="38"/>
        </w:numPr>
        <w:tabs>
          <w:tab w:val="left" w:pos="1215"/>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00E22" w:rsidRDefault="000020F0">
      <w:pPr>
        <w:widowControl w:val="0"/>
        <w:numPr>
          <w:ilvl w:val="0"/>
          <w:numId w:val="38"/>
        </w:numPr>
        <w:tabs>
          <w:tab w:val="left" w:pos="122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00E22" w:rsidRDefault="000020F0">
      <w:pPr>
        <w:widowControl w:val="0"/>
        <w:numPr>
          <w:ilvl w:val="0"/>
          <w:numId w:val="38"/>
        </w:numPr>
        <w:tabs>
          <w:tab w:val="left" w:pos="122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00E22" w:rsidRDefault="000020F0">
      <w:pPr>
        <w:widowControl w:val="0"/>
        <w:numPr>
          <w:ilvl w:val="0"/>
          <w:numId w:val="33"/>
        </w:numPr>
        <w:tabs>
          <w:tab w:val="left" w:pos="1590"/>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изучения литературы. К концу обучения в 7 классе обучающийся научится:</w:t>
      </w:r>
    </w:p>
    <w:p w:rsidR="00800E22" w:rsidRDefault="000020F0">
      <w:pPr>
        <w:widowControl w:val="0"/>
        <w:numPr>
          <w:ilvl w:val="0"/>
          <w:numId w:val="39"/>
        </w:numPr>
        <w:tabs>
          <w:tab w:val="left" w:pos="10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00E22" w:rsidRDefault="000020F0">
      <w:pPr>
        <w:widowControl w:val="0"/>
        <w:numPr>
          <w:ilvl w:val="0"/>
          <w:numId w:val="39"/>
        </w:numPr>
        <w:tabs>
          <w:tab w:val="left" w:pos="10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00E22" w:rsidRDefault="000020F0">
      <w:pPr>
        <w:widowControl w:val="0"/>
        <w:numPr>
          <w:ilvl w:val="0"/>
          <w:numId w:val="39"/>
        </w:numPr>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Pr>
          <w:rFonts w:ascii="Times New Roman" w:eastAsia="Arial Unicode MS" w:hAnsi="Times New Roman" w:cs="Times New Roman"/>
          <w:color w:val="000000"/>
          <w:sz w:val="24"/>
          <w:szCs w:val="24"/>
          <w:lang w:eastAsia="ru-RU" w:bidi="ru-RU"/>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сущность и элементарные смысловые функции теоретико</w:t>
      </w:r>
      <w:r>
        <w:rPr>
          <w:rFonts w:ascii="Times New Roman" w:eastAsia="Arial Unicode MS" w:hAnsi="Times New Roman" w:cs="Times New Roman"/>
          <w:color w:val="000000"/>
          <w:sz w:val="24"/>
          <w:szCs w:val="24"/>
          <w:lang w:eastAsia="ru-RU" w:bidi="ru-RU"/>
        </w:rP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Pr>
          <w:rFonts w:ascii="Times New Roman" w:eastAsia="Arial Unicode MS" w:hAnsi="Times New Roman" w:cs="Times New Roman"/>
          <w:color w:val="000000"/>
          <w:sz w:val="24"/>
          <w:szCs w:val="24"/>
          <w:lang w:eastAsia="ru-RU" w:bidi="ru-RU"/>
        </w:rPr>
        <w:lastRenderedPageBreak/>
        <w:t>строфа);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выделять в произведениях элементы художественной формы и обнаруживать связи между ними;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00E22" w:rsidRDefault="000020F0">
      <w:pPr>
        <w:widowControl w:val="0"/>
        <w:numPr>
          <w:ilvl w:val="0"/>
          <w:numId w:val="39"/>
        </w:numPr>
        <w:tabs>
          <w:tab w:val="left" w:pos="107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00E22" w:rsidRDefault="000020F0">
      <w:pPr>
        <w:widowControl w:val="0"/>
        <w:numPr>
          <w:ilvl w:val="0"/>
          <w:numId w:val="39"/>
        </w:numPr>
        <w:tabs>
          <w:tab w:val="left" w:pos="107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800E22" w:rsidRDefault="000020F0">
      <w:pPr>
        <w:widowControl w:val="0"/>
        <w:numPr>
          <w:ilvl w:val="0"/>
          <w:numId w:val="39"/>
        </w:numPr>
        <w:tabs>
          <w:tab w:val="left" w:pos="107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00E22" w:rsidRDefault="000020F0">
      <w:pPr>
        <w:widowControl w:val="0"/>
        <w:numPr>
          <w:ilvl w:val="0"/>
          <w:numId w:val="39"/>
        </w:numPr>
        <w:tabs>
          <w:tab w:val="left" w:pos="107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устные и письменные высказывания разных жанров (объёмом не менее 150 слов), писать сочинение-рассуждение по заданной теме</w:t>
      </w:r>
    </w:p>
    <w:p w:rsidR="00800E22" w:rsidRDefault="000020F0">
      <w:pPr>
        <w:widowControl w:val="0"/>
        <w:tabs>
          <w:tab w:val="left" w:pos="3099"/>
          <w:tab w:val="left" w:pos="9229"/>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самостоятельно или под руководством учителя выбранную литературную или публицистическую тему;</w:t>
      </w:r>
    </w:p>
    <w:p w:rsidR="00800E22" w:rsidRDefault="000020F0">
      <w:pPr>
        <w:widowControl w:val="0"/>
        <w:numPr>
          <w:ilvl w:val="0"/>
          <w:numId w:val="39"/>
        </w:numPr>
        <w:tabs>
          <w:tab w:val="left" w:pos="108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00E22" w:rsidRDefault="000020F0">
      <w:pPr>
        <w:widowControl w:val="0"/>
        <w:numPr>
          <w:ilvl w:val="0"/>
          <w:numId w:val="39"/>
        </w:numPr>
        <w:tabs>
          <w:tab w:val="left" w:pos="108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00E22" w:rsidRDefault="000020F0">
      <w:pPr>
        <w:widowControl w:val="0"/>
        <w:numPr>
          <w:ilvl w:val="0"/>
          <w:numId w:val="39"/>
        </w:numPr>
        <w:tabs>
          <w:tab w:val="left" w:pos="108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планировать</w:t>
      </w:r>
      <w:r>
        <w:rPr>
          <w:rFonts w:ascii="Times New Roman" w:eastAsia="Arial Unicode MS" w:hAnsi="Times New Roman" w:cs="Times New Roman"/>
          <w:color w:val="000000"/>
          <w:sz w:val="24"/>
          <w:szCs w:val="24"/>
          <w:lang w:eastAsia="ru-RU" w:bidi="ru-RU"/>
        </w:rPr>
        <w:tab/>
        <w:t>своё чтение, обогащать свой круг</w:t>
      </w:r>
      <w:r>
        <w:rPr>
          <w:rFonts w:ascii="Times New Roman" w:eastAsia="Arial Unicode MS" w:hAnsi="Times New Roman" w:cs="Times New Roman"/>
          <w:color w:val="000000"/>
          <w:sz w:val="24"/>
          <w:szCs w:val="24"/>
          <w:lang w:eastAsia="ru-RU" w:bidi="ru-RU"/>
        </w:rPr>
        <w:tab/>
        <w:t>чтения по рекомендациям учителя и обучающихся, в том числе за счёт произведений современной литературы для детей и подростков;</w:t>
      </w:r>
    </w:p>
    <w:p w:rsidR="00800E22" w:rsidRDefault="000020F0">
      <w:pPr>
        <w:widowControl w:val="0"/>
        <w:numPr>
          <w:ilvl w:val="0"/>
          <w:numId w:val="39"/>
        </w:numPr>
        <w:tabs>
          <w:tab w:val="left" w:pos="122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800E22" w:rsidRDefault="000020F0">
      <w:pPr>
        <w:widowControl w:val="0"/>
        <w:numPr>
          <w:ilvl w:val="0"/>
          <w:numId w:val="39"/>
        </w:numPr>
        <w:tabs>
          <w:tab w:val="left" w:pos="123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00E22" w:rsidRDefault="000020F0">
      <w:pPr>
        <w:widowControl w:val="0"/>
        <w:numPr>
          <w:ilvl w:val="0"/>
          <w:numId w:val="33"/>
        </w:numPr>
        <w:tabs>
          <w:tab w:val="left" w:pos="1610"/>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изучения литературы. К концу обучения в 8 классе обучающийся научится:</w:t>
      </w:r>
    </w:p>
    <w:p w:rsidR="00800E22" w:rsidRDefault="000020F0">
      <w:pPr>
        <w:widowControl w:val="0"/>
        <w:numPr>
          <w:ilvl w:val="0"/>
          <w:numId w:val="40"/>
        </w:numPr>
        <w:tabs>
          <w:tab w:val="left" w:pos="108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00E22" w:rsidRDefault="000020F0">
      <w:pPr>
        <w:widowControl w:val="0"/>
        <w:numPr>
          <w:ilvl w:val="0"/>
          <w:numId w:val="40"/>
        </w:numPr>
        <w:tabs>
          <w:tab w:val="left" w:pos="108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00E22" w:rsidRDefault="000020F0">
      <w:pPr>
        <w:widowControl w:val="0"/>
        <w:numPr>
          <w:ilvl w:val="0"/>
          <w:numId w:val="40"/>
        </w:numPr>
        <w:tabs>
          <w:tab w:val="left" w:pos="3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сущностью и пониманием смысловых функций теоретико</w:t>
      </w:r>
      <w:r>
        <w:rPr>
          <w:rFonts w:ascii="Times New Roman" w:eastAsia="Arial Unicode MS" w:hAnsi="Times New Roman" w:cs="Times New Roman"/>
          <w:color w:val="000000"/>
          <w:sz w:val="24"/>
          <w:szCs w:val="24"/>
          <w:lang w:eastAsia="ru-RU" w:bidi="ru-RU"/>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00E22" w:rsidRDefault="000020F0">
      <w:pPr>
        <w:widowControl w:val="0"/>
        <w:numPr>
          <w:ilvl w:val="0"/>
          <w:numId w:val="40"/>
        </w:numPr>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00E22" w:rsidRDefault="000020F0">
      <w:pPr>
        <w:widowControl w:val="0"/>
        <w:numPr>
          <w:ilvl w:val="0"/>
          <w:numId w:val="40"/>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00E22" w:rsidRDefault="000020F0">
      <w:pPr>
        <w:widowControl w:val="0"/>
        <w:numPr>
          <w:ilvl w:val="0"/>
          <w:numId w:val="40"/>
        </w:numPr>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пересказывать изученное и самостоятельно прочитанное произведение, </w:t>
      </w:r>
      <w:r>
        <w:rPr>
          <w:rFonts w:ascii="Times New Roman" w:eastAsia="Arial Unicode MS" w:hAnsi="Times New Roman" w:cs="Times New Roman"/>
          <w:color w:val="000000"/>
          <w:sz w:val="24"/>
          <w:szCs w:val="24"/>
          <w:lang w:eastAsia="ru-RU" w:bidi="ru-RU"/>
        </w:rPr>
        <w:lastRenderedPageBreak/>
        <w:t>используя различные виды пересказов, обстоятельно отвечать на вопросы и самостоятельно формулировать вопросы к тексту; пересказывать сюжет;</w:t>
      </w:r>
    </w:p>
    <w:p w:rsidR="00800E22" w:rsidRDefault="000020F0">
      <w:pPr>
        <w:widowControl w:val="0"/>
        <w:numPr>
          <w:ilvl w:val="0"/>
          <w:numId w:val="40"/>
        </w:numPr>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00E22" w:rsidRDefault="000020F0">
      <w:pPr>
        <w:widowControl w:val="0"/>
        <w:numPr>
          <w:ilvl w:val="0"/>
          <w:numId w:val="40"/>
        </w:numPr>
        <w:tabs>
          <w:tab w:val="left" w:pos="10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00E22" w:rsidRDefault="000020F0">
      <w:pPr>
        <w:widowControl w:val="0"/>
        <w:numPr>
          <w:ilvl w:val="0"/>
          <w:numId w:val="40"/>
        </w:numPr>
        <w:tabs>
          <w:tab w:val="left" w:pos="111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00E22" w:rsidRDefault="000020F0">
      <w:pPr>
        <w:widowControl w:val="0"/>
        <w:numPr>
          <w:ilvl w:val="0"/>
          <w:numId w:val="40"/>
        </w:numPr>
        <w:tabs>
          <w:tab w:val="left" w:pos="121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00E22" w:rsidRDefault="000020F0">
      <w:pPr>
        <w:widowControl w:val="0"/>
        <w:numPr>
          <w:ilvl w:val="0"/>
          <w:numId w:val="40"/>
        </w:numPr>
        <w:tabs>
          <w:tab w:val="left" w:pos="121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800E22" w:rsidRDefault="000020F0">
      <w:pPr>
        <w:widowControl w:val="0"/>
        <w:numPr>
          <w:ilvl w:val="0"/>
          <w:numId w:val="40"/>
        </w:numPr>
        <w:tabs>
          <w:tab w:val="left" w:pos="121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800E22" w:rsidRDefault="000020F0">
      <w:pPr>
        <w:widowControl w:val="0"/>
        <w:numPr>
          <w:ilvl w:val="0"/>
          <w:numId w:val="40"/>
        </w:numPr>
        <w:tabs>
          <w:tab w:val="left" w:pos="121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00E22" w:rsidRDefault="000020F0">
      <w:pPr>
        <w:widowControl w:val="0"/>
        <w:numPr>
          <w:ilvl w:val="0"/>
          <w:numId w:val="33"/>
        </w:numPr>
        <w:tabs>
          <w:tab w:val="left" w:pos="1599"/>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изучения литературы. К концу обучения в 9 классе обучающийся научится:</w:t>
      </w:r>
    </w:p>
    <w:p w:rsidR="00800E22" w:rsidRDefault="000020F0">
      <w:pPr>
        <w:widowControl w:val="0"/>
        <w:numPr>
          <w:ilvl w:val="0"/>
          <w:numId w:val="41"/>
        </w:numPr>
        <w:tabs>
          <w:tab w:val="left" w:pos="111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00E22" w:rsidRDefault="000020F0">
      <w:pPr>
        <w:widowControl w:val="0"/>
        <w:numPr>
          <w:ilvl w:val="0"/>
          <w:numId w:val="41"/>
        </w:numPr>
        <w:tabs>
          <w:tab w:val="left" w:pos="36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00E22" w:rsidRDefault="000020F0">
      <w:pPr>
        <w:widowControl w:val="0"/>
        <w:numPr>
          <w:ilvl w:val="0"/>
          <w:numId w:val="41"/>
        </w:numPr>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00E22" w:rsidRDefault="000020F0">
      <w:pPr>
        <w:widowControl w:val="0"/>
        <w:numPr>
          <w:ilvl w:val="0"/>
          <w:numId w:val="41"/>
        </w:numPr>
        <w:tabs>
          <w:tab w:val="left" w:pos="10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w:t>
      </w:r>
      <w:r>
        <w:rPr>
          <w:rFonts w:ascii="Times New Roman" w:eastAsia="Arial Unicode MS" w:hAnsi="Times New Roman" w:cs="Times New Roman"/>
          <w:color w:val="000000"/>
          <w:sz w:val="24"/>
          <w:szCs w:val="24"/>
          <w:lang w:eastAsia="ru-RU" w:bidi="ru-RU"/>
        </w:rPr>
        <w:lastRenderedPageBreak/>
        <w:t>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Pr>
          <w:rFonts w:ascii="Times New Roman" w:eastAsia="Arial Unicode MS" w:hAnsi="Times New Roman" w:cs="Times New Roman"/>
          <w:color w:val="000000"/>
          <w:sz w:val="24"/>
          <w:szCs w:val="24"/>
          <w:lang w:eastAsia="ru-RU" w:bidi="ru-RU"/>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00E22" w:rsidRDefault="000020F0">
      <w:pPr>
        <w:widowControl w:val="0"/>
        <w:numPr>
          <w:ilvl w:val="0"/>
          <w:numId w:val="41"/>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овладеть сущностью и пониманием смысловых функций теоретико</w:t>
      </w:r>
      <w:r>
        <w:rPr>
          <w:rFonts w:ascii="Times New Roman" w:eastAsia="Arial Unicode MS" w:hAnsi="Times New Roman" w:cs="Times New Roman"/>
          <w:color w:val="000000"/>
          <w:sz w:val="24"/>
          <w:szCs w:val="24"/>
          <w:lang w:eastAsia="ru-RU" w:bidi="ru-RU"/>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00E22" w:rsidRDefault="000020F0">
      <w:pPr>
        <w:widowControl w:val="0"/>
        <w:numPr>
          <w:ilvl w:val="0"/>
          <w:numId w:val="41"/>
        </w:numPr>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00E22" w:rsidRDefault="000020F0">
      <w:pPr>
        <w:widowControl w:val="0"/>
        <w:numPr>
          <w:ilvl w:val="0"/>
          <w:numId w:val="41"/>
        </w:numPr>
        <w:tabs>
          <w:tab w:val="left" w:pos="10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00E22" w:rsidRDefault="000020F0">
      <w:pPr>
        <w:widowControl w:val="0"/>
        <w:numPr>
          <w:ilvl w:val="0"/>
          <w:numId w:val="41"/>
        </w:numPr>
        <w:tabs>
          <w:tab w:val="left" w:pos="10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выделять в произведениях</w:t>
      </w:r>
      <w:r>
        <w:rPr>
          <w:rFonts w:ascii="Times New Roman" w:eastAsia="Arial Unicode MS" w:hAnsi="Times New Roman" w:cs="Times New Roman"/>
          <w:color w:val="000000"/>
          <w:sz w:val="24"/>
          <w:szCs w:val="24"/>
          <w:lang w:eastAsia="ru-RU" w:bidi="ru-RU"/>
        </w:rPr>
        <w:tab/>
        <w:t>элементы</w:t>
      </w:r>
      <w:r>
        <w:rPr>
          <w:rFonts w:ascii="Times New Roman" w:eastAsia="Arial Unicode MS" w:hAnsi="Times New Roman" w:cs="Times New Roman"/>
          <w:color w:val="000000"/>
          <w:sz w:val="24"/>
          <w:szCs w:val="24"/>
          <w:lang w:eastAsia="ru-RU" w:bidi="ru-RU"/>
        </w:rPr>
        <w:tab/>
        <w:t>художественной формы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800E22" w:rsidRDefault="000020F0">
      <w:pPr>
        <w:widowControl w:val="0"/>
        <w:numPr>
          <w:ilvl w:val="0"/>
          <w:numId w:val="41"/>
        </w:numPr>
        <w:tabs>
          <w:tab w:val="left" w:pos="10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00E22" w:rsidRDefault="000020F0">
      <w:pPr>
        <w:widowControl w:val="0"/>
        <w:numPr>
          <w:ilvl w:val="0"/>
          <w:numId w:val="41"/>
        </w:numPr>
        <w:tabs>
          <w:tab w:val="left" w:pos="122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00E22" w:rsidRDefault="000020F0">
      <w:pPr>
        <w:widowControl w:val="0"/>
        <w:numPr>
          <w:ilvl w:val="0"/>
          <w:numId w:val="41"/>
        </w:numPr>
        <w:tabs>
          <w:tab w:val="left" w:pos="1215"/>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00E22" w:rsidRDefault="000020F0">
      <w:pPr>
        <w:widowControl w:val="0"/>
        <w:numPr>
          <w:ilvl w:val="0"/>
          <w:numId w:val="41"/>
        </w:numPr>
        <w:tabs>
          <w:tab w:val="left" w:pos="1215"/>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800E22" w:rsidRDefault="000020F0">
      <w:pPr>
        <w:widowControl w:val="0"/>
        <w:numPr>
          <w:ilvl w:val="0"/>
          <w:numId w:val="41"/>
        </w:numPr>
        <w:tabs>
          <w:tab w:val="left" w:pos="1215"/>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00E22" w:rsidRDefault="000020F0">
      <w:pPr>
        <w:widowControl w:val="0"/>
        <w:numPr>
          <w:ilvl w:val="0"/>
          <w:numId w:val="41"/>
        </w:numPr>
        <w:tabs>
          <w:tab w:val="left" w:pos="123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00E22" w:rsidRDefault="000020F0">
      <w:pPr>
        <w:widowControl w:val="0"/>
        <w:numPr>
          <w:ilvl w:val="0"/>
          <w:numId w:val="41"/>
        </w:numPr>
        <w:tabs>
          <w:tab w:val="left" w:pos="121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00E22" w:rsidRDefault="000020F0">
      <w:pPr>
        <w:widowControl w:val="0"/>
        <w:numPr>
          <w:ilvl w:val="0"/>
          <w:numId w:val="41"/>
        </w:numPr>
        <w:tabs>
          <w:tab w:val="left" w:pos="47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00E22" w:rsidRDefault="000020F0">
      <w:pPr>
        <w:widowControl w:val="0"/>
        <w:numPr>
          <w:ilvl w:val="0"/>
          <w:numId w:val="41"/>
        </w:numPr>
        <w:tabs>
          <w:tab w:val="left" w:pos="120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800E22" w:rsidRDefault="000020F0">
      <w:pPr>
        <w:widowControl w:val="0"/>
        <w:numPr>
          <w:ilvl w:val="0"/>
          <w:numId w:val="41"/>
        </w:numPr>
        <w:tabs>
          <w:tab w:val="left" w:pos="120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800E22" w:rsidRDefault="000020F0">
      <w:pPr>
        <w:widowControl w:val="0"/>
        <w:numPr>
          <w:ilvl w:val="0"/>
          <w:numId w:val="41"/>
        </w:numPr>
        <w:tabs>
          <w:tab w:val="left" w:pos="121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00E22" w:rsidRDefault="00800E22">
      <w:pPr>
        <w:widowControl w:val="0"/>
        <w:tabs>
          <w:tab w:val="left" w:pos="1210"/>
        </w:tabs>
        <w:spacing w:after="0" w:line="240" w:lineRule="auto"/>
        <w:ind w:left="760"/>
        <w:jc w:val="both"/>
        <w:rPr>
          <w:rFonts w:ascii="Times New Roman" w:eastAsia="Arial Unicode MS" w:hAnsi="Times New Roman" w:cs="Times New Roman"/>
          <w:color w:val="000000"/>
          <w:sz w:val="24"/>
          <w:szCs w:val="24"/>
          <w:lang w:eastAsia="ru-RU" w:bidi="ru-RU"/>
        </w:rPr>
      </w:pPr>
    </w:p>
    <w:p w:rsidR="00800E22" w:rsidRDefault="00800E22">
      <w:pPr>
        <w:widowControl w:val="0"/>
        <w:tabs>
          <w:tab w:val="left" w:pos="1322"/>
        </w:tabs>
        <w:spacing w:after="0" w:line="240" w:lineRule="auto"/>
        <w:jc w:val="both"/>
        <w:rPr>
          <w:rFonts w:ascii="Times New Roman" w:eastAsia="Arial Unicode MS" w:hAnsi="Times New Roman" w:cs="Times New Roman"/>
          <w:color w:val="000000"/>
          <w:sz w:val="24"/>
          <w:szCs w:val="24"/>
          <w:highlight w:val="yellow"/>
          <w:lang w:eastAsia="ru-RU" w:bidi="ru-RU"/>
        </w:rPr>
      </w:pPr>
    </w:p>
    <w:p w:rsidR="00800E22" w:rsidRDefault="000020F0">
      <w:pPr>
        <w:widowControl w:val="0"/>
        <w:tabs>
          <w:tab w:val="left" w:pos="1322"/>
        </w:tabs>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2.1.3. ФЕДЕРАЛЬНАЯ РАБОЧАЯ ПРОГРАММА ПО УЧЕБНОМУ ПРЕДМЕТУ «РОДНОЙ (ОСЕТИНСКИЙ) ЯЗЫК»</w:t>
      </w:r>
    </w:p>
    <w:p w:rsidR="00800E22" w:rsidRDefault="000020F0">
      <w:pPr>
        <w:widowControl w:val="0"/>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Федеральная рабочая программа по учебному предмету «Родной (осетинский) язык» (предметная область «Родной язык и родная литература») (далее соответственно - программа по родному (осетинскому) языку, родной (осетинский) язык, осетинский язык)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родному (осетинскому) языку.</w:t>
      </w:r>
    </w:p>
    <w:p w:rsidR="00800E22" w:rsidRDefault="000020F0">
      <w:pPr>
        <w:widowControl w:val="0"/>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Пояснительная записка отражает общие цели изучения родного (осетинского) языка, место в структуре учебного плана, а также подходы к отбору содержания, к определению планируемых результатов.</w:t>
      </w:r>
    </w:p>
    <w:p w:rsidR="00800E22" w:rsidRDefault="000020F0">
      <w:pPr>
        <w:widowControl w:val="0"/>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00E22" w:rsidRDefault="000020F0">
      <w:pPr>
        <w:widowControl w:val="0"/>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Планируемые результаты освоения программы по родному (осетинскому) языку </w:t>
      </w:r>
      <w:r>
        <w:rPr>
          <w:rFonts w:ascii="Times New Roman" w:eastAsia="Arial Unicode MS" w:hAnsi="Times New Roman" w:cs="Times New Roman"/>
          <w:color w:val="000000"/>
          <w:sz w:val="24"/>
          <w:szCs w:val="24"/>
          <w:lang w:eastAsia="ru-RU" w:bidi="ru-RU"/>
        </w:rPr>
        <w:lastRenderedPageBreak/>
        <w:t>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800E22" w:rsidRDefault="000020F0">
      <w:pPr>
        <w:widowControl w:val="0"/>
        <w:spacing w:after="0" w:line="240" w:lineRule="auto"/>
        <w:ind w:firstLine="851"/>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spacing w:after="0" w:line="240" w:lineRule="auto"/>
        <w:ind w:firstLine="851"/>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родному (осетинскому) языку разработана с целью оказания методической помощи учителю в создании рабочей программы по учебному предмету.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родного (осетинского) языка даёт обучающимся знания о родном языке, учит пользоваться языком в разных жизненных ситуациях, приобщает к духовным богатствам осетинской культуры и литературы, а также к культурно-историческому опыту других народов.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родного (осетинского) языка направлено на достижение следующих целей: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воспитание уважения к родному (осетинскому) языку, формирование сознательного отношения к нему как важному культурному явлению;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 обучающихся осознанного отношения к языку как к духовно</w:t>
      </w:r>
      <w:r>
        <w:rPr>
          <w:rFonts w:ascii="Times New Roman" w:eastAsia="Arial Unicode MS" w:hAnsi="Times New Roman" w:cs="Times New Roman"/>
          <w:color w:val="000000"/>
          <w:sz w:val="24"/>
          <w:szCs w:val="24"/>
          <w:lang w:eastAsia="ru-RU" w:bidi="ru-RU"/>
        </w:rPr>
        <w:softHyphen/>
        <w:t>эстетическому богатству;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отношения к языку как к главному средству общения и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приобщение к устной и письменной речевой культуре, использование правил языковых возможностей в разных ситуациях, обогащение активного словарного запаса.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Общее число часов, рекомендованных для изучения родного (осетинского)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5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 и речь.</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 - основное средство общения между людьми.</w:t>
      </w:r>
    </w:p>
    <w:p w:rsidR="00800E22" w:rsidRDefault="000020F0">
      <w:pPr>
        <w:widowControl w:val="0"/>
        <w:tabs>
          <w:tab w:val="left" w:pos="1679"/>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Синтаксис.</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сведения о синтаксисе и пунктуации.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Словосочетание. Правило разбора словосочетания.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Предложение. Типы предложений по цели высказывания и по интонации. Типы предложений по цели высказывания и по интонации. Члены предложения. Главные члены предложения. Второстепенные члены предложения. Определение. Вспомогательные слова. Простые нераспространённые и простые распространённые предложения. Однородные члены предложения.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Сложное предложение. Правило разбора сложного предложения.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Обращение.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Прямая речь.</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 диалоге. Диалог.</w:t>
      </w:r>
    </w:p>
    <w:p w:rsidR="00800E22" w:rsidRDefault="000020F0">
      <w:pPr>
        <w:widowControl w:val="0"/>
        <w:tabs>
          <w:tab w:val="left" w:pos="1679"/>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Фонетика, орфоэпия, графика и орфография.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Фонетика. Гласные звуки. Согласные звуки. Алфавит. Слог. Ударение.</w:t>
      </w:r>
    </w:p>
    <w:p w:rsidR="00800E22" w:rsidRDefault="000020F0">
      <w:pPr>
        <w:widowControl w:val="0"/>
        <w:tabs>
          <w:tab w:val="left" w:pos="1679"/>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Лексика.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Многозначность слов. Прямые и переносные значения слов. Антонимы. Омонимы. Синонимы.</w:t>
      </w:r>
    </w:p>
    <w:p w:rsidR="00800E22" w:rsidRDefault="000020F0">
      <w:pPr>
        <w:widowControl w:val="0"/>
        <w:tabs>
          <w:tab w:val="left" w:pos="1679"/>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Морфемика. Словообразование.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Значимые части слова. Приставки и их значение. Изменения согласных после приставок.</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Суффиксы. Понятие о производной основе. Слово. Деление слова на значимые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части.</w:t>
      </w:r>
    </w:p>
    <w:p w:rsidR="00800E22" w:rsidRDefault="000020F0">
      <w:pPr>
        <w:widowControl w:val="0"/>
        <w:tabs>
          <w:tab w:val="left" w:pos="1679"/>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Морфология. Орфография.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понятие о частях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Имя существительное, его значение и грамматические признаки. Число существительных. Склонение существительных.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Имя прилагательное.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Имя числительное. Количественные и порядковые числительные.</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6 классе.</w:t>
      </w:r>
    </w:p>
    <w:p w:rsidR="00800E22" w:rsidRDefault="000020F0">
      <w:pPr>
        <w:widowControl w:val="0"/>
        <w:tabs>
          <w:tab w:val="left" w:pos="167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Лексика и фразеология.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Общеупотребительные слова. Осетинские коренные и заимствованные слова. Диалектизмы. Профессионализмы. Архаизмы.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Историзмы. Неологизмы. Фразеологические словосочетания.</w:t>
      </w:r>
    </w:p>
    <w:p w:rsidR="00800E22" w:rsidRDefault="000020F0">
      <w:pPr>
        <w:widowControl w:val="0"/>
        <w:tabs>
          <w:tab w:val="left" w:pos="167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Словообразование.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Сложные слова. Словообразование сложных слов.</w:t>
      </w:r>
    </w:p>
    <w:p w:rsidR="00800E22" w:rsidRDefault="000020F0">
      <w:pPr>
        <w:widowControl w:val="0"/>
        <w:tabs>
          <w:tab w:val="left" w:pos="167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Имя существительное. Общее значение. Грамматические категории. Словообразование существительных. Словообразование существительных с помощью приставок и суффиксов. Словообразование существительных посредством сложения слов (основ). Сокращённые сложные слова. Другие части речи в роли существительных.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Имя прилагательное. Общее значение. Грамматические категории. Словообразование имён прилагательных с помощью приставок и суффиксов. Словообразование прилагательных с помощью приставок и суффиксов. Словообразование имён прилагательных посредством сложения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Имя числительное. Виды осетинского счета. Образование числительных. Склонение количественных и порядковых числительных. Разделительные числительные.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Местоимение. Значение местоимений и их основные грамматические признаки. Деление местоимений по их значению. Личные местоимения. Возвратные местоимения. Указательные местоимения. Вопросительно-относительные местоимения. Определённые местоимения. Неопределённые местоимения. Отрицательные местоимения.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Глагол. Простые и сложные глаголы. Неопределённая форма глагола. Приставки глаголов. Виды глаголов (полный, неполный). Наклонения глаголов. Глаголы в повелительном наклонении.</w:t>
      </w:r>
    </w:p>
    <w:p w:rsidR="00800E22" w:rsidRDefault="000020F0">
      <w:pPr>
        <w:widowControl w:val="0"/>
        <w:tabs>
          <w:tab w:val="left" w:pos="1473"/>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7 классе.</w:t>
      </w:r>
    </w:p>
    <w:p w:rsidR="00800E22" w:rsidRDefault="000020F0">
      <w:pPr>
        <w:widowControl w:val="0"/>
        <w:tabs>
          <w:tab w:val="left" w:pos="167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Морфология.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Глагол. Переходные и непереходные глаголы. Основы глагола. Наклонения глаголов. Изъявительное наклонение. Сослагательное наклонение. Повелительное наклонение. Глагол вэеййын, его спряжение. Безличные формы глагола. Словообразование глаголов. Правописание глаголов.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Причастие. Причастия настоящего времени. Причастия прошедшего времени. Причастия будущего времени. Правописание причастий.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Деепричастие.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Наречие. Деление наречий по значению, общее понятие. Степени сравнения наречий. Наречия, образованные от имён существительных. Наречия, образованные от прилагательных и числительных. Местоименные наречия. Образование наречий от наречий.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Вспомогательные части речи. Послелог. Предлог. Союз. Частица. Значения частиц. Междометие.</w:t>
      </w:r>
    </w:p>
    <w:p w:rsidR="00800E22" w:rsidRDefault="000020F0">
      <w:pPr>
        <w:widowControl w:val="0"/>
        <w:tabs>
          <w:tab w:val="left" w:pos="1473"/>
        </w:tabs>
        <w:spacing w:after="0" w:line="240" w:lineRule="auto"/>
        <w:ind w:left="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8 классе.</w:t>
      </w:r>
    </w:p>
    <w:p w:rsidR="00800E22" w:rsidRDefault="000020F0">
      <w:pPr>
        <w:widowControl w:val="0"/>
        <w:tabs>
          <w:tab w:val="left" w:pos="1679"/>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Синтаксис. Пунктуация. Словосочетание.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Повторение пройденного материала о словосочетании. Типы словосочетаний по морфологическому строю. Виды подчинительных связей в словосочетании. Согласование. Примыкание.</w:t>
      </w:r>
    </w:p>
    <w:p w:rsidR="00800E22" w:rsidRDefault="000020F0">
      <w:pPr>
        <w:widowControl w:val="0"/>
        <w:tabs>
          <w:tab w:val="left" w:pos="1679"/>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Простое предложение. Главные члены предложения.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Простое предложение. Интонация простого предложения. Логическое ударение. Порядок слов в простом предложении. Главные члены предложения. Подлежащее и сказуемое. Грамматическая основа предложения. Строение подлежащего. Виды сказуемых. Простое и составное сказуемое. Глагольное составное сказуемое. Виды </w:t>
      </w:r>
      <w:r>
        <w:rPr>
          <w:rFonts w:ascii="Times New Roman" w:eastAsia="Arial Unicode MS" w:hAnsi="Times New Roman" w:cs="Times New Roman"/>
          <w:color w:val="000000"/>
          <w:sz w:val="24"/>
          <w:szCs w:val="24"/>
          <w:lang w:eastAsia="ru-RU" w:bidi="ru-RU"/>
        </w:rPr>
        <w:lastRenderedPageBreak/>
        <w:t>сказуемых. Именное составное сказуемое. Тире между подлежащим и сказуемым.</w:t>
      </w:r>
    </w:p>
    <w:p w:rsidR="00800E22" w:rsidRDefault="000020F0">
      <w:pPr>
        <w:widowControl w:val="0"/>
        <w:tabs>
          <w:tab w:val="left" w:pos="1679"/>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Второстепенные члены предложения.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Дополнение. Прямые и косвенные дополнения.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Какими частями речи бывают определения. Связь определений с определяемыми словами.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Приложение.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Обстоятельство. Обстоятельства времени. Обстоятельства места. Обстоятельства образа действия. Обстоятельства причины. Обстоятельства цели.</w:t>
      </w:r>
    </w:p>
    <w:p w:rsidR="00800E22" w:rsidRDefault="000020F0">
      <w:pPr>
        <w:widowControl w:val="0"/>
        <w:tabs>
          <w:tab w:val="left" w:pos="1679"/>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Односоставные предложения.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Две группы односоставных предложений. Определённо-личные односоставные предложения. Неопределённо-личные односоставные предложения. Обобщённо-личные односоставные предложения. Безличные односоставные предложения. Номинативные односоставные предложения.</w:t>
      </w:r>
    </w:p>
    <w:p w:rsidR="00800E22" w:rsidRDefault="000020F0">
      <w:pPr>
        <w:widowControl w:val="0"/>
        <w:tabs>
          <w:tab w:val="left" w:pos="169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Неполное предложение.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Полные и неполные предложения.</w:t>
      </w:r>
    </w:p>
    <w:p w:rsidR="00800E22" w:rsidRDefault="000020F0">
      <w:pPr>
        <w:widowControl w:val="0"/>
        <w:tabs>
          <w:tab w:val="left" w:pos="169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Однородные члены предложения.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Повторение материала о однородным членах предложения. Однородные члены предложения. Союзы с однородными членами предложения. Однородные и неоднородные определения. Связующие слова однородных членов. Знаки препинания с соединительными словами.</w:t>
      </w:r>
    </w:p>
    <w:p w:rsidR="00800E22" w:rsidRDefault="000020F0">
      <w:pPr>
        <w:widowControl w:val="0"/>
        <w:tabs>
          <w:tab w:val="left" w:pos="169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Обращения, вводные и вставные конструкции.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Предложения с обращениями. Знаки препинания в предложениях с обращениями. Вводные конструкции. Вставные конструкции. Знаки препинания с вводными и вставными конструкциями. Обращение. Вводные конструкции.</w:t>
      </w:r>
    </w:p>
    <w:p w:rsidR="00800E22" w:rsidRDefault="000020F0">
      <w:pPr>
        <w:widowControl w:val="0"/>
        <w:tabs>
          <w:tab w:val="left" w:pos="169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Обособленные члены предложения.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об обособленных членах предложения. Обособленные определения и приложения. Обособленные обстоятельства.</w:t>
      </w:r>
    </w:p>
    <w:p w:rsidR="00800E22" w:rsidRDefault="000020F0">
      <w:pPr>
        <w:widowControl w:val="0"/>
        <w:tabs>
          <w:tab w:val="left" w:pos="169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Прямая и косвенная речь.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Прямая и косвенная речь. Знаки препинания в прямой речи. Диалог. Цитата. Знаки препинания в диалоге и цитате.</w:t>
      </w:r>
    </w:p>
    <w:p w:rsidR="00800E22" w:rsidRDefault="000020F0">
      <w:pPr>
        <w:widowControl w:val="0"/>
        <w:tabs>
          <w:tab w:val="left" w:pos="1632"/>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9 классе.</w:t>
      </w:r>
    </w:p>
    <w:p w:rsidR="00800E22" w:rsidRDefault="000020F0">
      <w:pPr>
        <w:widowControl w:val="0"/>
        <w:tabs>
          <w:tab w:val="left" w:pos="183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Синтаксис.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Повторение пройденного в 5-8 классах материала о синтаксисе. Виды словосочетаний. Простое предложение. Предложения с обращениями и вводными словами. Однородные члены предложения.</w:t>
      </w:r>
    </w:p>
    <w:p w:rsidR="00800E22" w:rsidRDefault="000020F0">
      <w:pPr>
        <w:widowControl w:val="0"/>
        <w:tabs>
          <w:tab w:val="left" w:pos="179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Сложное предложение. Сложносочинённые предложения. Сложноподчинённые предложения. Строение сложных предложений. Виды связи сложносочинённых предложений. Сложносочинённое предложение.</w:t>
      </w:r>
    </w:p>
    <w:p w:rsidR="00800E22" w:rsidRDefault="000020F0">
      <w:pPr>
        <w:widowControl w:val="0"/>
        <w:tabs>
          <w:tab w:val="left" w:pos="183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Сложноподчинённое предложение.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Сложноподчинённое предложение. Главные и придаточные части. Союзы и союзные слова в сложноподчинённом предложении. Место придаточного предложения. Знаки препинания в сложноподчинённом предложении. Место придаточных предложений, их виды. Придаточные объяснительные предложения. Придаточные определительные части предложения. Сложноподчинённые предложения с придаточными обстоятельственными частями предложения. Придаточные места. Придаточные времени. Придаточные образа действия. Обстоятельственные придаточные причины. Придаточные цели. Придаточные следствия. Предложения с придаточными сопоставительными. Повторение видов сложноподчинённых предложений. Сложноподчинённое предложение с группой придаточных частей.</w:t>
      </w:r>
    </w:p>
    <w:p w:rsidR="00800E22" w:rsidRDefault="000020F0">
      <w:pPr>
        <w:widowControl w:val="0"/>
        <w:tabs>
          <w:tab w:val="left" w:pos="1758"/>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Бессоюзное сложное предложение.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Бессоюзные сложные предложения и их особенности. Знаки препинания в бессоюзном сложном предложении. Двоеточие в бессоюзном сложном предложении. </w:t>
      </w:r>
      <w:r>
        <w:rPr>
          <w:rFonts w:ascii="Times New Roman" w:eastAsia="Arial Unicode MS" w:hAnsi="Times New Roman" w:cs="Times New Roman"/>
          <w:color w:val="000000"/>
          <w:sz w:val="24"/>
          <w:szCs w:val="24"/>
          <w:lang w:eastAsia="ru-RU" w:bidi="ru-RU"/>
        </w:rPr>
        <w:lastRenderedPageBreak/>
        <w:t>Знаки препинания в бессоюзных сложных предложениях. Тире в бессоюзном сложном предложении.</w:t>
      </w:r>
    </w:p>
    <w:p w:rsidR="00800E22" w:rsidRDefault="000020F0">
      <w:pPr>
        <w:widowControl w:val="0"/>
        <w:tabs>
          <w:tab w:val="left" w:pos="1734"/>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Сложные предложения с разными видами связи: с союзами и без союзов. Сложные предложения с разными видами связей. Повторение сложного предложения.</w:t>
      </w:r>
    </w:p>
    <w:p w:rsidR="00800E22" w:rsidRDefault="000020F0">
      <w:pPr>
        <w:widowControl w:val="0"/>
        <w:tabs>
          <w:tab w:val="left" w:pos="1758"/>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Стилистика.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стилистика. Стили речи. Стили устной речи. Официальный деловой стиль. Научный стиль. Публицистический стиль. Стиль художественной литературы. Лексические, фразеологические и грамматические синонимы. Культура речи. Повторение стилистики.</w:t>
      </w:r>
    </w:p>
    <w:p w:rsidR="00800E22" w:rsidRDefault="000020F0">
      <w:pPr>
        <w:widowControl w:val="0"/>
        <w:tabs>
          <w:tab w:val="left" w:pos="1758"/>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сведения о языке.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 - общественное явление. Родство языков. Место осетинского языка среди языков мира. Диалекты и наречия в осетинском языке.</w:t>
      </w:r>
    </w:p>
    <w:p w:rsidR="00800E22" w:rsidRDefault="000020F0">
      <w:pPr>
        <w:widowControl w:val="0"/>
        <w:tabs>
          <w:tab w:val="left" w:pos="1522"/>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программы по родному (осетинскому) языку на уровне основного общего образования.</w:t>
      </w:r>
    </w:p>
    <w:p w:rsidR="00800E22" w:rsidRDefault="000020F0">
      <w:pPr>
        <w:widowControl w:val="0"/>
        <w:tabs>
          <w:tab w:val="left" w:pos="1738"/>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родного (осетинского) языка на уровне основного общего образования у обучающегося будут сформированы следующие личностные результаты:</w:t>
      </w:r>
    </w:p>
    <w:p w:rsidR="00800E22" w:rsidRDefault="000020F0">
      <w:pPr>
        <w:widowControl w:val="0"/>
        <w:numPr>
          <w:ilvl w:val="0"/>
          <w:numId w:val="42"/>
        </w:numPr>
        <w:tabs>
          <w:tab w:val="left" w:pos="109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гражданского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(осетинском)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неприятие любых форм экстремизма, дискриминации;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роли различных социальных институтов в жизни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(осетинском)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к участию в гуманитарной деятельности (помощь людям, нуждающимся в ней, волонтёрство);</w:t>
      </w:r>
    </w:p>
    <w:p w:rsidR="00800E22" w:rsidRDefault="000020F0">
      <w:pPr>
        <w:widowControl w:val="0"/>
        <w:numPr>
          <w:ilvl w:val="0"/>
          <w:numId w:val="42"/>
        </w:numPr>
        <w:tabs>
          <w:tab w:val="left" w:pos="112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патриотического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российской гражданской идентичности в поликультурном и многоконфессиональном обществе, понимание роли родного (осетинского) языка в жизни народа, проявление интереса к познанию родного (осетинского) языка, к истории и культуре своего народа, края, страны, других народов России, ценностное отношение к родному (осетинскому)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00E22" w:rsidRDefault="000020F0">
      <w:pPr>
        <w:widowControl w:val="0"/>
        <w:numPr>
          <w:ilvl w:val="0"/>
          <w:numId w:val="42"/>
        </w:numPr>
        <w:tabs>
          <w:tab w:val="left" w:pos="113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духовно-нравственного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00E22" w:rsidRDefault="000020F0">
      <w:pPr>
        <w:widowControl w:val="0"/>
        <w:numPr>
          <w:ilvl w:val="0"/>
          <w:numId w:val="42"/>
        </w:numPr>
        <w:tabs>
          <w:tab w:val="left" w:pos="113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эстетического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00E22" w:rsidRDefault="000020F0">
      <w:pPr>
        <w:widowControl w:val="0"/>
        <w:numPr>
          <w:ilvl w:val="0"/>
          <w:numId w:val="42"/>
        </w:numPr>
        <w:tabs>
          <w:tab w:val="left" w:pos="109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принимать себя и других, не осуждая;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(осетинском) языке, сформированность навыков рефлексии, признание своего права на ошибку и такого же права другого человека;</w:t>
      </w:r>
    </w:p>
    <w:p w:rsidR="00800E22" w:rsidRDefault="000020F0">
      <w:pPr>
        <w:widowControl w:val="0"/>
        <w:numPr>
          <w:ilvl w:val="0"/>
          <w:numId w:val="42"/>
        </w:numPr>
        <w:tabs>
          <w:tab w:val="left" w:pos="109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трудового воспитания: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рассказать о своих планах на будущее;</w:t>
      </w:r>
    </w:p>
    <w:p w:rsidR="00800E22" w:rsidRDefault="000020F0">
      <w:pPr>
        <w:widowControl w:val="0"/>
        <w:numPr>
          <w:ilvl w:val="0"/>
          <w:numId w:val="42"/>
        </w:numPr>
        <w:tabs>
          <w:tab w:val="left" w:pos="109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экологического воспитания: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00E22" w:rsidRDefault="000020F0">
      <w:pPr>
        <w:widowControl w:val="0"/>
        <w:numPr>
          <w:ilvl w:val="0"/>
          <w:numId w:val="42"/>
        </w:numPr>
        <w:tabs>
          <w:tab w:val="left" w:pos="109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ценности научного познания: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00E22" w:rsidRDefault="000020F0">
      <w:pPr>
        <w:widowControl w:val="0"/>
        <w:numPr>
          <w:ilvl w:val="0"/>
          <w:numId w:val="42"/>
        </w:numPr>
        <w:tabs>
          <w:tab w:val="left" w:pos="106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адаптации обучающегося к изменяющимся условиям социальной и природной среды: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обучающихся к взаимодействию в условиях неопределенности, открытость опыту и знаниям других;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родного (осетинского)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и характеризовать существенные признаки языковых единиц, языковых явлений и процессов;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в тексте дефициты информации, данных, необходимых для решения поставленной учебной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выявлять причинно-следственные связи при изучении языковых процессов, проводить выводы с использованием дедуктивных и индуктивных умозаключений, </w:t>
      </w:r>
      <w:r>
        <w:rPr>
          <w:rFonts w:ascii="Times New Roman" w:eastAsia="Arial Unicode MS" w:hAnsi="Times New Roman" w:cs="Times New Roman"/>
          <w:color w:val="000000"/>
          <w:sz w:val="24"/>
          <w:szCs w:val="24"/>
          <w:lang w:eastAsia="ru-RU" w:bidi="ru-RU"/>
        </w:rPr>
        <w:lastRenderedPageBreak/>
        <w:t>умозаключений по аналогии, формулировать гипотезы о взаимосвязях;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вопросы как исследовательский инструмент познания в языковом образовании;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формировать гипотезу об истинности собственных суждений и суждений других, аргументировать свою позицию, мнение;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надёжность информации по критериям, предложенным учителем или сформулированным самостоятельно;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эффективно запоминать и систематизировать информацию.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(осетинском)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невербальные средства общения, понимать значение социальных знаков;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распознавать предпосылки конфликтных ситуаций и смягчать конфликты, вести переговоры;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свои суждения с суждениями других участников диалога, обнаруживать различие и сходство позиций;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составлять план действий, вносить необходимые коррективы в ходе его реализации;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выбор и брать ответственность за решение.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разными способами самоконтроля (в том числе речевого), самомотивации и рефлексии;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развивать способность управлять собственными эмоциями и эмоциями других;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и анализировать причины эмоций, понимать мотивы и намерения другого человека, анализируя речевую ситуацию;</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регулировать способ выражения собственных эмоций; осознанно относиться к другому человеку и его мнению; признавать своё и чужое право на ошибку;</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себя и других, не осуждая; проявлять открытость;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невозможность контролировать всё вокруг</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обобщать мнения нескольких человек, проявлять готовность руководить, </w:t>
      </w:r>
      <w:r>
        <w:rPr>
          <w:rFonts w:ascii="Times New Roman" w:eastAsia="Arial Unicode MS" w:hAnsi="Times New Roman" w:cs="Times New Roman"/>
          <w:color w:val="000000"/>
          <w:sz w:val="24"/>
          <w:szCs w:val="24"/>
          <w:lang w:eastAsia="ru-RU" w:bidi="ru-RU"/>
        </w:rPr>
        <w:lastRenderedPageBreak/>
        <w:t>выполнять поручения, подчиняться;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изучения родного (осетинского) языка. К концу обучения в 5 классе обучающийся научится: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 произносить гласные и согласные звуки; ставить ударение в словах и группах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отличать друг от друга прямые и переносные значения слов и использовать их в своей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диалоге; преобразовывать диалог в монолог; составлять текст из 8-10 предложений и рассказывать его; рассказывать содержание заданного текста при помощи плана или без него; рассказывать и описывать содержание картины, используя изложение или описание;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отвечать на вопросы, связанные с текстом; составлять простой план к тексту и рассказывать его; определять научный, художественный стили;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содержание небольшого текста (время прослушивания - 3 минуты);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текст с группой новых слов;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осознанно читать прозаические и поэтические тексты;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предложения с обращением;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предложения с прямой речью;</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пройденные орфограммы и исправлять ошибки;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читать за минуту 90-100 слов;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писать сообщение, поздравление и письмо;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писать рассказ по картине или вопросам;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фонетический, словообразовательный, лексический и морфологический разбор; проводить синтаксический разбор словосочетания и предложения; пользоваться лингвистическими словарями.</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изучения родного (осетинского) языка. К концу обучения в 6 классе обучающийся научится: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различными видами слов и фразеологизмов; искать в словах орфограммы и объяснять их;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без ошибок писать словарные и контрольные диктанты, сочинения и изложения;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выводы из текста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сложные и сокращённые сложные слова;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фонетический, морфемный и словообразовательный разбор слов;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видами осетинского счета; склонять числительные и местоимения; склонять глаголы в повелительном наклонении;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настоящим временем вместо глагола прошедшего и будущего времени;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синтаксические задачи в пройденном материале по частям речи;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словосочетания, предложения, тексты;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диалоге;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завершать текст по заданному началу;</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тему и главную мысль текста;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искать в тексте художественно-изобразительные средства и пользоваться ими; делить текст на части; составлять план к тексту; пересказывать текст;</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переводить короткие тексты с осетинского языка на русский; участвовать в различных грамматических играх; правильно ставить знаки препинания и объяснять их.</w:t>
      </w:r>
    </w:p>
    <w:p w:rsidR="00800E22" w:rsidRDefault="000020F0">
      <w:pPr>
        <w:widowControl w:val="0"/>
        <w:spacing w:after="0" w:line="240" w:lineRule="auto"/>
        <w:ind w:firstLine="709"/>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изучения родного (осетинского) языка. К концу обучения в 7 классе обучающийся научится: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и исправлять ошибки в пройденных орфограммах; по стилю и жанру текста пользоваться оценочно-эмоциональными, образными словами;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глаголами;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безличными формами глагола и безличными глаголами в простых предложениях с одним главным членом (сказуемым); отличать наречие от существительного и прилагательного; составлять предложения с деепричастием и деепричастным оборотом; заменять предложения с деепричастным оборотом на сложносочинённое предложение;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отличать послелоги, частицы и союзы от схожих (омонимных) частей речи; правильно читать предложения с частицами;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заменять одни союзы на другие; участвовать в диалогах, полилогах; пользоваться этикетной речью; составлять разные монологи;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текст, рассказывать своими словами текст целиком или одну его часть;</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писать диктант, изложение, сочинение, описывать внешность человека, природу;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писать конспект текста, заметку в газету, поздравление, автобиографию, характеристику героя;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синтаксические задачи частей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производить фонетический, словообразовательный, лексический, морфологический, синтаксический разбор.</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изучения родного (осетинского) языка. К концу обучения в 8 классе обучающийся научится: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словосочетания и предложения (односоставные и двусоставные); составлять распространённые простые предложения;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синтаксический разбор односоставных и двусоставных предложений, предложений с прямой речью;</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синтаксическими синонимами по содержанию и стилю речи; соблюдать литературные нормы;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ставить знаки препинания в простом распространённом предложении; ставить тире между подлежащим и сказуемым, а также в неполном предложении;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и исправлять ошибки в пройденных орфограммах; определять текст, части текста, речь, стили и виды речи; составлять конспект и тезисы из литературно-критической статьи; пересказывать (писать) своими словами повествовательный текст или какую- либо его часть с описанием памятника; писать сочинение-описание; писать сочинение на публицистическую тему;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фонетический, словообразовательный, лексический, морфологический, синтаксический разбор; работать со словарями.</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изучения родного (осетинского) языка. К концу обучения в 9 классе обучающийся научится: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сложные предложения, простые распространённые предложения;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синтаксическими синонимами по стилю и содержанию текста;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вид текста, его части и стиль;</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нормы литературного языка;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знаки препинания в сложном предложении;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интонационно правильно читать сложное предложение;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заменять сложноподчинённое предложение синонимичным простым предложением;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работать над пунктуационными ошибками;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выделять пройденные орфограммы и исправлять орфографические ошибки; составлять тексты с разными стилями и видами речи; дописывать текст;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содержание текстов на дигорском диалекте; писать конспект к тексту, писать к нему тезисы, рецензию; составлять конспект и тезисы из литературно-критической статьи (или из части статьи);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писать сочинения на публицистическую тему; писать деловые бумаги (заявление, автобиографию, протокол); улучшать содержание и язык сочинения; составлять диалоги;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в тексте ошибки и исправлять их;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фонетический, словообразовательный, лексический, морфологический разбор.</w:t>
      </w: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p>
    <w:p w:rsidR="00800E22" w:rsidRDefault="000020F0">
      <w:pPr>
        <w:widowControl w:val="0"/>
        <w:tabs>
          <w:tab w:val="left" w:pos="1480"/>
        </w:tabs>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2.1.4.ФЕДЕРАЛЬНАЯ РАБОЧАЯ ПРОГРАММА ПО УЧЕБНОМУ ПРЕДМЕТУ «РОДНАЯ (ОСЕТИНСКАЯ) ЛИТЕРАТУРА»</w:t>
      </w:r>
    </w:p>
    <w:p w:rsidR="00800E22" w:rsidRDefault="00800E22">
      <w:pPr>
        <w:widowControl w:val="0"/>
        <w:tabs>
          <w:tab w:val="left" w:pos="1480"/>
        </w:tabs>
        <w:spacing w:after="0" w:line="240" w:lineRule="auto"/>
        <w:jc w:val="center"/>
        <w:rPr>
          <w:rFonts w:ascii="Times New Roman" w:eastAsia="Arial Unicode MS" w:hAnsi="Times New Roman" w:cs="Times New Roman"/>
          <w:color w:val="000000"/>
          <w:sz w:val="24"/>
          <w:szCs w:val="24"/>
          <w:lang w:eastAsia="ru-RU" w:bidi="ru-RU"/>
        </w:rPr>
      </w:pPr>
    </w:p>
    <w:p w:rsidR="00800E22" w:rsidRDefault="000020F0">
      <w:pPr>
        <w:widowControl w:val="0"/>
        <w:tabs>
          <w:tab w:val="left" w:pos="1480"/>
        </w:tabs>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Федеральная рабочая программа по учебному предмету «Родная (осетинская) литература» (предметная область «Родной язык и родная литература») (далее соответственно - программа по родной (осетинской) литературе, родная (осетинская) литература, осетинская литература)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родной (осетинской) литературе.</w:t>
      </w:r>
    </w:p>
    <w:p w:rsidR="00800E22" w:rsidRDefault="000020F0">
      <w:pPr>
        <w:widowControl w:val="0"/>
        <w:tabs>
          <w:tab w:val="left" w:pos="1480"/>
        </w:tabs>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Пояснительная записка отражает общие цели изучения родной (осетинской) литературы, место в структуре учебного плана, а также подходы к отбору содержания, к определению планируемых результатов.</w:t>
      </w:r>
    </w:p>
    <w:p w:rsidR="00800E22" w:rsidRDefault="000020F0">
      <w:pPr>
        <w:widowControl w:val="0"/>
        <w:tabs>
          <w:tab w:val="left" w:pos="1480"/>
        </w:tabs>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00E22" w:rsidRDefault="000020F0">
      <w:pPr>
        <w:widowControl w:val="0"/>
        <w:tabs>
          <w:tab w:val="left" w:pos="1480"/>
        </w:tabs>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программы по родной (осетинской)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800E22" w:rsidRDefault="000020F0">
      <w:pPr>
        <w:widowControl w:val="0"/>
        <w:tabs>
          <w:tab w:val="left" w:pos="1480"/>
        </w:tabs>
        <w:spacing w:after="0" w:line="240" w:lineRule="auto"/>
        <w:ind w:firstLine="709"/>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tabs>
          <w:tab w:val="left" w:pos="1480"/>
        </w:tabs>
        <w:spacing w:after="0" w:line="240" w:lineRule="auto"/>
        <w:ind w:firstLine="709"/>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родной (осетинской) литературе разработана с целью оказания методической помощи учителю в создании рабочей программы по учебному предмету.</w:t>
      </w:r>
    </w:p>
    <w:p w:rsidR="00800E22" w:rsidRDefault="000020F0">
      <w:pPr>
        <w:widowControl w:val="0"/>
        <w:tabs>
          <w:tab w:val="left" w:pos="1480"/>
        </w:tabs>
        <w:spacing w:after="0" w:line="240" w:lineRule="auto"/>
        <w:ind w:firstLine="709"/>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В содержании программы по родной (осетинской) литературе выделяются следующие содержательные линии: устное народное творчество, осетинская литература по периодам, литература других народов.</w:t>
      </w:r>
    </w:p>
    <w:p w:rsidR="00800E22" w:rsidRDefault="000020F0">
      <w:pPr>
        <w:widowControl w:val="0"/>
        <w:tabs>
          <w:tab w:val="left" w:pos="1480"/>
        </w:tabs>
        <w:spacing w:after="0" w:line="240" w:lineRule="auto"/>
        <w:ind w:firstLine="709"/>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родной (осетинской) литературе ориентирована на поликультурность в концепции полилингвальной модели поликультурного образования,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w:t>
      </w:r>
    </w:p>
    <w:p w:rsidR="00800E22" w:rsidRDefault="000020F0">
      <w:pPr>
        <w:widowControl w:val="0"/>
        <w:tabs>
          <w:tab w:val="left" w:pos="1480"/>
        </w:tabs>
        <w:spacing w:after="0" w:line="240" w:lineRule="auto"/>
        <w:ind w:firstLine="709"/>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родной (осетинской) литературы направлено на достижение следующих целей: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 обучающихся культуры читательского восприятия, приобщение обучающихся к духовно-нравственным ценностям национальной культуры через чтение фольклорных и литературных текстов на осетинском языке, общее речевое развитие;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понимания осетинской литературы как одной из основных национально-культурных ценностей и особого способа познания жизни, специфики литературы в ряду других искусств, истории литературного процесса, многообразия жанров художественных произведений и произведений устного народного творчества на осетинском языке;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совершенствование умений анализировать и интерпретировать художественные тексты с использованием изученных литературных понятий, сопоставлять литературные произведения, их фрагменты, образы и проблемы как между собой, так и с </w:t>
      </w:r>
      <w:r>
        <w:rPr>
          <w:rFonts w:ascii="Times New Roman" w:eastAsia="Arial Unicode MS" w:hAnsi="Times New Roman" w:cs="Times New Roman"/>
          <w:color w:val="000000"/>
          <w:sz w:val="24"/>
          <w:szCs w:val="24"/>
          <w:lang w:eastAsia="ru-RU" w:bidi="ru-RU"/>
        </w:rPr>
        <w:lastRenderedPageBreak/>
        <w:t>произведениями других искусств;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коммуникативно-эстетическими возможностями осетинского языка на основе изучения произведений осетинской литературы, умениями выражать собственное отношение к прочитанному в разных видах устных и письменных высказываний, участвовать в учебном диалоге, воспринимая чужую точку зрения и аргументированно отстаивая свою.</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число часов, рекомендованных для изучения родной (осетинской)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800E22" w:rsidRDefault="000020F0">
      <w:pPr>
        <w:widowControl w:val="0"/>
        <w:spacing w:after="0" w:line="240" w:lineRule="auto"/>
        <w:ind w:firstLine="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5 классе.</w:t>
      </w:r>
    </w:p>
    <w:p w:rsidR="00800E22" w:rsidRDefault="000020F0">
      <w:pPr>
        <w:widowControl w:val="0"/>
        <w:spacing w:after="0" w:line="240" w:lineRule="auto"/>
        <w:ind w:firstLine="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color w:val="000000"/>
          <w:sz w:val="24"/>
          <w:szCs w:val="24"/>
          <w:lang w:eastAsia="ru-RU" w:bidi="ru-RU"/>
        </w:rPr>
        <w:t>Правда и вымысел в устном народном творчестве и в художественной литературе.</w:t>
      </w:r>
    </w:p>
    <w:p w:rsidR="00800E22" w:rsidRDefault="000020F0">
      <w:pPr>
        <w:widowControl w:val="0"/>
        <w:tabs>
          <w:tab w:val="left" w:pos="204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Устное народное творчество.</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Сказания о Нартах. «Нарты равзаерд» («Появление Нартов»). «Нарты фаеткъуы» («Яблоко Нартов»). «Уырызмаег аемае Хаемыцы райгуырд» («Рождение Урузмага и Хамыца»). Древо жизни в легендах и мифах народов мира.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древо жизни в легендах и мифах народов мира.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героический эпос, сказания, миф.</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Народные сказки. Мудрость народа и мечты в сказках. Виды сказок. Реальные и фантастические сюжеты в сказках. Воспитательная функция сказок. Традиционные составляющие сказок.</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«Фаззэеттэе» («Близнецы»).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албанская народная сказка «Дыууэе фаззоны аемае Заеххы раесугъд» («Два близнеца и Краса земли»).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Немецкая литература: Вильгельм Якоб Гримм «Дыууае аефсымаеры» («Два брата»).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Сказки о животных: «Биттир эема цъэерэехснаег» («Летучая мышь и стрекоза»), «Рувас аемае уаерцц» («Лиса и перепёлка»).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русские народные сказки «Уасаег аемае хъаедуры гага» («Петушок и бобовое зёрнышко»), «Зырнаег аемае каесаглас» («Журавль и цапля»).</w:t>
      </w:r>
    </w:p>
    <w:p w:rsidR="00800E22" w:rsidRDefault="000020F0">
      <w:pPr>
        <w:widowControl w:val="0"/>
        <w:tabs>
          <w:tab w:val="left" w:pos="204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Литературные сказки.</w:t>
      </w:r>
    </w:p>
    <w:p w:rsidR="00800E22" w:rsidRDefault="000020F0">
      <w:pPr>
        <w:widowControl w:val="0"/>
        <w:tabs>
          <w:tab w:val="left" w:pos="2257"/>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XIX века.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Коста Хетагуров «Лаескъдзаераен» («В пастухах»). О жизни автора. Содержание сказки.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«Даргъ гал» («Длинный бык»), «Куйцук аемае хаейраег» («Куйцук и шайтан»), «ЛЗдылы аелдар аемае хинаейдзаг хъазахъхъаг» («Глупый барин и хитроумный казак»).</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Образ. Гипербола. Литературная сказка.</w:t>
      </w:r>
    </w:p>
    <w:p w:rsidR="00800E22" w:rsidRDefault="000020F0">
      <w:pPr>
        <w:widowControl w:val="0"/>
        <w:tabs>
          <w:tab w:val="left" w:pos="2257"/>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литературы XX века.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Иван Джанаев (Нигер) «Дыууае заерватыччы аемае дыууае сыхаджы аргъау» («Сказка о двух ласточках и двух соседях»).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«Хорззаердэе лэег аемж кэерэеф лаег» («Добрый и жадный»).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Содержание и форма произведения. Художественный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Алеш Гучмазов «Гзедыйы аргъау» («Сказка о кошке»).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С.В. Михалков «Гэедытэе-Мыстытэе» («Кошки- Мышки»).</w:t>
      </w:r>
    </w:p>
    <w:p w:rsidR="00800E22" w:rsidRDefault="000020F0">
      <w:pPr>
        <w:widowControl w:val="0"/>
        <w:tabs>
          <w:tab w:val="left" w:pos="2257"/>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Зарубежная литература.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Г.Х. Андерсен «Булаемаергь» («Соловей»).</w:t>
      </w:r>
    </w:p>
    <w:p w:rsidR="00800E22" w:rsidRDefault="000020F0">
      <w:pPr>
        <w:widowControl w:val="0"/>
        <w:tabs>
          <w:tab w:val="left" w:pos="1834"/>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Между правдой и вымыслом.</w:t>
      </w:r>
    </w:p>
    <w:p w:rsidR="00800E22" w:rsidRDefault="000020F0">
      <w:pPr>
        <w:widowControl w:val="0"/>
        <w:tabs>
          <w:tab w:val="left" w:pos="204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Устное народное творчество.</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Притчи: «Уызын» («Ёж»), «Бает уисой» («Связанная метла»), «Бурдым аемае </w:t>
      </w:r>
      <w:r>
        <w:rPr>
          <w:rFonts w:ascii="Times New Roman" w:eastAsia="Arial Unicode MS" w:hAnsi="Times New Roman" w:cs="Times New Roman"/>
          <w:color w:val="000000"/>
          <w:sz w:val="24"/>
          <w:szCs w:val="24"/>
          <w:lang w:eastAsia="ru-RU" w:bidi="ru-RU"/>
        </w:rPr>
        <w:lastRenderedPageBreak/>
        <w:t>булаемаергь» («Бурдым и соловей»), «Хаераег аемае теуа» («Осёл и верблюд»).</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притчи других народов «Саеудаеджер аемае булаемаергь» («Торгаш и соловей»), «Уызын аемае таерхъус», («Ёж и заяц»), «Тулдзаей боцкъа» («Дубовая бочка»).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Зарубежная литература: Леонардо да Винчи «ЛЗхсон аемае аендон» («Кремень и огниво»), Жан де Лафонтен «Дыууае хаераеджы» («Два осла»).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Легенды: «Чермен эелдары лидзаег куыд фаекодта» («Как Чермен прогнал алдара»), «Чермен аемае сомихаг» («Чермен и армянин»).</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Исторические легенды.</w:t>
      </w:r>
    </w:p>
    <w:p w:rsidR="00800E22" w:rsidRDefault="000020F0">
      <w:pPr>
        <w:widowControl w:val="0"/>
        <w:tabs>
          <w:tab w:val="left" w:pos="2050"/>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литературы XIX века.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Коста Хетагуров «Бираегъ аемае хърихъупп» («Волк и журавль»), «Халон аемае рувас» («Ворона и лиса»).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басни И.А. Крылова.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Коста Хетагуров «Марходараег» («Постник»), «Хъазтае» («Гуси»).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Сека Гадиев «Карк аемае йае хицау» («Курица и её хозяин»), «Дыууае боцкъайы» («Две бочки»), «Уаллон аемае калм» («Червяк и змея»).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И.А. Крылов «Хъазтае» («Гуси»), «Дыууае боцкъайы» («Две бочки»), С.В. Михалков «Уасэег-дзэзнгэедадзэегъдэзг» («Петух-болтун»).</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литературы XX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Арсен Коцоев «Цаеукъа аемае Фыркъа» («Козлёнок и баран»).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тема и идея, виды речи, диалог, монолог, внутренний монолог.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Цомак Гадиев «Дыууае дидинаеджы» («Два цветка»), «Хаелуараег аемае мыдыбындз» («Паук и пчела»).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А.П. Платонов «Лшэезонгае дидинаег» («Неизвестный цветок»).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Зарубежная литература: Жорж Санд «Цаеуыл дзурынц дидинджытае» («О чём говорят цветы»). Вильгельм Либкнехт, памфлет «Хаелуарджытэе аемае бындзытае» («Пауки и мухи») (перевод Цомака Гадиева).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Александр Царукаев «Цы расайдта йае фаедыл къори?» («К чему привёл шар?») (в сокращении).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О.Н. Сыроватина «Марсиайнаегтае» («Марсиане»).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Рассказ. Фантастический рассказ. Фантастические образы.</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Фантазийный образ мира и его многообразие.</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Устное народное творчество.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Пословицы и загадки. Легенды о природе и животных.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Легенды: «Чызджыты хох» («Гора девушек»), «Теуайы аргъау» («Сказка о верблюде»), «Ололи» («Сова»), «Хур аемае Маей» («Солнце и луна»).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Л.Н. Толстой «Волгае аемае Вазузэе» («Волга и Вазуза»),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В.В. Бианки «Къаедзилтае» («Хвосты»). Мифы древних греков.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пословицы, загадки, метафора, сравнение, прямое и переносное значение, мифические легенды.</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литературы XX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Литературные загадки, считалки, игра слов.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Даура «Фындз аемае хъустаг» («Нос и уши»).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Владимир Икаев «Алцы - хайгай» («Все - по частям»).</w:t>
      </w:r>
    </w:p>
    <w:p w:rsidR="00800E22" w:rsidRDefault="000020F0">
      <w:pPr>
        <w:widowControl w:val="0"/>
        <w:tabs>
          <w:tab w:val="left" w:pos="3971"/>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w:t>
      </w:r>
      <w:r>
        <w:rPr>
          <w:rFonts w:ascii="Times New Roman" w:eastAsia="Arial Unicode MS" w:hAnsi="Times New Roman" w:cs="Times New Roman"/>
          <w:color w:val="000000"/>
          <w:sz w:val="24"/>
          <w:szCs w:val="24"/>
          <w:lang w:eastAsia="ru-RU" w:bidi="ru-RU"/>
        </w:rPr>
        <w:tab/>
        <w:t>авторские загадки, считалки, игра слов,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шарады - как один из жанров литературы.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Илае Арнигон «Сау мигъ» («Черная туча»).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Созур Баграев, «Уарунгор» («Просящий дождя»).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А.В. Кольцов «Хуымгаенаеджы зараег» («Песня пахаря»), «Тыллагг» («Урожай»).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Георгий Дзугаев «уЕрсой» («Медвежонок»).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Межпредметная связь: Кудзаг Дзесов «Фыййау куыдзы маглагт» («Смерть пастушьей собаки»). А.И. Куприн «Сапсан», «Завирайка».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Тазе Бесаев «Хагцаены» («На поле брани»).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А.И. Куприн «Сапсан», «Завирайка», К.Д. Ушинский «Сыкьайае хаецаг хъуг» («Бодливая корова»).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Александр Царукаев «Хъэгдхой» («Дятел»).</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Владимир Царукаев «Уэгрцц-былдыхъ» («Перепёлка»).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Нафи Джусоев «АТъзгдзар мыст» («Бездомная мышь»).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Лаврент Валиев, «Рувасы фагдис» («Тревога лисы»), «Жирафы фыстаег» («Письмо жирафа»).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w:t>
      </w:r>
      <w:r>
        <w:rPr>
          <w:rFonts w:ascii="Times New Roman" w:eastAsia="Arial Unicode MS" w:hAnsi="Times New Roman" w:cs="Times New Roman"/>
          <w:color w:val="000000"/>
          <w:sz w:val="24"/>
          <w:szCs w:val="24"/>
          <w:lang w:eastAsia="ru-RU" w:bidi="ru-RU"/>
        </w:rPr>
        <w:tab/>
        <w:t>С.В. Михалков, «Хъаедхойтае» («Дятлы»).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К.И. Чуковский, «Давд хур» («Краденое солнце»). Р. Бернс, «Йае ахстон маг дзывырагй каемаен ныппырх и, уыцы хуымон мыстагн» («Полевой мыши, гнездо которой разорено моим плугом»).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Иван Джанаев (Нигер) «Зымагг» («Зима»).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Кодзати Ахсар «Митгаглаебу» («Снежинка»).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Чермен Айларов «Уалдзэгг» («Весна»), «Цэгуыл зарыд дон» («О чем пела река»).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Геор Чеджемов «Арв худы, арв зары» («Небо смеётся, небо поёт»).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И.С. Никитин «Зымэегон аехсаев хъаеуы» («Зимняя ночь в деревне»), И.З. Суриков «Зымэег» («Зима»), К.Д. Бальмонт «Митгаелаебу» («Снежинка»), Э. Шим «Уалдзаег» («Весна»), Н. Сладков «Маесчъыдон» («Ручей»).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Музафер Дзасохов «Быцаеу» («Спор»).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Владимир Гаглоев, «Цаеуыл куыдта хаеххон суадон» («О чем плакал горный родник»).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Сулейман Бабаев «Хъаеды» («В лесу»), Кир Булычев «Суадоны дохтыр» («Речной доктор»).</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зарубежной литературы.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 Бернс «Джон Хъаебэерхоры Наемыг» («Джон Бобовое Зёрнышко»).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баллада, символический образ.</w:t>
      </w:r>
    </w:p>
    <w:p w:rsidR="00800E22" w:rsidRDefault="000020F0">
      <w:pPr>
        <w:widowControl w:val="0"/>
        <w:tabs>
          <w:tab w:val="left" w:pos="203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литературы XIX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Коста Хетагуров «А-лол-лай» («Колыбельная»), «Балцы зараег» («Походная песня»).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осетинские народные песни (колыбельные). Т. Мамсуров «Авдаены зараег» («Колыбельная»), И. Мазнин «Цаей эемае хаелараей цаераем...» («Давайте жить дружно»).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лирическое стихотворение.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Георгий Цаголов «Бецал» («Бецал»).</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А.П. Чехов «Ванькае» («Ванька»), В.Г. Короленко «Ныккаенды сываеллаеттае» («Дети подземелья») (фрагмент).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Тотырбек Джатиев «Къостайы сабийы бонтае», роман «Хаеххон стъалы» - йае скъуыддзаг) («Детство Коста», отрывок из романа «Горная звезда»).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Харитон Плиев «Дзыццайы арфае» («Благословение Дзыцца»).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Хазби Дзаболов «Аргъау» («Сказка»).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С.А. Есенин, «Нанайы аргъагуттае» («Бабушкины сказки»). Р. Рождественский, «Сабидуджы мах цардыстаем-уыдыстаеи...» («В детстве мы жили-были...»).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Тазе Бесаев, «Л^взист идон» («Серебряная уздечка»).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Алеш Гучмазов, «Бэехы уаргъ аемае чысыл лаеппу» («Ноша коня и маленький мальчик»).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А. Платонов «Никита», В. Астафьев «Васюткэгйы цад» («Васюткино озеро»).</w:t>
      </w:r>
    </w:p>
    <w:p w:rsidR="00800E22" w:rsidRDefault="000020F0">
      <w:pPr>
        <w:widowControl w:val="0"/>
        <w:tabs>
          <w:tab w:val="left" w:pos="1599"/>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6 классе.</w:t>
      </w:r>
    </w:p>
    <w:p w:rsidR="00800E22" w:rsidRDefault="000020F0">
      <w:pPr>
        <w:widowControl w:val="0"/>
        <w:tabs>
          <w:tab w:val="left" w:pos="180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Героическое действие и умственные подвиги.</w:t>
      </w:r>
    </w:p>
    <w:p w:rsidR="00800E22" w:rsidRDefault="000020F0">
      <w:pPr>
        <w:widowControl w:val="0"/>
        <w:tabs>
          <w:tab w:val="left" w:pos="201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устного народного творчества.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Пословицы и загадки. Изречения.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адыгейский фольклор, образ Жабаги Казаноко в легендах.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Нартские сказания. Жанр героического эпоса в осетинском фольклоре. Идейное содержание и основные признаки Нартских сказаний. Их воспитательное и эстетическое значение. История осетинского народа и духовно-нравственные определения в эпических сюжетах.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«Сослан агмаг Тары фырттае» («Сослан и сыновья Тара»), «Батрадз йаехи куыд байсагрын кодта» («Как Батрадз закалил себя»), «Батрадз агмаг сохъхъыр уаейыг ТЕфсэероны фырт Алагф» («Батрадз и дноглазый сын уаига Афсарона Алаф»).</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индусо-иранские мифы. Индра - бог-громовержец, Митра - бог солнца.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миф и эпос, мифологическое мировосприятие, общие признаки и национальная самобытность, гипербола.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Сказания о даредзанах.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«Паддзахы фырт аемае Симург» («Царевич и птица Симург». Фольклор других народов. Афганская сказка. Зарубежная литература: Генри Уотсфорт Лонгфелло, «Песнь о гайавате» (отрывок «Гайават и Мише-Нама»).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Легенды о царциатах. «Царциаты равзэгрд» («Происхождение Царциата»), «Цаерддзой аемае Бонвэгрнон» («Царддзцой и Утренняя звезда»), «Ахуы агмаг Нагъуыллае» («Ахуы и Нагулла») (фрагмент), «Ахуыйы хъаезтытае» («Игры Ахуы»), «Ахуыйы ускуырд» («Женитьба Ахуы»).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Народные сказки. «Охох аемае маегуыр лэеджы фырт» («Охох и сын бедняка»), «Рувас аемае бираегъ» («Лиса и волк»), «Гаевз» («Бедняк»), «Маегуыр лаег аемае хаейраег» («Бедняк и чёрт»).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испанский фольклор, «Каелаенгэенаеджы ахуыргаенинаг» («Ученик волшебника»). Славянский фольклор, «Хаейраег аемае маегуыр лаег» («Чёрт и мужик»), «Маегуыр аемае хъаездыг аефсымаеры хабар» («О бедном и богатом брате»). Якутский, монгольский фольклор, «Бираегъ аемае рувас» («Волк и лиса»).</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Зарубежная литература.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Греческие мифы, «Гераклы дыууадаес сгуыхты» («Диомеды баехтае», «Цербер») («Двенадцать подвигов Геракла» («Кони Диомида», «Цербер»)).</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Литературные сказки.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Сека Гадиев, «Куырттатаг гаеды лаег» («Куртатинский хитрец»).</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 еор Чеджемов «Морзе маелдзыг Морэедзыг» («Коричневый муравей Морадзыг»).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ирония, сатира, юмор.</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литературы XX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Гафез «Хъилдур» («Свисающий камень»)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Гриш Плиев «ЛЗртхутаегдон» («Пепельница»).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лиро-эпические жанры, поэма, композиция произведения.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Л. Кассиль «Къласы фаейнэеджы раз» («У классной доски»), Ю. Корольков «Партизан Лёня Голиков». Чеченская литература, У. Гайсултанов «Ме скъола» («Моя школа»).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эпические жанры, виды речи.</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зарубежной литературы.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Мориц Гартман «Урс каердаен» («Белый платок») (перевод Шамиля Джикаева).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лиро-эпические жанры, литературная баллада.</w:t>
      </w:r>
    </w:p>
    <w:p w:rsidR="00800E22" w:rsidRDefault="000020F0">
      <w:pPr>
        <w:widowControl w:val="0"/>
        <w:tabs>
          <w:tab w:val="left" w:pos="18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 человека и условия его жизни.</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литературы XIX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Коста Хетагуров «Сидзаергэес» («Мать сирот»).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Межпредметная связь: И. Никитин «Баехтаерэеджы ус» («Жена ямщика»), Мориц Гартман «Урс каердаен» («Белый платок»).</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Критическая статья Ахсара Кодзати «О сюжете «Мать сирот».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стихосложение, хорей, пейзаж, художественное значение природы.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Коста Хетагуров «Мззгуыры зарэег» («Песня бедняка»), «Лш-джиди!» («О, если бы!).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Н. Некрасов «Адэемэен сае хаедзаерттэе сыгъдаег куы сты, фыррэгсугъд...» («У людей-то в доме - чистота, красота...»).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лирический герой, антитеза, литота.</w:t>
      </w:r>
    </w:p>
    <w:p w:rsidR="00800E22" w:rsidRDefault="000020F0">
      <w:pPr>
        <w:widowControl w:val="0"/>
        <w:tabs>
          <w:tab w:val="left" w:pos="2026"/>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литературы XX века.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Елбыздыко Бритаев «Уаераеседзау» («Побывавший 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Роза Кочисова «Гаеды лаег, каенаг Нае пъырыстыф сагрра» («Лгун, или наш пристав сошёл с ума»).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русский фольклор, сказка «Дзаегъэглдзых ус» («Болтливая жена»).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виды драмы, комедия.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Арсен Коцоев «Гигойы куадзаен» («Пасха Гиго»), «Цуанонтае» («Охотники»).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тема и идея произведения, художественный характер.</w:t>
      </w:r>
    </w:p>
    <w:p w:rsidR="00800E22" w:rsidRDefault="000020F0">
      <w:pPr>
        <w:widowControl w:val="0"/>
        <w:tabs>
          <w:tab w:val="left" w:pos="1814"/>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и природа.</w:t>
      </w:r>
    </w:p>
    <w:p w:rsidR="00800E22" w:rsidRDefault="000020F0">
      <w:pPr>
        <w:widowControl w:val="0"/>
        <w:tabs>
          <w:tab w:val="left" w:pos="2021"/>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XX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Сека Гадиев «Заерватыкк» («Ласточка»), «Лазг аеви сырд» («Человек или зверь»).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образ автора, отношение автора.</w:t>
      </w:r>
    </w:p>
    <w:p w:rsidR="00800E22" w:rsidRDefault="000020F0">
      <w:pPr>
        <w:widowControl w:val="0"/>
        <w:tabs>
          <w:tab w:val="left" w:pos="203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литературы XX - XXI веков.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Гино Бараков, «Заелимхан» («Залимхан»).</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осетинский фольклор, колыбельные песни.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Цомак Гадиев «ТЕрцыд, ныллагууыд уалдзаег...» («Пришла, наступила весна...»).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Камал Ходов «Къэгвда» («Дождь»).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Ахсар Кодзати «Цъырцъыраджы зараег» («Песня кузнечика»).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Басиева Залина «Амонды дзазнгазразг» («Звоночек счастья»).</w:t>
      </w:r>
    </w:p>
    <w:p w:rsidR="00800E22" w:rsidRDefault="000020F0">
      <w:pPr>
        <w:widowControl w:val="0"/>
        <w:tabs>
          <w:tab w:val="left" w:pos="2050"/>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зарубежной литературы.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Антуан де Сент-Экзюпери «Гыццыл принц» («Маленький принц») (в сокращении на двух диалектах, в переводе Тамерлана Камболова и Изеты Астемировой).</w:t>
      </w:r>
    </w:p>
    <w:p w:rsidR="00800E22" w:rsidRDefault="000020F0">
      <w:pPr>
        <w:widowControl w:val="0"/>
        <w:tabs>
          <w:tab w:val="left" w:pos="1839"/>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Произведения о Родине.</w:t>
      </w:r>
    </w:p>
    <w:p w:rsidR="00800E22" w:rsidRDefault="000020F0">
      <w:pPr>
        <w:widowControl w:val="0"/>
        <w:tabs>
          <w:tab w:val="left" w:pos="2041"/>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литературы XX - XXI веков.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Грис Плиев, цикл стихотворений «Хохаг хъазуы» («В горном селе»). «Куырдадзы» («В кузне»), «Л^гъдау» («Обычай»), «ТЕхст» («Выстрел»).</w:t>
      </w:r>
    </w:p>
    <w:p w:rsidR="00800E22" w:rsidRDefault="000020F0">
      <w:pPr>
        <w:widowControl w:val="0"/>
        <w:numPr>
          <w:ilvl w:val="3"/>
          <w:numId w:val="43"/>
        </w:numPr>
        <w:tabs>
          <w:tab w:val="left" w:pos="204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XX века.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Илае Арнигон «Сомы» («Клятва»), «Гъаейтт, цы фестут!» (««Эй, где вы!»). Кочисов Мухарбег «Фыдыбэгстаз» («Отечество»).</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Александр Царукаев «Райгуыраен къона» («Родной очаг»).</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Дзаболов Хазби «Хуымэгтазджы эецазгдзинад» («Обыкновенная правда»), «Ир» («Ир).</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Кудзаг Дзесов, «Афдхэзрагны лэзвар» («Заветный подарок»).</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художественный образ.</w:t>
      </w:r>
    </w:p>
    <w:p w:rsidR="00800E22" w:rsidRDefault="000020F0">
      <w:pPr>
        <w:widowControl w:val="0"/>
        <w:tabs>
          <w:tab w:val="left" w:pos="1633"/>
        </w:tabs>
        <w:spacing w:after="0" w:line="240" w:lineRule="auto"/>
        <w:ind w:left="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7 классе.</w:t>
      </w:r>
    </w:p>
    <w:p w:rsidR="00800E22" w:rsidRDefault="000020F0">
      <w:pPr>
        <w:widowControl w:val="0"/>
        <w:tabs>
          <w:tab w:val="left" w:pos="0"/>
        </w:tabs>
        <w:spacing w:after="0" w:line="240" w:lineRule="auto"/>
        <w:ind w:firstLine="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Духовно-нравственные ценности в устном народном творчестве. Нартский эпос. «Сослан - тыхагур» («Сослан - искатель силы»). «Батрадз Уырызмазджы куыд ферваезын кодта» («Как Батраз спас Урузмага»). «Батрадз азмзе Тыхы фырт Мукара» («Батраз и сын Тыха Мукара»). «Нарты балц» («Поход Нартов»). «Батрадз азмаз Нарты Уацамонгэг» («Батрадз и чаша нартов Уацамонга»). «Батрадз Хызы фидар куыд басаста» («Как Батраз разрушил крепость Хиза»). «Сослан Сатанайы зындоны цадэзй куыд фервэззын кодта» </w:t>
      </w:r>
      <w:r>
        <w:rPr>
          <w:rFonts w:ascii="Times New Roman" w:eastAsia="Arial Unicode MS" w:hAnsi="Times New Roman" w:cs="Times New Roman"/>
          <w:color w:val="000000"/>
          <w:sz w:val="24"/>
          <w:szCs w:val="24"/>
          <w:lang w:eastAsia="ru-RU" w:bidi="ru-RU"/>
        </w:rPr>
        <w:lastRenderedPageBreak/>
        <w:t>(«Как Сослан спас Сатану из адского озера»).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Предания. «Ларе земэз Хуха» («Ларе и Хуха»). Санаты Уари («Уари Шанаев»). «Базтазйы фырттаз» («Сыновья Бата»).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Исторические героические песни. «Чермены зарэег» («Песня о Чермене»). «Тотырадзы зарэег» («Песня о Тотразе»). «Аслэенбеджы зарэег» («Песня об Асланбеке»). «Антъоны зарэег» («Песня об Антоне»). «Майрэемыхъуаты Дзабойы зарэег» («Песня о Дзабо Майрамукаеве»).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Картины минувших времён.</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литературы XIX века.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Коста Хетагуров «Дзэебидырдзуан» («Охота за турами»).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литературы XX века.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Кудзаг Дзесов «Хорхэессэег» («За хлебом»).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Иван Джанаев (Нигер), «Бадилон симд» («Симд баделят»).</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Рутен Гаглоев «Цард» («Жизнь»).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Цомак Гадиев «Царды уэез» («Бремя жизни»).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Родина. Патриотическое воспитание. Свобода.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литературы XIX века.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Коста Хетагуров «Ахуыр» («Привычка»), «Уайдззеф» («Упрёк»).</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литературы XX века.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Цомак Гадиев, «Л^хсэердзззн» («Водопад»), «Райсом» («Утро»), «Л^хсэердзэен» («Водопад»).</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Александр Царукаев «Гъеуэедэей куы зонын...» («С тех пор я знаю...»), «Лщэегэелон бэесты» («На чужбине»).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Мухарбег Кочисов «Фэестаг салам» («Последний привет»), «Мэе хэес» («Мой долг»).</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Хазби Калоев «Кард» («Кинжал»), «Фэестаг салам» («Последний привет»).</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Азамат Кайтуков «Доны къусы аргъ» («Цена чаши воды»).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Хазби Дзаболов «Ис ахэем лэег хэехты» («Есть такой парень в горах»), «Балладэе» («Баллада»).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Таймураз Хаджеты «Мэе рох къуым» («Мой забытый уголок»), «Мэе чысыл Ир!» («Моя маленькая Осетия!»).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Татари Епхиев «Хуыйэендаг» («Дратва»).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Геор Хугаев «Зианы куывд» («Пир на похоронах»).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Шамиль Джикаев «Халэег земае аразаег» («Разрушитель и созидатель»).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Лазар Гадаты (короткие рассказы) «Идарди уогазй», «Еу изазр» («Один вечер»), «Деденэег» («Цветок»), «Лфвдзагф» («Молния»).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Савкудз Агузаров «Дзфхззрд» («Обида»).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Сергей Кайтуков «Ираед» («Калым»).</w:t>
      </w:r>
    </w:p>
    <w:p w:rsidR="00800E22" w:rsidRDefault="000020F0">
      <w:pPr>
        <w:widowControl w:val="0"/>
        <w:tabs>
          <w:tab w:val="left" w:pos="1834"/>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Природа и человек.</w:t>
      </w:r>
    </w:p>
    <w:p w:rsidR="00800E22" w:rsidRDefault="000020F0">
      <w:pPr>
        <w:widowControl w:val="0"/>
        <w:tabs>
          <w:tab w:val="left" w:pos="2041"/>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литературы XX века.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Георгий Малиев «Дзирасгаг» («Дзирасга»), «Адтэгй раесогъд догэе...» («Этот прекрасный век»).</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Мысост Камбердиев «.Жхсагваеддаг» («Ночью»).</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Грис Плиев, баллада «Иунаеджы кадагг» («Баллада об Одиноком»).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Таймураз Тетцоев «Мае Дигори маейрохс» («Полнолуние в моей Дигории»), «Мае гъаеуи» («Моё село»), «Уалдзэег» («Весна»).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Владимир Гаглоев «Рагон таерс баелас» («Старая осина»), «Хъаеды саефт» («Опустевший лес»).</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Коста Фарниев «Хъаебатыр цаергзес» («Храбрый орёл»).</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Дабе Мамсуров «Цыт» («Слава»).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Андрей Гулуев «Хъэебатыры маглэет» («Смерть героя»).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Межпредметная связь: Дж. Байрон «Ты кончил жизни путь, герой...», Ф.А. </w:t>
      </w:r>
      <w:r>
        <w:rPr>
          <w:rFonts w:ascii="Times New Roman" w:eastAsia="Arial Unicode MS" w:hAnsi="Times New Roman" w:cs="Times New Roman"/>
          <w:color w:val="000000"/>
          <w:sz w:val="24"/>
          <w:szCs w:val="24"/>
          <w:lang w:eastAsia="ru-RU" w:bidi="ru-RU"/>
        </w:rPr>
        <w:lastRenderedPageBreak/>
        <w:t>Абрамов «О чем плачут лошади», Расул Гамзатов «О моей Родине», «Я вновь пришёл сюда...».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баллада, монолог аллитерация, пейзаж, юмор, сатира.</w:t>
      </w:r>
    </w:p>
    <w:p w:rsidR="00800E22" w:rsidRDefault="000020F0">
      <w:pPr>
        <w:widowControl w:val="0"/>
        <w:tabs>
          <w:tab w:val="left" w:pos="1638"/>
        </w:tabs>
        <w:spacing w:after="0" w:line="240" w:lineRule="auto"/>
        <w:ind w:left="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8 классе.</w:t>
      </w:r>
    </w:p>
    <w:p w:rsidR="00800E22" w:rsidRDefault="000020F0">
      <w:pPr>
        <w:widowControl w:val="0"/>
        <w:tabs>
          <w:tab w:val="left" w:pos="2041"/>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Устное народное творчество.</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Нартский эпос. Происхождение Нартского эпоса. «Нарты кадджытэе» («Нартские сказания») - героический эпос. Древние мифы и исторические события в эпосе. Обычаи осетинского народа в эпосе.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«Нарты симд» («Симд Нартов»). «Дауджыты лаеваерттае Сосланаен» («Дары Всех святых Сослану»). «Нарты эгмбырд» («Сход Нартов»). «Сослан</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Бедухайы куыд агрхаста» («Как Сослан женился на Бедуха»). «Сослан Магрдты багеты» («Сослан в царстве мёртвых»).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Предания, легенды. «Хъуды абырджытаг» («Разбойники Кудского ущелья»). «Кодзырты Таймураз» («Повесть о Таймуразе Козыреве»).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Историко-героические песни. «Задалески Нана» («Задалески Нана»). «Таймуразы зарагг» («Песня о Таймуразе»).</w:t>
      </w:r>
    </w:p>
    <w:p w:rsidR="00800E22" w:rsidRDefault="000020F0">
      <w:pPr>
        <w:widowControl w:val="0"/>
        <w:tabs>
          <w:tab w:val="left" w:pos="18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 следам предков, картины времён неволи.</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литературы XIX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Коста Хетагуров «Уаелмаердты» («На кладбище»), «Салдат» («Солдат»), «Катай» («Тревога»), «/Енае хай» («Без доли»).</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литературы XX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Георгий Малиев «Федог» («Завещание»), «Гъонгагси фурт маггур Мэгхагмагт» («Сын пастуха бедный Махамат»),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Цомак Гадиев, «Хаелагг» («Зависть»), «Баглон» («Голубь»), «Ме ‘фсымагрмаг» («К брату»).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контраст.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Кудзаг Дзесов «Хур скагсаенырдаем наг ныгуылы» («Солнце не садится на востоке»).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Васо Малиев «Скифтаг» («Скифы»).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Шамиль Джикаев,«Дауыт Сосланы хъынцъым» («Тоска Давида - Сослана»).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Камал Ходов «Алантае-иу саг аерцыты цыргъытаг...» «На острие аланских копий...»), «Цымытийы магсгуытаг» («Башни Цымыти»), «Рагон нырыккон зарагг» («Древняя современная песня»).</w:t>
      </w:r>
    </w:p>
    <w:p w:rsidR="00800E22" w:rsidRDefault="000020F0">
      <w:pPr>
        <w:widowControl w:val="0"/>
        <w:tabs>
          <w:tab w:val="left" w:pos="181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Дорогами славы.</w:t>
      </w:r>
    </w:p>
    <w:p w:rsidR="00800E22" w:rsidRDefault="000020F0">
      <w:pPr>
        <w:widowControl w:val="0"/>
        <w:tabs>
          <w:tab w:val="left" w:pos="203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литературы XX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Грис Плиев «Авд цухъхъайы» («Семь черкесок»).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«Дон Гонсало Густьосы стыр хъараег Кордоваейы» («Клятва на мече»).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Михаил Булкаев «Нагмыгдзагф фагндыр» («Гармонь, пробитая пулей»).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Шамиль Джикаев «Гино» («Гино»), «Цоцко» («Цоцко»).</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Борис Муртазов «Л^фцаегмэе» («К перевалу»), «Фыдаелты маесгуытае» («Башни предков»).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Александр Царукаев «Цымае мын цы дзуры?..» («Что мне, интересно, говорит?..»)</w:t>
      </w:r>
    </w:p>
    <w:p w:rsidR="00800E22" w:rsidRDefault="000020F0">
      <w:pPr>
        <w:widowControl w:val="0"/>
        <w:tabs>
          <w:tab w:val="left" w:pos="1834"/>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Природа, искусство, родной язык - источники благородных чувств.</w:t>
      </w:r>
    </w:p>
    <w:p w:rsidR="00800E22" w:rsidRDefault="000020F0">
      <w:pPr>
        <w:widowControl w:val="0"/>
        <w:tabs>
          <w:tab w:val="left" w:pos="204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устного народного творчества.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Сказание «Ацаемаез аемае Агуындае-рэесугъд» («Ацамаз и красавица Агунда»).</w:t>
      </w:r>
    </w:p>
    <w:p w:rsidR="00800E22" w:rsidRDefault="000020F0">
      <w:pPr>
        <w:widowControl w:val="0"/>
        <w:tabs>
          <w:tab w:val="left" w:pos="204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литературы XIX века.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Гино Бараков «Баестыраесугъд» («Красавица»).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Нафи Джусоев «Ныстуан Иры фаесиваедмае» («Завещание молодёжи Осетии»).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Зина Хостикоева «Заеххон дунейыл мад даер наеу аенусон...» («На земле и мать не вечная»), «Мадаглон гевзаг» («Родной язык»).</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Шамиль Джикаев «Дыууадаес дзырды» («Двенадцать слов»).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Эльбрус Скодтаев «Цардамонд» («Счастье в жизни»).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Мелитон Габулов «Лшэемастаей цэер» («Живи без бед»).</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Изатбег Цомартов «Куыдзы заердае» («Собачье сердце»).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пейзаж, аллегория, гипербола, литота, контраст.</w:t>
      </w:r>
    </w:p>
    <w:p w:rsidR="00800E22" w:rsidRDefault="000020F0">
      <w:pPr>
        <w:widowControl w:val="0"/>
        <w:tabs>
          <w:tab w:val="left" w:pos="1767"/>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обучения в 9 классе.</w:t>
      </w:r>
    </w:p>
    <w:p w:rsidR="00800E22" w:rsidRDefault="000020F0">
      <w:pPr>
        <w:widowControl w:val="0"/>
        <w:tabs>
          <w:tab w:val="left" w:pos="1974"/>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Осетинская литература конца XIX - начала XX века.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Мамсыраты Темырболат «Сагъаестае» («Думы»), «Ме 'мгармае» («Другу»), «Авдаены зард» («Колыбельная песня»).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стихотворение, понятие о стихосложении, ритм, рифма, строфа, диалог, рефрен.</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Коста Хетагуров «Ракаес!» («Взгляни!»), «Додой» («Горе»), «Таехуды» («Желание»). Коста Хетагуров - борец за свободу народа, его творческий путь.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Сека Гадиев «Айссае» («Айсса»), «Мад аемае фырт» («Мать и сын»), «Чермен» («Чермен»), «Фаедзэехсын» («Завещаю»), «Мае баелас» («Моё дерево»), «Ашкъард хъуыды» («Грустная мысль»).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тема, идея, авторская позиция, литературный характер.</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Елбыздыко Бритаев «Хазби» («Хазби»).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драма, историческая трагедия, монолог, градация.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Арсен Коцоев «Дадолты мает» («Печаль Дадоловых»), «Цыппар аемае ссаедз боны» («Двадцать четыре дня»).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композиция, гротеск.</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Рутен Гаглоев «Намыс» («Слава»).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аллегория.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Георгий Малиев «Зар» («Пой»), «Ашхуйнэе» («Веретено»).</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Гёте, баллада «Пираег чызг» («Пряха»). Эдуард Мерик «Покинутая девушка», Катри Вала «Фембаелд» («Встреча»).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 рис Плиев «Чермен» («Чермен»), драма «Лшаесаеттон» («Непобедимый»).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Осетинский театр и литература. Литературная и сценическая жизнь трагедии» «Чермен». Устное народное творчество и литература - «Песня о Чермене».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Мухарбек Кочисов «Къоста Херсоны» («Коста в Херсоне»), «Бахсэев. Уазал. Дымгге ниуы...» («Ночь настала. Холодно. Ветер воет...»), «Фыстагг мж мадмэе» («Письмо матери»).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Межпредметная связь: А. Твардовский «Матери».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Хазби Калоев «Бон нэгма фагзынд...» («День ещё не настал...»), «Митыл маейы аертхутджытае...» («На снегу пепельный свет луны»), «Дидинаег федтон», «Фаетахти булаемаергъ, йэе хъаелдзаег зард аермынэег...» («Улетел соловей, притихла его весёлая песня»).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лирический герой.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Максим Цагараев «Лшаехуыссэег эехсазв» («Бессонная ночь»).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Александр Царукаев «Монолог», «Даеуаей мын дам-думтае дзырдтой» («О тебе мне сплетни говорили»), «Ащаегэелон баесты» («На чужбине»).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Нафи Джусоев, рассказ «Мае ахуыргаенэег» («Мой учитель»), стихотворения «Хур - фаедисон» («Тревога солнца»), «Миты уаелае къалиутае ныккалдтам...» («Снег укрыли ветками»), «Барсик», «Дзыццамае мын чи бадзурдзаени» («Кто мне маму позовёт»), «Изаеры рухс» («Вечерний свет»), «Саердыгон идилли» («Летняя идиллия»).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Георгий Бестауты «Ныстуан» («Завещание»), «Заердаг атахт» («Сердце улетело»), «Даелае хъаеддаг цъиу уазалы басыд...» («Лесная птичка закоченела»), «Эпиграф 1917-1920 азтагн» («Эпиграф 1917-1920-ым годам»), «ТЕвидыц» («Неприглядный»).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литературы: композиция, сюжет.</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Музафер Дзасохов, рассказы «ТЕнаеном дидинагг» («Безымянный цветок»), «Амонд» («Счастье»), эгмдзззвгэе «Лшаебэеразгаей фесагфти уэе дарэгг...» («Без вести пропал кормилец ваш»).</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Теория литературы: лирическая миниатюра.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Кодзати Ахсар «Реквием», «Хъазр маердтэгм» («Обращение к мёртвым»).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Васо Малиев «Дууае баеласи» («Два дерева»), «Дыууаг бараеджы» («Два всадника»).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Шамиль Джикаев «Мад» («Мать»), «Чермен чырзздзау» («Чермен - извозчик»), баллада «Саударагг заерватыкк» («Ласточка в чёрном»), «Саердыгон изэер Цъаейы комы» («Летним вечером в Цейском ущелье»), «Изэгрмилты кувын» («Молитва в сумерках»).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Камал Ходов «Мыртае» («Звуки»), «Фагндиаегтае» («Пожелания»), «Суадон» («Родник»), «Цалынмае йаг дард фгендагыл хур...» («Пока солнце соберётся в свой путь»), «Цззугэздон шмш раестжг» («Река и время»).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Хаджеты Таймураз «Алайнаджы тох ромаг хагстонимаг» («Сражение алана с римским воином»), «Къуыдаргомы зарэгг Хазбийыл» («Песня Кударского ущелья о Хазби»).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Мелитон Казиев «Номхыгъдтае» («Списки»).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Темирболат Мамсуров «Сагъаестае» («Думы»).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Коста Хетагуров «Ракаес!» (Взгляни!), «Додой» («Горе»), «Таехуды» («Желание»).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Илае Арнигон «Арфэе ракжн» («Благослови»).</w:t>
      </w:r>
    </w:p>
    <w:p w:rsidR="00800E22" w:rsidRDefault="000020F0">
      <w:pPr>
        <w:widowControl w:val="0"/>
        <w:tabs>
          <w:tab w:val="left" w:pos="1730"/>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программы по родной (осетинской) литературе на уровне основного общего образования.</w:t>
      </w:r>
    </w:p>
    <w:p w:rsidR="00800E22" w:rsidRDefault="000020F0">
      <w:pPr>
        <w:widowControl w:val="0"/>
        <w:tabs>
          <w:tab w:val="left" w:pos="187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родной (осетинской) литературы на уровне основного общего образования у обучающегося будут сформированы следующие личностные результаты:</w:t>
      </w:r>
    </w:p>
    <w:p w:rsidR="00800E22" w:rsidRDefault="000020F0">
      <w:pPr>
        <w:widowControl w:val="0"/>
        <w:numPr>
          <w:ilvl w:val="0"/>
          <w:numId w:val="45"/>
        </w:numPr>
        <w:tabs>
          <w:tab w:val="left" w:pos="109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гражданского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(осетинской) литературы;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800E22" w:rsidRDefault="000020F0">
      <w:pPr>
        <w:widowControl w:val="0"/>
        <w:numPr>
          <w:ilvl w:val="0"/>
          <w:numId w:val="45"/>
        </w:numPr>
        <w:tabs>
          <w:tab w:val="left" w:pos="112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патриотического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(осетинского) языка и родной (осетинской) литературы, истории, культуры Российской Федерации, своего края в контексте изучения произведений осетинской литературы, а также русской и зарубежной литературы;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осетинской литературе;</w:t>
      </w:r>
    </w:p>
    <w:p w:rsidR="00800E22" w:rsidRDefault="000020F0">
      <w:pPr>
        <w:widowControl w:val="0"/>
        <w:numPr>
          <w:ilvl w:val="0"/>
          <w:numId w:val="45"/>
        </w:numPr>
        <w:tabs>
          <w:tab w:val="left" w:pos="114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духовно-нравственного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готовность оценивать своё поведение и поступки, а также поведение и поступки </w:t>
      </w:r>
      <w:r>
        <w:rPr>
          <w:rFonts w:ascii="Times New Roman" w:eastAsia="Arial Unicode MS" w:hAnsi="Times New Roman" w:cs="Times New Roman"/>
          <w:color w:val="000000"/>
          <w:sz w:val="24"/>
          <w:szCs w:val="24"/>
          <w:lang w:eastAsia="ru-RU" w:bidi="ru-RU"/>
        </w:rPr>
        <w:lastRenderedPageBreak/>
        <w:t>других людей с позиции нравственных и правовых норм с учётом осознания последствий поступков;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00E22" w:rsidRDefault="000020F0">
      <w:pPr>
        <w:widowControl w:val="0"/>
        <w:numPr>
          <w:ilvl w:val="0"/>
          <w:numId w:val="45"/>
        </w:numPr>
        <w:tabs>
          <w:tab w:val="left" w:pos="114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эстетического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важности художественной литературы и культуры как средства коммуникации и самовыражения;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ценности отечественного и мирового искусства, роли этнических культурных традиций и народного творчества;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стремление к самовыражению в разных видах искусства;</w:t>
      </w:r>
    </w:p>
    <w:p w:rsidR="00800E22" w:rsidRDefault="000020F0">
      <w:pPr>
        <w:widowControl w:val="0"/>
        <w:numPr>
          <w:ilvl w:val="0"/>
          <w:numId w:val="45"/>
        </w:numPr>
        <w:tabs>
          <w:tab w:val="left" w:pos="110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00E22" w:rsidRDefault="000020F0">
      <w:pPr>
        <w:widowControl w:val="0"/>
        <w:numPr>
          <w:ilvl w:val="0"/>
          <w:numId w:val="45"/>
        </w:numPr>
        <w:tabs>
          <w:tab w:val="left" w:pos="112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трудового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адаптироваться в профессиональной среде; уважение к труду и результатам трудовой деятельности, в том числе при изучении произведений осетинского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00E22" w:rsidRDefault="000020F0">
      <w:pPr>
        <w:widowControl w:val="0"/>
        <w:numPr>
          <w:ilvl w:val="0"/>
          <w:numId w:val="45"/>
        </w:numPr>
        <w:tabs>
          <w:tab w:val="left" w:pos="112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экологического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повышение уровня экологической культуры, осознание глобального характера экологических проблем и путей их решения;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00E22" w:rsidRDefault="000020F0">
      <w:pPr>
        <w:widowControl w:val="0"/>
        <w:numPr>
          <w:ilvl w:val="0"/>
          <w:numId w:val="45"/>
        </w:numPr>
        <w:tabs>
          <w:tab w:val="left" w:pos="111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ценности научного познания: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00E22" w:rsidRDefault="000020F0">
      <w:pPr>
        <w:widowControl w:val="0"/>
        <w:numPr>
          <w:ilvl w:val="0"/>
          <w:numId w:val="45"/>
        </w:numPr>
        <w:tabs>
          <w:tab w:val="left" w:pos="10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обеспечение адаптации обучающегося к изменяющимся условиям социальной и природной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оперировать основными понятиями, терминами и представлениями в области концепции устойчивого развития;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анализировать и выявлять взаимосвязи природы, общества и экономики;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800E22" w:rsidRDefault="000020F0">
      <w:pPr>
        <w:widowControl w:val="0"/>
        <w:numPr>
          <w:ilvl w:val="0"/>
          <w:numId w:val="44"/>
        </w:numPr>
        <w:tabs>
          <w:tab w:val="left" w:pos="1887"/>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родной (осетинской)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800E22" w:rsidRDefault="000020F0">
      <w:pPr>
        <w:widowControl w:val="0"/>
        <w:numPr>
          <w:ilvl w:val="0"/>
          <w:numId w:val="46"/>
        </w:numPr>
        <w:tabs>
          <w:tab w:val="left" w:pos="2089"/>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w:t>
      </w:r>
      <w:r>
        <w:rPr>
          <w:rFonts w:ascii="Times New Roman" w:eastAsia="Arial Unicode MS" w:hAnsi="Times New Roman" w:cs="Times New Roman"/>
          <w:color w:val="000000"/>
          <w:sz w:val="24"/>
          <w:szCs w:val="24"/>
          <w:lang w:eastAsia="ru-RU" w:bidi="ru-RU"/>
        </w:rPr>
        <w:lastRenderedPageBreak/>
        <w:t>учебных текстов, литературных героев и другие) и явлений (литературных направлений, этапов историко-литературного процесса);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дефициты информации, данных, необходимых для решения поставленной учебной задачи;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вопросы как исследовательский инструмент познания в литературном образовании;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формировать гипотезу об истинности собственных суждений и суждений других, аргументировать свою позицию, мнение;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 применимость и достоверность информацию, полученную в ходе исследования (эксперимента);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анализировать, систематизировать и интерпретировать литературную и другую информацию различных видов и форм представления;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информацию.</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 обучающегося будут сформированы умения общения как часть </w:t>
      </w:r>
      <w:r>
        <w:rPr>
          <w:rFonts w:ascii="Times New Roman" w:eastAsia="Arial Unicode MS" w:hAnsi="Times New Roman" w:cs="Times New Roman"/>
          <w:color w:val="000000"/>
          <w:sz w:val="24"/>
          <w:szCs w:val="24"/>
          <w:lang w:eastAsia="ru-RU" w:bidi="ru-RU"/>
        </w:rPr>
        <w:lastRenderedPageBreak/>
        <w:t>коммуникативных универсальных учебных действий: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публично представлять результаты выполненного опыта (литературоведческого эксперимента, исследования, проекта);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проблемы для решения в учебных и жизненных ситуациях, анализируя ситуации, изображённые в художественной литературе;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выбор и брать ответственность за решение.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способами самоконтроля, самомотивации и рефлексии в литературном образовании;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давать оценку учебной ситуации и предлагать план её изменения;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называть и управлять собственными эмоциями и эмоциями других; выявлять и анализировать причины эмоций;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осознанно относиться к другому человеку, его мнению, размышляя над взаимоотношениями литературных героев;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w:t>
      </w:r>
      <w:r>
        <w:rPr>
          <w:rFonts w:ascii="Times New Roman" w:eastAsia="Arial Unicode MS" w:hAnsi="Times New Roman" w:cs="Times New Roman"/>
          <w:color w:val="000000"/>
          <w:sz w:val="24"/>
          <w:szCs w:val="24"/>
          <w:lang w:eastAsia="ru-RU" w:bidi="ru-RU"/>
        </w:rPr>
        <w:lastRenderedPageBreak/>
        <w:t>всё вокруг.</w:t>
      </w:r>
    </w:p>
    <w:p w:rsidR="00800E22" w:rsidRDefault="000020F0">
      <w:pPr>
        <w:widowControl w:val="0"/>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(осетинской) литературы, обосновывать необходимость применения групповых форм взаимодействия при решении поставленной задачи;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обобщать мнения нескольких человек, проявлять готовность руководить, выполнять поручения, подчиняться;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планировать организацию совместной работы на уроке родной (осетинской)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качество своего вклада в общий результат по критериям, сформулированным участниками взаимодействия на литературных занятиях;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00E22" w:rsidRDefault="000020F0">
      <w:pPr>
        <w:widowControl w:val="0"/>
        <w:spacing w:after="0" w:line="240" w:lineRule="auto"/>
        <w:ind w:firstLine="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изучения родной (осетинской) литературы. К концу обучения в 5 классе обучающийся научится: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литературное произведение: понимать и формулировать тему, идею литературного произведения, характеризовать его героев, сопоставлять героев одного или нескольких произведений;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в произведении элементы сюжета, композиции, изобразительно</w:t>
      </w:r>
      <w:r>
        <w:rPr>
          <w:rFonts w:ascii="Times New Roman" w:eastAsia="Arial Unicode MS" w:hAnsi="Times New Roman" w:cs="Times New Roman"/>
          <w:color w:val="000000"/>
          <w:sz w:val="24"/>
          <w:szCs w:val="24"/>
          <w:lang w:eastAsia="ru-RU" w:bidi="ru-RU"/>
        </w:rPr>
        <w:softHyphen/>
        <w:t>выразительные средства языка, понимать их роль в раскрытии содержания произведения;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духовно-нравственные ценности родной (осетинской) литературы и культуры, сопоставлять их с духовно-нравственными ценностями других народов;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собственное отношение к произведениям родной (осетинской) литературы, оценивать их эстетические качества;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воспринимать на слух литературные произведения разных жанров, осмысленно читать;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пересказывать прозаические произведения или их отрывки с использованием образных средств родного (осетинской) языка;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отвечать на вопросы по прослушанному или прочитанному тексту, участвовать в учебном диалоге о прочитанном.</w:t>
      </w:r>
    </w:p>
    <w:p w:rsidR="00800E22" w:rsidRDefault="000020F0">
      <w:pPr>
        <w:widowControl w:val="0"/>
        <w:spacing w:after="0" w:line="240" w:lineRule="auto"/>
        <w:ind w:firstLine="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изучения родной (осетинской) литературы. К концу обучения в 6 классе обучающийся научится: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характеризовать героев, сопоставлять героев одного или нескольких произведений, понимать связь литературных произведений с эпохой их написания;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в произведении элементы сюжета, композиции, изобразительно</w:t>
      </w:r>
      <w:r>
        <w:rPr>
          <w:rFonts w:ascii="Times New Roman" w:eastAsia="Arial Unicode MS" w:hAnsi="Times New Roman" w:cs="Times New Roman"/>
          <w:color w:val="000000"/>
          <w:sz w:val="24"/>
          <w:szCs w:val="24"/>
          <w:lang w:eastAsia="ru-RU" w:bidi="ru-RU"/>
        </w:rPr>
        <w:softHyphen/>
        <w:t>выразительные средства языка, понимать их роль в раскрытии идейно</w:t>
      </w:r>
      <w:r>
        <w:rPr>
          <w:rFonts w:ascii="Times New Roman" w:eastAsia="Arial Unicode MS" w:hAnsi="Times New Roman" w:cs="Times New Roman"/>
          <w:color w:val="000000"/>
          <w:sz w:val="24"/>
          <w:szCs w:val="24"/>
          <w:lang w:eastAsia="ru-RU" w:bidi="ru-RU"/>
        </w:rPr>
        <w:softHyphen/>
        <w:t>художественного содержания произведения;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владеть элементарной литературоведческой терминологией при анализе литературного произведения;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собственное отношение к произведениям родной (осетинской)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воспринимать на слух литературные произведения разных жанров, осмысленно читать, пересказывать прозаические произведения или их отрывки с использованием образных средств родного (осетинского) языка;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отвечать на вопросы по прослушанному или прочитанному тексту, вести диалог о прочитанном, приводить аргументы.</w:t>
      </w:r>
    </w:p>
    <w:p w:rsidR="00800E22" w:rsidRDefault="000020F0">
      <w:pPr>
        <w:widowControl w:val="0"/>
        <w:spacing w:after="0" w:line="240" w:lineRule="auto"/>
        <w:ind w:firstLine="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изучения родной (осетинской) литературы. К концу обучения в 7 классе обучающийся научится: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ключевые проблемы изученных произведений осетинского фольклора и литературы, определять связи литературных произведений с эпохой их написания и отражённые в них нравственные ценности;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читать правильно и осознанно, вслух и про себя, пересказывать текст различными способами (полный, выборочный, краткий);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монологической, диалогической, устной и письменной речью, составлять отзыв о прочитанном, краткую аннотацию к книге, создавать творческие работы на основе прочитанных произведений.</w:t>
      </w:r>
    </w:p>
    <w:p w:rsidR="00800E22" w:rsidRDefault="000020F0">
      <w:pPr>
        <w:widowControl w:val="0"/>
        <w:spacing w:after="0" w:line="240" w:lineRule="auto"/>
        <w:ind w:firstLine="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изучения родной (осетинской) литературы. К концу обучения в 8 классе обучающийся научится: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связи литературных произведений с эпохой их написания, выявлять в них нравственные ценности;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литературоведческой терминологией при анализе литературного произведения;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собственное отношение к произведениям родной (осетинской)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образную природу родной литературы как явление искусства, понимать родное слово в его эстетической функции, роль изобразительно</w:t>
      </w:r>
      <w:r>
        <w:rPr>
          <w:rFonts w:ascii="Times New Roman" w:eastAsia="Arial Unicode MS" w:hAnsi="Times New Roman" w:cs="Times New Roman"/>
          <w:color w:val="000000"/>
          <w:sz w:val="24"/>
          <w:szCs w:val="24"/>
          <w:lang w:eastAsia="ru-RU" w:bidi="ru-RU"/>
        </w:rPr>
        <w:softHyphen/>
        <w:t>выразительных языковых средств в создании художественных образов литературных произведений;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библиотечными фондами, справочной литературой, словарями, интернет-ресурсами для поиска дополнительной информации, подготовки творческих работ.</w:t>
      </w:r>
    </w:p>
    <w:p w:rsidR="00800E22" w:rsidRDefault="000020F0">
      <w:pPr>
        <w:widowControl w:val="0"/>
        <w:spacing w:after="0" w:line="240" w:lineRule="auto"/>
        <w:ind w:firstLine="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 xml:space="preserve">Предметные результаты изучения родной (осетинской) литературы. К концу </w:t>
      </w:r>
      <w:r>
        <w:rPr>
          <w:rFonts w:ascii="Times New Roman" w:eastAsia="Arial Unicode MS" w:hAnsi="Times New Roman" w:cs="Times New Roman"/>
          <w:b/>
          <w:color w:val="000000"/>
          <w:sz w:val="24"/>
          <w:szCs w:val="24"/>
          <w:lang w:eastAsia="ru-RU" w:bidi="ru-RU"/>
        </w:rPr>
        <w:lastRenderedPageBreak/>
        <w:t>обучения в 9 классе обучающийся научится: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родную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приёмам анализа художественных текстов с использованием литературоведческих понятий;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разные виды чтения;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выявлять авторскую позицию;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литературу для чтения, составлять краткую аннотацию к прочитанному;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делить текст на части, озаглавливать их, составлять план текста, находить средства выразительности;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собственный текст на основе художественного произведения, репродукции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работ.</w:t>
      </w:r>
    </w:p>
    <w:p w:rsidR="00800E22" w:rsidRDefault="00800E22">
      <w:pPr>
        <w:widowControl w:val="0"/>
        <w:tabs>
          <w:tab w:val="left" w:pos="1311"/>
        </w:tabs>
        <w:spacing w:after="0" w:line="240" w:lineRule="auto"/>
        <w:jc w:val="both"/>
        <w:rPr>
          <w:rFonts w:ascii="Times New Roman" w:eastAsia="Arial Unicode MS" w:hAnsi="Times New Roman" w:cs="Times New Roman"/>
          <w:color w:val="000000"/>
          <w:sz w:val="24"/>
          <w:szCs w:val="24"/>
          <w:highlight w:val="yellow"/>
          <w:lang w:eastAsia="ru-RU" w:bidi="ru-RU"/>
        </w:rPr>
      </w:pPr>
    </w:p>
    <w:p w:rsidR="00800E22" w:rsidRDefault="000020F0">
      <w:pPr>
        <w:widowControl w:val="0"/>
        <w:tabs>
          <w:tab w:val="left" w:pos="1311"/>
        </w:tabs>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2.1.5.ФЕДЕРАЛЬНАЯ РАБОЧАЯ ПРОГРАММА ПО УЧЕБНОМУ ПРЕДМЕТУ «ИНОСТРАННЫЙ (АНГЛИЙСКИЙ) ЯЗЫК»</w:t>
      </w:r>
    </w:p>
    <w:p w:rsidR="00800E22" w:rsidRDefault="00800E22">
      <w:pPr>
        <w:widowControl w:val="0"/>
        <w:tabs>
          <w:tab w:val="left" w:pos="1311"/>
        </w:tabs>
        <w:spacing w:after="0" w:line="240" w:lineRule="auto"/>
        <w:jc w:val="center"/>
        <w:rPr>
          <w:rFonts w:ascii="Times New Roman" w:eastAsia="Arial Unicode MS" w:hAnsi="Times New Roman" w:cs="Times New Roman"/>
          <w:b/>
          <w:color w:val="000000"/>
          <w:sz w:val="24"/>
          <w:szCs w:val="24"/>
          <w:lang w:eastAsia="ru-RU" w:bidi="ru-RU"/>
        </w:rPr>
      </w:pPr>
    </w:p>
    <w:p w:rsidR="00800E22" w:rsidRDefault="000020F0">
      <w:pPr>
        <w:widowControl w:val="0"/>
        <w:tabs>
          <w:tab w:val="left" w:pos="0"/>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800E22" w:rsidRDefault="000020F0">
      <w:pPr>
        <w:widowControl w:val="0"/>
        <w:tabs>
          <w:tab w:val="left" w:pos="1553"/>
        </w:tabs>
        <w:spacing w:after="0" w:line="240" w:lineRule="auto"/>
        <w:ind w:left="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tabs>
          <w:tab w:val="left" w:pos="0"/>
        </w:tabs>
        <w:spacing w:after="0" w:line="240" w:lineRule="auto"/>
        <w:ind w:firstLine="709"/>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00E22" w:rsidRDefault="000020F0">
      <w:pPr>
        <w:widowControl w:val="0"/>
        <w:tabs>
          <w:tab w:val="left" w:pos="0"/>
        </w:tabs>
        <w:spacing w:after="0" w:line="240" w:lineRule="auto"/>
        <w:ind w:firstLine="709"/>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w:t>
      </w:r>
      <w:r>
        <w:rPr>
          <w:rFonts w:ascii="Times New Roman" w:eastAsia="Arial Unicode MS" w:hAnsi="Times New Roman" w:cs="Times New Roman"/>
          <w:color w:val="000000"/>
          <w:sz w:val="24"/>
          <w:szCs w:val="24"/>
          <w:lang w:eastAsia="ru-RU" w:bidi="ru-RU"/>
        </w:rPr>
        <w:lastRenderedPageBreak/>
        <w:t>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800E22" w:rsidRDefault="000020F0">
      <w:pPr>
        <w:widowControl w:val="0"/>
        <w:tabs>
          <w:tab w:val="left" w:pos="0"/>
        </w:tabs>
        <w:spacing w:after="0" w:line="240" w:lineRule="auto"/>
        <w:ind w:firstLine="709"/>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800E22" w:rsidRDefault="000020F0">
      <w:pPr>
        <w:widowControl w:val="0"/>
        <w:tabs>
          <w:tab w:val="left" w:pos="0"/>
        </w:tabs>
        <w:spacing w:after="0" w:line="240" w:lineRule="auto"/>
        <w:ind w:firstLine="709"/>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00E22" w:rsidRDefault="000020F0">
      <w:pPr>
        <w:widowControl w:val="0"/>
        <w:tabs>
          <w:tab w:val="left" w:pos="0"/>
        </w:tabs>
        <w:spacing w:after="0" w:line="240" w:lineRule="auto"/>
        <w:ind w:firstLine="709"/>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Целью иноязычного образования является формирование коммуникативной компетенции обучающихся в единстве таких её составляющих, как: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свою страну, её культуру в условиях межкультурного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Наряду с иноязычной коммуникативной компетенцией средствами</w:t>
      </w:r>
    </w:p>
    <w:p w:rsidR="00800E22" w:rsidRDefault="000020F0">
      <w:pPr>
        <w:widowControl w:val="0"/>
        <w:tabs>
          <w:tab w:val="left" w:pos="4310"/>
          <w:tab w:val="right" w:pos="10138"/>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иностранного (английского) языка формируются компетенции: образовательная, ценностно-ориентационная,</w:t>
      </w:r>
      <w:r>
        <w:rPr>
          <w:rFonts w:ascii="Times New Roman" w:eastAsia="Arial Unicode MS" w:hAnsi="Times New Roman" w:cs="Times New Roman"/>
          <w:color w:val="000000"/>
          <w:sz w:val="24"/>
          <w:szCs w:val="24"/>
          <w:lang w:eastAsia="ru-RU" w:bidi="ru-RU"/>
        </w:rPr>
        <w:tab/>
        <w:t>общекультурная,</w:t>
      </w:r>
      <w:r>
        <w:rPr>
          <w:rFonts w:ascii="Times New Roman" w:eastAsia="Arial Unicode MS" w:hAnsi="Times New Roman" w:cs="Times New Roman"/>
          <w:color w:val="000000"/>
          <w:sz w:val="24"/>
          <w:szCs w:val="24"/>
          <w:lang w:eastAsia="ru-RU" w:bidi="ru-RU"/>
        </w:rPr>
        <w:tab/>
        <w:t>учебно-познавательная,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информационная, социально-трудовая и компетенция личностного самосовершенствования.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w:t>
      </w:r>
      <w:r>
        <w:rPr>
          <w:rFonts w:ascii="Times New Roman" w:eastAsia="Arial Unicode MS" w:hAnsi="Times New Roman" w:cs="Times New Roman"/>
          <w:color w:val="000000"/>
          <w:sz w:val="24"/>
          <w:szCs w:val="24"/>
          <w:lang w:eastAsia="ru-RU" w:bidi="ru-RU"/>
        </w:rPr>
        <w:lastRenderedPageBreak/>
        <w:t>индивидуализация, проектная деятельность и другие) и использования современных средств обучения.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800E22" w:rsidRDefault="00800E22">
      <w:pPr>
        <w:widowControl w:val="0"/>
        <w:spacing w:after="0" w:line="240" w:lineRule="auto"/>
        <w:jc w:val="both"/>
        <w:rPr>
          <w:rFonts w:ascii="Times New Roman" w:eastAsia="Arial Unicode MS" w:hAnsi="Times New Roman" w:cs="Times New Roman"/>
          <w:color w:val="000000"/>
          <w:sz w:val="24"/>
          <w:szCs w:val="24"/>
          <w:lang w:eastAsia="ru-RU" w:bidi="ru-RU"/>
        </w:rPr>
      </w:pPr>
    </w:p>
    <w:p w:rsidR="00800E22" w:rsidRDefault="00800E22">
      <w:pPr>
        <w:widowControl w:val="0"/>
        <w:spacing w:after="0" w:line="240" w:lineRule="auto"/>
        <w:jc w:val="both"/>
        <w:rPr>
          <w:rFonts w:ascii="Times New Roman" w:eastAsia="Arial Unicode MS" w:hAnsi="Times New Roman" w:cs="Times New Roman"/>
          <w:color w:val="000000"/>
          <w:sz w:val="24"/>
          <w:szCs w:val="24"/>
          <w:lang w:eastAsia="ru-RU" w:bidi="ru-RU"/>
        </w:rPr>
      </w:pPr>
    </w:p>
    <w:p w:rsidR="00800E22" w:rsidRDefault="000020F0">
      <w:pPr>
        <w:widowControl w:val="0"/>
        <w:spacing w:after="0" w:line="240" w:lineRule="auto"/>
        <w:ind w:firstLine="851"/>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5 классе.</w:t>
      </w:r>
    </w:p>
    <w:p w:rsidR="00800E22" w:rsidRDefault="000020F0">
      <w:pPr>
        <w:widowControl w:val="0"/>
        <w:tabs>
          <w:tab w:val="left" w:pos="1794"/>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Коммуникативные умения.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Моя семья. Мои друзья. Семейные праздники: день рождения, Новый год.</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Внешность и характер человека (литературного персонажа).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Досуг и увлечения (хобби) современного подростка (чтение, кино, спорт).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Здоровый образ жизни: режим труда и отдыха, здоровое питание.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Покупки: одежда, обувь и продукты питания.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Школа, школьная жизнь, школьная форма, изучаемые предметы. Переписка с иностранными сверстниками.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Каникулы в различное время года. Виды отдыха.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Природа: дикие и домашние животные. Погода.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Родной город (село). Транспорт.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Выдающиеся люди родной страны и страны (стран) изучаемого языка: писатели, поэты.</w:t>
      </w:r>
    </w:p>
    <w:p w:rsidR="00800E22" w:rsidRDefault="000020F0">
      <w:pPr>
        <w:widowControl w:val="0"/>
        <w:tabs>
          <w:tab w:val="left" w:pos="197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Говорение.</w:t>
      </w:r>
    </w:p>
    <w:p w:rsidR="00800E22" w:rsidRDefault="000020F0">
      <w:pPr>
        <w:widowControl w:val="0"/>
        <w:tabs>
          <w:tab w:val="left" w:pos="217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коммуникативных умений диалогической речи на базе умений, сформированных на уровне начального общего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диалог-расспрос: сообщать фактическую информацию, отвечая на вопросы разных видов; запрашивать интересующую информацию.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Объём диалога - до 5 реплик со стороны каждого собеседника.</w:t>
      </w:r>
    </w:p>
    <w:p w:rsidR="00800E22" w:rsidRDefault="000020F0">
      <w:pPr>
        <w:widowControl w:val="0"/>
        <w:tabs>
          <w:tab w:val="left" w:pos="217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коммуникативных умений монологической речи на базе умений, сформированных на уровне начального общего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устных связных монологических высказываний с использованием основных коммуникативных типов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повествование (сообщение);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изложение (пересказ) основного содержания прочитанного текста;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краткое изложение результатов выполненной проектной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монологического высказывания - 5-6 фраз.</w:t>
      </w:r>
    </w:p>
    <w:p w:rsidR="00800E22" w:rsidRDefault="000020F0">
      <w:pPr>
        <w:widowControl w:val="0"/>
        <w:tabs>
          <w:tab w:val="left" w:pos="200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Аудирование.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коммуникативных умений аудирования на базе умений, сформированных на уровне начального общего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Время звучания текста (текстов) для аудирования - до 1 минуты.</w:t>
      </w:r>
    </w:p>
    <w:p w:rsidR="00800E22" w:rsidRDefault="000020F0">
      <w:pPr>
        <w:widowControl w:val="0"/>
        <w:tabs>
          <w:tab w:val="left" w:pos="200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Смысловое чтение.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несплошных текстов (таблиц) и понимание представленной в них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текста (текстов) для чтения - 180-200 слов.</w:t>
      </w:r>
    </w:p>
    <w:p w:rsidR="00800E22" w:rsidRDefault="000020F0">
      <w:pPr>
        <w:widowControl w:val="0"/>
        <w:tabs>
          <w:tab w:val="left" w:pos="198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Письменная речь.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умений письменной речи на базе умений, сформированных на уровне начального общего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написание коротких поздравлений с праздниками (с Новым годом, Рождеством, днём рождения);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800E22" w:rsidRDefault="000020F0">
      <w:pPr>
        <w:widowControl w:val="0"/>
        <w:tabs>
          <w:tab w:val="left" w:pos="178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Языковые знания и умения.</w:t>
      </w:r>
    </w:p>
    <w:p w:rsidR="00800E22" w:rsidRDefault="000020F0">
      <w:pPr>
        <w:widowControl w:val="0"/>
        <w:tabs>
          <w:tab w:val="left" w:pos="2003"/>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Фонетическая сторона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Тексты для чтения вслух: беседа (диалог), рассказ, отрывок из статьи научно-популярного характера, сообщение информационного характера.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текста для чтения вслух - до 90 слов.</w:t>
      </w:r>
    </w:p>
    <w:p w:rsidR="00800E22" w:rsidRDefault="000020F0">
      <w:pPr>
        <w:widowControl w:val="0"/>
        <w:tabs>
          <w:tab w:val="left" w:pos="2003"/>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Графика, орфография и пунктуация.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Правильное написание изученных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00E22" w:rsidRDefault="000020F0">
      <w:pPr>
        <w:widowControl w:val="0"/>
        <w:tabs>
          <w:tab w:val="left" w:pos="2003"/>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Лексическая сторона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способы словообразования: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аффиксация: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образование имён существительных при помощи суффиксов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er</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or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teacher</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visitor</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ist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scientist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tourist</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sion</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tion</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discussion</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invitation</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образование имён прилагательных при помощи суффиксов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ful</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wonderful</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ian</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an</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Russian</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American</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образование наречий при помощи суффикса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ly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recently</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образование имён прилагательных, имён существительных и наречий при помощи отрицательного префикса </w:t>
      </w:r>
      <w:r>
        <w:rPr>
          <w:rFonts w:ascii="Times New Roman" w:eastAsia="Arial Unicode MS" w:hAnsi="Times New Roman" w:cs="Times New Roman"/>
          <w:color w:val="000000"/>
          <w:sz w:val="24"/>
          <w:szCs w:val="24"/>
          <w:lang w:val="en-US" w:bidi="en-US"/>
        </w:rPr>
        <w:t>un</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unhappy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unreality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unusually</w:t>
      </w:r>
      <w:r>
        <w:rPr>
          <w:rFonts w:ascii="Times New Roman" w:eastAsia="Arial Unicode MS" w:hAnsi="Times New Roman" w:cs="Times New Roman"/>
          <w:color w:val="000000"/>
          <w:sz w:val="24"/>
          <w:szCs w:val="24"/>
          <w:lang w:bidi="en-US"/>
        </w:rPr>
        <w:t>).</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Грамматическая сторона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Распознавание и употребление в устной и письменной речи изученных </w:t>
      </w:r>
      <w:r>
        <w:rPr>
          <w:rFonts w:ascii="Times New Roman" w:eastAsia="Arial Unicode MS" w:hAnsi="Times New Roman" w:cs="Times New Roman"/>
          <w:color w:val="000000"/>
          <w:sz w:val="24"/>
          <w:szCs w:val="24"/>
          <w:lang w:eastAsia="ru-RU" w:bidi="ru-RU"/>
        </w:rPr>
        <w:lastRenderedPageBreak/>
        <w:t>морфологических форм и синтаксических конструкций английского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Предложения с несколькими обстоятельствами, следующими в определённом порядке.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Вопросительные предложения (альтернативный и разделительный вопросы в </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Past</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Future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Simple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Tense</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Глаголы в видовременных формах действительного залога в изъявительном наклонении в </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Perfect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Tense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 повествовательных (утвердительных и отрицательных) и вопросительных предложениях.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Имена существительные во множественном числе, в том числе имена существительные, имеющие форму только множественного числа.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Имена существительные с причастиями настоящего и прошедшего времени.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Наречия в положительной, сравнительной и превосходной степенях, образованные по правилу, и исключения.</w:t>
      </w:r>
    </w:p>
    <w:p w:rsidR="00800E22" w:rsidRDefault="000020F0">
      <w:pPr>
        <w:widowControl w:val="0"/>
        <w:tabs>
          <w:tab w:val="left" w:pos="181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Социокультурные знания и умения.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умений: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писать свои имя и фамилию, а также имена и фамилии своих родственников и друзей на английском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 оформлять свой адрес на английском языке (в анкете, формуляре);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кратко представлять Россию и страну (страны) изучаемого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00E22" w:rsidRDefault="000020F0">
      <w:pPr>
        <w:widowControl w:val="0"/>
        <w:tabs>
          <w:tab w:val="left" w:pos="178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Компенсаторные умения.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Использование при чтении и аудировании языковой, в том числе контекстуальной, догадки.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плана.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00E22" w:rsidRDefault="000020F0">
      <w:pPr>
        <w:widowControl w:val="0"/>
        <w:tabs>
          <w:tab w:val="left" w:pos="1785"/>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6 классе.</w:t>
      </w:r>
    </w:p>
    <w:p w:rsidR="00800E22" w:rsidRDefault="000020F0">
      <w:pPr>
        <w:widowControl w:val="0"/>
        <w:tabs>
          <w:tab w:val="left" w:pos="181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Коммуникативные умения.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Взаимоотношения в семье и с друзьями. Семейные праздники.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Внешность и характер человека (литературного персонажа).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Досуг и увлечения (хобби) современного подростка (чтение, кино, театр, спорт).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Здоровый образ жизни: режим труда и отдыха, фитнес, сбалансированное 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Покупки: одежда, обувь и продукты 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Школа, школьная жизнь, школьная форма, изучаемые предметы, любимый предмет, правила поведения в школе. Переписка с иностранными сверстниками.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Переписка с иностранными сверстниками.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Каникулы в различное время года. Виды отдыха.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Путешествия по России и иностранным странам.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Природа: дикие и домашние животные. Климат, погода.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Жизнь в городе и сельской местности. Описание родного города (села). Транспорт.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Выдающиеся люди родной страны и страны (стран) изучаемого языка: писатели, поэты, учёные.</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Говорение.</w:t>
      </w:r>
    </w:p>
    <w:p w:rsidR="00800E22" w:rsidRDefault="000020F0">
      <w:pPr>
        <w:widowControl w:val="0"/>
        <w:tabs>
          <w:tab w:val="left" w:pos="220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коммуникативных умений диалогической речи, а именно умений вести: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диалога - до 5 реплик со стороны каждого собеседника.</w:t>
      </w:r>
    </w:p>
    <w:p w:rsidR="00800E22" w:rsidRDefault="000020F0">
      <w:pPr>
        <w:widowControl w:val="0"/>
        <w:tabs>
          <w:tab w:val="left" w:pos="222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коммуникативных умений монологической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устных связных монологических высказываний с использованием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основных коммуникативных типов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повествование (сообщение);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изложение (пересказ) основного содержания прочитанного текста;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краткое изложение результатов выполненной проектной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монологического высказывания - 7-8 фраз.</w:t>
      </w:r>
    </w:p>
    <w:p w:rsidR="00800E22" w:rsidRDefault="000020F0">
      <w:pPr>
        <w:widowControl w:val="0"/>
        <w:tabs>
          <w:tab w:val="left" w:pos="222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Аудирование.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Аудирование с пониманием основного содержания текста предполагает умение </w:t>
      </w:r>
      <w:r>
        <w:rPr>
          <w:rFonts w:ascii="Times New Roman" w:eastAsia="Arial Unicode MS" w:hAnsi="Times New Roman" w:cs="Times New Roman"/>
          <w:color w:val="000000"/>
          <w:sz w:val="24"/>
          <w:szCs w:val="24"/>
          <w:lang w:eastAsia="ru-RU" w:bidi="ru-RU"/>
        </w:rPr>
        <w:lastRenderedPageBreak/>
        <w:t>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Время звучания текста (текстов) для аудирования - до 1,5 минуты.</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Смысловое чтение.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несплошных текстов (таблиц) и понимание представленной в них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текста (текстов) для чтения - 250-300 слов.</w:t>
      </w:r>
    </w:p>
    <w:p w:rsidR="00800E22" w:rsidRDefault="000020F0">
      <w:pPr>
        <w:widowControl w:val="0"/>
        <w:tabs>
          <w:tab w:val="left" w:pos="200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Письменная речь.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умений письменной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заполнение анкет и формуляров: сообщение о себе основных сведений в соответствии с нормами, принятыми в англоговорящих странах;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небольшого письменного высказывания с использованием образца, плана, иллюстраций. Объём письменного высказывания - до 70 слов.</w:t>
      </w:r>
    </w:p>
    <w:p w:rsidR="00800E22" w:rsidRDefault="000020F0">
      <w:pPr>
        <w:widowControl w:val="0"/>
        <w:tabs>
          <w:tab w:val="left" w:pos="179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Языковые знания и умения.</w:t>
      </w:r>
    </w:p>
    <w:p w:rsidR="00800E22" w:rsidRDefault="000020F0">
      <w:pPr>
        <w:widowControl w:val="0"/>
        <w:tabs>
          <w:tab w:val="left" w:pos="200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Фонетическая сторона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текста для чтения вслух - до 95 слов.</w:t>
      </w:r>
    </w:p>
    <w:p w:rsidR="00800E22" w:rsidRDefault="000020F0">
      <w:pPr>
        <w:widowControl w:val="0"/>
        <w:tabs>
          <w:tab w:val="left" w:pos="2041"/>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Графика, орфография и пунктуация.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Правильное написание изученных слов.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00E22" w:rsidRDefault="000020F0">
      <w:pPr>
        <w:widowControl w:val="0"/>
        <w:tabs>
          <w:tab w:val="left" w:pos="204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Лексическая сторона речи.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способы словообразования: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аффиксация: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образование имён существительных при помощи суффикса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ing</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reading</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образование имён прилагательных при помощи суффиксов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al</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typical</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ing</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amazing</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less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useless</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ive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impressive</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Синонимы. Антонимы. Интернациональные слова.</w:t>
      </w:r>
    </w:p>
    <w:p w:rsidR="00800E22" w:rsidRDefault="000020F0">
      <w:pPr>
        <w:widowControl w:val="0"/>
        <w:tabs>
          <w:tab w:val="left" w:pos="204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Грамматическая сторона речи.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Сложноподчинённые предложения с придаточными определительными с союзными словами </w:t>
      </w:r>
      <w:r>
        <w:rPr>
          <w:rFonts w:ascii="Times New Roman" w:eastAsia="Arial Unicode MS" w:hAnsi="Times New Roman" w:cs="Times New Roman"/>
          <w:color w:val="000000"/>
          <w:sz w:val="24"/>
          <w:szCs w:val="24"/>
          <w:lang w:val="en-US" w:bidi="en-US"/>
        </w:rPr>
        <w:t>who</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which</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that</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Сложноподчинённые предложения с придаточными времени с союзами </w:t>
      </w:r>
      <w:r>
        <w:rPr>
          <w:rFonts w:ascii="Times New Roman" w:eastAsia="Arial Unicode MS" w:hAnsi="Times New Roman" w:cs="Times New Roman"/>
          <w:color w:val="000000"/>
          <w:sz w:val="24"/>
          <w:szCs w:val="24"/>
          <w:lang w:val="en-US" w:bidi="en-US"/>
        </w:rPr>
        <w:t>for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since</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Предложения с конструкциями </w:t>
      </w:r>
      <w:r>
        <w:rPr>
          <w:rFonts w:ascii="Times New Roman" w:eastAsia="Arial Unicode MS" w:hAnsi="Times New Roman" w:cs="Times New Roman"/>
          <w:color w:val="000000"/>
          <w:sz w:val="24"/>
          <w:szCs w:val="24"/>
          <w:lang w:val="en-US" w:bidi="en-US"/>
        </w:rPr>
        <w:t>as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color w:val="000000"/>
          <w:sz w:val="24"/>
          <w:szCs w:val="24"/>
          <w:lang w:val="en-US" w:bidi="en-US"/>
        </w:rPr>
        <w:t>as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not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so</w:t>
      </w:r>
      <w:r>
        <w:rPr>
          <w:rFonts w:ascii="Times New Roman" w:eastAsia="Arial Unicode MS" w:hAnsi="Times New Roman" w:cs="Times New Roman"/>
          <w:color w:val="000000"/>
          <w:sz w:val="24"/>
          <w:szCs w:val="24"/>
          <w:lang w:bidi="en-US"/>
        </w:rPr>
        <w:t xml:space="preserve"> ... </w:t>
      </w:r>
      <w:r>
        <w:rPr>
          <w:rFonts w:ascii="Times New Roman" w:eastAsia="Arial Unicode MS" w:hAnsi="Times New Roman" w:cs="Times New Roman"/>
          <w:color w:val="000000"/>
          <w:sz w:val="24"/>
          <w:szCs w:val="24"/>
          <w:lang w:val="en-US" w:bidi="en-US"/>
        </w:rPr>
        <w:t>as</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Все типы вопросительных предложений (общий, специальный, альтернативный, разделительный вопросы) в </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Past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Continuous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Tense</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Глаголы в видо-временных формах действительного залога в изъявительном наклонении в </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Past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Continuous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Tense</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val="en-US" w:eastAsia="ru-RU" w:bidi="ru-RU"/>
        </w:rPr>
      </w:pPr>
      <w:r>
        <w:rPr>
          <w:rFonts w:ascii="Times New Roman" w:eastAsia="Arial Unicode MS" w:hAnsi="Times New Roman" w:cs="Times New Roman"/>
          <w:color w:val="000000"/>
          <w:sz w:val="24"/>
          <w:szCs w:val="24"/>
          <w:lang w:eastAsia="ru-RU" w:bidi="ru-RU"/>
        </w:rPr>
        <w:t>Модальные</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глаголы</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их</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эквиваленты</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(can/be able to, must/have to, may, should,</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val="en-US" w:bidi="en-US"/>
        </w:rPr>
        <w:t>need</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Слова, выражающие количество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little</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a</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little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few</w:t>
      </w:r>
      <w:r>
        <w:rPr>
          <w:rFonts w:ascii="Times New Roman" w:eastAsia="Arial Unicode MS" w:hAnsi="Times New Roman" w:cs="Times New Roman"/>
          <w:color w:val="000000"/>
          <w:sz w:val="24"/>
          <w:szCs w:val="24"/>
          <w:lang w:eastAsia="ru-RU" w:bidi="ru-RU"/>
        </w:rPr>
        <w:t xml:space="preserve">/а </w:t>
      </w:r>
      <w:r>
        <w:rPr>
          <w:rFonts w:ascii="Times New Roman" w:eastAsia="Arial Unicode MS" w:hAnsi="Times New Roman" w:cs="Times New Roman"/>
          <w:color w:val="000000"/>
          <w:sz w:val="24"/>
          <w:szCs w:val="24"/>
          <w:lang w:val="en-US" w:bidi="en-US"/>
        </w:rPr>
        <w:t>few</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Возвратные, неопределённые местоимения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some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any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и их производные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somebody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anybody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something</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anything</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и другие) </w:t>
      </w:r>
      <w:r>
        <w:rPr>
          <w:rFonts w:ascii="Times New Roman" w:eastAsia="Arial Unicode MS" w:hAnsi="Times New Roman" w:cs="Times New Roman"/>
          <w:color w:val="000000"/>
          <w:sz w:val="24"/>
          <w:szCs w:val="24"/>
          <w:lang w:val="en-US" w:bidi="en-US"/>
        </w:rPr>
        <w:t>every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и производные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everybody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everything</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и другие) в повествовательных (утвердительных и отрицательных) и вопросительных предложениях.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Числительные для обозначения дат и больших чисел (100-1000).</w:t>
      </w:r>
    </w:p>
    <w:p w:rsidR="00800E22" w:rsidRDefault="000020F0">
      <w:pPr>
        <w:widowControl w:val="0"/>
        <w:tabs>
          <w:tab w:val="left" w:pos="179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Социокультурные знания и умения.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w:t>
      </w:r>
      <w:r>
        <w:rPr>
          <w:rFonts w:ascii="Times New Roman" w:eastAsia="Arial Unicode MS" w:hAnsi="Times New Roman" w:cs="Times New Roman"/>
          <w:color w:val="000000"/>
          <w:sz w:val="24"/>
          <w:szCs w:val="24"/>
          <w:lang w:eastAsia="ru-RU" w:bidi="ru-RU"/>
        </w:rPr>
        <w:lastRenderedPageBreak/>
        <w:t>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умений: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писать свои имя и фамилию, а также имена и фамилии своих родственников и друзей на английском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 оформлять свой адрес на английском языке (в анкете, формуляре);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кратко представлять Россию и страну (страны) изучаемого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кратко рассказывать о выдающихся людях родной страны и страны (стран) изучаемого языка (учёных, писателях, поэтах).</w:t>
      </w:r>
    </w:p>
    <w:p w:rsidR="00800E22" w:rsidRDefault="000020F0">
      <w:pPr>
        <w:widowControl w:val="0"/>
        <w:tabs>
          <w:tab w:val="left" w:pos="18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Компенсаторные умения.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Использование при чтении и аудировании языковой догадки, в том числе контекстуальной.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плана.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00E22" w:rsidRDefault="000020F0">
      <w:pPr>
        <w:widowControl w:val="0"/>
        <w:tabs>
          <w:tab w:val="left" w:pos="1608"/>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7 классе.</w:t>
      </w:r>
    </w:p>
    <w:p w:rsidR="00800E22" w:rsidRDefault="000020F0">
      <w:pPr>
        <w:widowControl w:val="0"/>
        <w:tabs>
          <w:tab w:val="left" w:pos="18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Коммуникативные умения.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Взаимоотношения в семье и с друзьями. Семейные праздники. Обязанности по дому.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Внешность и характер человека (литературного персонажа).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Досуг и увлечения (хобби) современного подростка (чтение, кино, театр, музей, спорт, музыка).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Здоровый образ жизни: режим труда и отдыха, фитнес, сбалансированное 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Покупки: одежда, обувь и продукты 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Каникулы в различное время года. Виды отдыха. Путешествия по России и иностранным странам.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Природа: дикие и домашние животные. Климат, погода.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Жизнь в городе и сельской местности. Описание родного города (села). Транспорт.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Средства массовой информации (телевидение, журналы, Интернет).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Выдающиеся люди родной страны и страны (стран) изучаемого языка: учёные, писатели, поэты, спортсмены.</w:t>
      </w:r>
    </w:p>
    <w:p w:rsidR="00800E22" w:rsidRDefault="000020F0">
      <w:pPr>
        <w:widowControl w:val="0"/>
        <w:tabs>
          <w:tab w:val="left" w:pos="200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Говорение.</w:t>
      </w:r>
    </w:p>
    <w:p w:rsidR="00800E22" w:rsidRDefault="000020F0">
      <w:pPr>
        <w:widowControl w:val="0"/>
        <w:tabs>
          <w:tab w:val="left" w:pos="219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Развитие коммуникативных умений диалогической речи, а именно умений вести: диалог этикетного характера, диалог-побуждение к действию, диалог-расспрос, </w:t>
      </w:r>
      <w:r>
        <w:rPr>
          <w:rFonts w:ascii="Times New Roman" w:eastAsia="Arial Unicode MS" w:hAnsi="Times New Roman" w:cs="Times New Roman"/>
          <w:color w:val="000000"/>
          <w:sz w:val="24"/>
          <w:szCs w:val="24"/>
          <w:lang w:eastAsia="ru-RU" w:bidi="ru-RU"/>
        </w:rPr>
        <w:lastRenderedPageBreak/>
        <w:t>комбинированный диалог, включающий различные виды диалогов: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диалога - до 6 реплик со стороны каждого собеседника.</w:t>
      </w:r>
    </w:p>
    <w:p w:rsidR="00800E22" w:rsidRDefault="000020F0">
      <w:pPr>
        <w:widowControl w:val="0"/>
        <w:tabs>
          <w:tab w:val="left" w:pos="223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коммуникативных умений монологической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устных связных монологических высказываний с использованием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основных коммуникативных типов речи:</w:t>
      </w:r>
    </w:p>
    <w:p w:rsidR="00800E22" w:rsidRDefault="000020F0">
      <w:pPr>
        <w:widowControl w:val="0"/>
        <w:tabs>
          <w:tab w:val="left" w:pos="2163"/>
          <w:tab w:val="left" w:pos="544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w:t>
      </w:r>
      <w:r>
        <w:rPr>
          <w:rFonts w:ascii="Times New Roman" w:eastAsia="Arial Unicode MS" w:hAnsi="Times New Roman" w:cs="Times New Roman"/>
          <w:color w:val="000000"/>
          <w:sz w:val="24"/>
          <w:szCs w:val="24"/>
          <w:lang w:eastAsia="ru-RU" w:bidi="ru-RU"/>
        </w:rPr>
        <w:tab/>
        <w:t>(предмета, местности,</w:t>
      </w:r>
      <w:r>
        <w:rPr>
          <w:rFonts w:ascii="Times New Roman" w:eastAsia="Arial Unicode MS" w:hAnsi="Times New Roman" w:cs="Times New Roman"/>
          <w:color w:val="000000"/>
          <w:sz w:val="24"/>
          <w:szCs w:val="24"/>
          <w:lang w:eastAsia="ru-RU" w:bidi="ru-RU"/>
        </w:rPr>
        <w:tab/>
        <w:t>внешности и одежды человека),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том числе характеристика (черты характера реального человека или литературного персонажа);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повествование (сообщение);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изложение (пересказ) основного содержания, прочитанного (прослушанного) текста;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краткое изложение результатов выполненной проектной работы.</w:t>
      </w:r>
    </w:p>
    <w:p w:rsidR="00800E22" w:rsidRDefault="000020F0">
      <w:pPr>
        <w:widowControl w:val="0"/>
        <w:tabs>
          <w:tab w:val="left" w:pos="3749"/>
          <w:tab w:val="left" w:pos="544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Данные умения монологической речи развиваются в стандартных ситуациях неофициального общения</w:t>
      </w:r>
      <w:r>
        <w:rPr>
          <w:rFonts w:ascii="Times New Roman" w:eastAsia="Arial Unicode MS" w:hAnsi="Times New Roman" w:cs="Times New Roman"/>
          <w:color w:val="000000"/>
          <w:sz w:val="24"/>
          <w:szCs w:val="24"/>
          <w:lang w:eastAsia="ru-RU" w:bidi="ru-RU"/>
        </w:rPr>
        <w:tab/>
        <w:t>в рамках</w:t>
      </w:r>
      <w:r>
        <w:rPr>
          <w:rFonts w:ascii="Times New Roman" w:eastAsia="Arial Unicode MS" w:hAnsi="Times New Roman" w:cs="Times New Roman"/>
          <w:color w:val="000000"/>
          <w:sz w:val="24"/>
          <w:szCs w:val="24"/>
          <w:lang w:eastAsia="ru-RU" w:bidi="ru-RU"/>
        </w:rPr>
        <w:tab/>
        <w:t>тематического содержания речи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использованием ключевыхе слов, планов, вопросов и (или) иллюстраций, фотографий, таблиц.</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монологического высказывания - 8-9 фраз.</w:t>
      </w:r>
    </w:p>
    <w:p w:rsidR="00800E22" w:rsidRDefault="000020F0">
      <w:pPr>
        <w:widowControl w:val="0"/>
        <w:tabs>
          <w:tab w:val="left" w:pos="223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Аудирование.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Время звучания текста (текстов) для аудирования - до 1,5 минуты.</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Смысловое чтение.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с полным пониманием предполагает полное и точное понимание информации, представленной в тексте, в эксплицитной (явной) форме.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несплошных текстов (таблиц, диаграмм) и понимание представленной в них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текста (текстов) для чтения - до 350 слов.</w:t>
      </w:r>
    </w:p>
    <w:p w:rsidR="00800E22" w:rsidRDefault="000020F0">
      <w:pPr>
        <w:widowControl w:val="0"/>
        <w:tabs>
          <w:tab w:val="left" w:pos="198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Письменная речь.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умений письменной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небольшого письменного высказывания с использованием образца, плана, таблицы. Объём письменного высказывания - до 90 слов.</w:t>
      </w:r>
    </w:p>
    <w:p w:rsidR="00800E22" w:rsidRDefault="000020F0">
      <w:pPr>
        <w:widowControl w:val="0"/>
        <w:tabs>
          <w:tab w:val="left" w:pos="178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Языковые знания и умения.</w:t>
      </w:r>
    </w:p>
    <w:p w:rsidR="00800E22" w:rsidRDefault="000020F0">
      <w:pPr>
        <w:widowControl w:val="0"/>
        <w:tabs>
          <w:tab w:val="left" w:pos="199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Фонетическая сторона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Тексты для чтения вслух: диалог (беседа), рассказ, сообщение информационного характера, отрывок из статьи научно-популярного характера.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текста для чтения вслух - до 100 слов.</w:t>
      </w:r>
    </w:p>
    <w:p w:rsidR="00800E22" w:rsidRDefault="000020F0">
      <w:pPr>
        <w:widowControl w:val="0"/>
        <w:tabs>
          <w:tab w:val="left" w:pos="1998"/>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Графика, орфография и пунктуация.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Правильное написание изученных слов.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Пунктуационно правильное, в соответствии с нормами речевого этикета, </w:t>
      </w:r>
      <w:r>
        <w:rPr>
          <w:rFonts w:ascii="Times New Roman" w:eastAsia="Arial Unicode MS" w:hAnsi="Times New Roman" w:cs="Times New Roman"/>
          <w:color w:val="000000"/>
          <w:sz w:val="24"/>
          <w:szCs w:val="24"/>
          <w:lang w:eastAsia="ru-RU" w:bidi="ru-RU"/>
        </w:rPr>
        <w:lastRenderedPageBreak/>
        <w:t>принятыми в стране (странах) изучаемого языка, оформление электронного сообщения личного характера.</w:t>
      </w:r>
    </w:p>
    <w:p w:rsidR="00800E22" w:rsidRDefault="000020F0">
      <w:pPr>
        <w:widowControl w:val="0"/>
        <w:tabs>
          <w:tab w:val="left" w:pos="1998"/>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Лексическая сторона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способы словообразования: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аффиксация: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образование имён существительных при помощи префикса </w:t>
      </w:r>
      <w:r>
        <w:rPr>
          <w:rFonts w:ascii="Times New Roman" w:eastAsia="Arial Unicode MS" w:hAnsi="Times New Roman" w:cs="Times New Roman"/>
          <w:color w:val="000000"/>
          <w:sz w:val="24"/>
          <w:szCs w:val="24"/>
          <w:lang w:val="en-US" w:bidi="en-US"/>
        </w:rPr>
        <w:t>un</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unreality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и при помощи суффиксов: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ment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development</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ness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darkness</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образование имён прилагательных при помощи суффиксов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ly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friendly</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ous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famous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-у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busy</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образование имён прилагательных и наречий при помощи префиксов </w:t>
      </w:r>
      <w:r>
        <w:rPr>
          <w:rFonts w:ascii="Times New Roman" w:eastAsia="Arial Unicode MS" w:hAnsi="Times New Roman" w:cs="Times New Roman"/>
          <w:color w:val="000000"/>
          <w:sz w:val="24"/>
          <w:szCs w:val="24"/>
          <w:lang w:val="en-US" w:bidi="en-US"/>
        </w:rPr>
        <w:t>in</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im</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informal</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independently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impossible</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словосложение: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ed</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blue</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eyed</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Многозначные лексические единицы. Синонимы. Антонимы. Интернациональные слова. Наиболее частотные фразовые глаголы.</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Грамматическая сторона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Предложения со сложным дополнением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Complex</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Object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Условные предложения реального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Conditional</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0, </w:t>
      </w:r>
      <w:r>
        <w:rPr>
          <w:rFonts w:ascii="Times New Roman" w:eastAsia="Arial Unicode MS" w:hAnsi="Times New Roman" w:cs="Times New Roman"/>
          <w:color w:val="000000"/>
          <w:sz w:val="24"/>
          <w:szCs w:val="24"/>
          <w:lang w:val="en-US" w:bidi="en-US"/>
        </w:rPr>
        <w:t>Conditional</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I) характера.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Предложения с конструкцией </w:t>
      </w:r>
      <w:r>
        <w:rPr>
          <w:rFonts w:ascii="Times New Roman" w:eastAsia="Arial Unicode MS" w:hAnsi="Times New Roman" w:cs="Times New Roman"/>
          <w:color w:val="000000"/>
          <w:sz w:val="24"/>
          <w:szCs w:val="24"/>
          <w:lang w:val="en-US" w:bidi="en-US"/>
        </w:rPr>
        <w:t>to</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be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going</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to</w:t>
      </w:r>
      <w:r>
        <w:rPr>
          <w:rFonts w:ascii="Times New Roman" w:eastAsia="Arial Unicode MS" w:hAnsi="Times New Roman" w:cs="Times New Roman"/>
          <w:color w:val="000000"/>
          <w:sz w:val="24"/>
          <w:szCs w:val="24"/>
          <w:lang w:bidi="en-US"/>
        </w:rPr>
        <w:t xml:space="preserve"> + </w:t>
      </w:r>
      <w:r>
        <w:rPr>
          <w:rFonts w:ascii="Times New Roman" w:eastAsia="Arial Unicode MS" w:hAnsi="Times New Roman" w:cs="Times New Roman"/>
          <w:color w:val="000000"/>
          <w:sz w:val="24"/>
          <w:szCs w:val="24"/>
          <w:lang w:eastAsia="ru-RU" w:bidi="ru-RU"/>
        </w:rPr>
        <w:t xml:space="preserve">инфинитив и формы </w:t>
      </w:r>
      <w:r>
        <w:rPr>
          <w:rFonts w:ascii="Times New Roman" w:eastAsia="Arial Unicode MS" w:hAnsi="Times New Roman" w:cs="Times New Roman"/>
          <w:color w:val="000000"/>
          <w:sz w:val="24"/>
          <w:szCs w:val="24"/>
          <w:lang w:val="en-US" w:bidi="en-US"/>
        </w:rPr>
        <w:t>Future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Simple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Tense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и </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Continuous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Tense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для выражения будущего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Конструкция </w:t>
      </w:r>
      <w:r>
        <w:rPr>
          <w:rFonts w:ascii="Times New Roman" w:eastAsia="Arial Unicode MS" w:hAnsi="Times New Roman" w:cs="Times New Roman"/>
          <w:color w:val="000000"/>
          <w:sz w:val="24"/>
          <w:szCs w:val="24"/>
          <w:lang w:val="en-US" w:bidi="en-US"/>
        </w:rPr>
        <w:t>used</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to</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инфинитив глагола.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Глаголы в наиболее употребительных формах страдательного залога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Past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Simple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Passive</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Предлоги, употребляемые с глаголами в страдательном залоге.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Модальный глагол </w:t>
      </w:r>
      <w:r>
        <w:rPr>
          <w:rFonts w:ascii="Times New Roman" w:eastAsia="Arial Unicode MS" w:hAnsi="Times New Roman" w:cs="Times New Roman"/>
          <w:color w:val="000000"/>
          <w:sz w:val="24"/>
          <w:szCs w:val="24"/>
          <w:lang w:val="en-US" w:bidi="en-US"/>
        </w:rPr>
        <w:t>might</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Наречия, совпадающие по форме с прилагательными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fast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high</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early</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val="en-US" w:eastAsia="ru-RU" w:bidi="ru-RU"/>
        </w:rPr>
      </w:pPr>
      <w:r>
        <w:rPr>
          <w:rFonts w:ascii="Times New Roman" w:eastAsia="Arial Unicode MS" w:hAnsi="Times New Roman" w:cs="Times New Roman"/>
          <w:color w:val="000000"/>
          <w:sz w:val="24"/>
          <w:szCs w:val="24"/>
          <w:lang w:eastAsia="ru-RU" w:bidi="ru-RU"/>
        </w:rPr>
        <w:t>Местоимения</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other/another, both, all, one.</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Количественные числительные для обозначения больших чисел (до 1 000 000).</w:t>
      </w:r>
    </w:p>
    <w:p w:rsidR="00800E22" w:rsidRDefault="000020F0">
      <w:pPr>
        <w:widowControl w:val="0"/>
        <w:tabs>
          <w:tab w:val="left" w:pos="18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Социокультурные знания и умения.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w:t>
      </w:r>
      <w:r>
        <w:rPr>
          <w:rFonts w:ascii="Times New Roman" w:eastAsia="Arial Unicode MS" w:hAnsi="Times New Roman" w:cs="Times New Roman"/>
          <w:color w:val="000000"/>
          <w:sz w:val="24"/>
          <w:szCs w:val="24"/>
          <w:lang w:eastAsia="ru-RU" w:bidi="ru-RU"/>
        </w:rPr>
        <w:lastRenderedPageBreak/>
        <w:t>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умений: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писать свои имя и фамилию, а также имена и фамилии своих родственников и друзей на английском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 оформлять свой адрес на английском языке (в анкете);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кратко представлять Россию и страну (страны) изучаемого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кратко рассказывать о выдающихся людях родной страны и страны (стран) изучаемого языка (учёных, писателях, поэтах, спортсменах).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Компенсаторные умения.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Переспрашивать, просить повторить, уточняя значение незнакомых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плана.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00E22" w:rsidRDefault="000020F0">
      <w:pPr>
        <w:widowControl w:val="0"/>
        <w:tabs>
          <w:tab w:val="left" w:pos="1602"/>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8 классе.</w:t>
      </w:r>
    </w:p>
    <w:p w:rsidR="00800E22" w:rsidRDefault="000020F0">
      <w:pPr>
        <w:widowControl w:val="0"/>
        <w:tabs>
          <w:tab w:val="left" w:pos="1813"/>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Коммуникативные умения.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Взаимоотношения в семье и с друзьями.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Внешность и характер человека (литературного персонажа).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Досуг и увлечения (хобби) современного подростка (чтение, кино, театр, музей, спорт, музыка).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Здоровый образ жизни: режим труда и отдыха, фитнес, сбалансированное питание. Посещение врача.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Покупки: одежда, обувь и продукты питания. Карманные деньги.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отдыха в различное время года. Путешествия по России и иностранным странам.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Природа: флора и фауна. Проблемы экологии. Климат, погода. Стихийные бедствия.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Условия проживания в городской (сельской) местности. Транспорт.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Выдающиеся люди родной страны и страны (стран) изучаемого языка: учёные, писатели, поэты, художники, музыканты, спортсмены.</w:t>
      </w:r>
    </w:p>
    <w:p w:rsidR="00800E22" w:rsidRDefault="000020F0">
      <w:pPr>
        <w:widowControl w:val="0"/>
        <w:tabs>
          <w:tab w:val="left" w:pos="200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Говорение.</w:t>
      </w:r>
    </w:p>
    <w:p w:rsidR="00800E22" w:rsidRDefault="000020F0">
      <w:pPr>
        <w:widowControl w:val="0"/>
        <w:tabs>
          <w:tab w:val="left" w:pos="221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коммуникативных умений диалогической речи, а именно</w:t>
      </w:r>
    </w:p>
    <w:p w:rsidR="00800E22" w:rsidRDefault="000020F0">
      <w:pPr>
        <w:widowControl w:val="0"/>
        <w:tabs>
          <w:tab w:val="left" w:pos="1363"/>
          <w:tab w:val="left" w:pos="3456"/>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умений</w:t>
      </w:r>
      <w:r>
        <w:rPr>
          <w:rFonts w:ascii="Times New Roman" w:eastAsia="Arial Unicode MS" w:hAnsi="Times New Roman" w:cs="Times New Roman"/>
          <w:color w:val="000000"/>
          <w:sz w:val="24"/>
          <w:szCs w:val="24"/>
          <w:lang w:eastAsia="ru-RU" w:bidi="ru-RU"/>
        </w:rPr>
        <w:tab/>
        <w:t>вести разные</w:t>
      </w:r>
      <w:r>
        <w:rPr>
          <w:rFonts w:ascii="Times New Roman" w:eastAsia="Arial Unicode MS" w:hAnsi="Times New Roman" w:cs="Times New Roman"/>
          <w:color w:val="000000"/>
          <w:sz w:val="24"/>
          <w:szCs w:val="24"/>
          <w:lang w:eastAsia="ru-RU" w:bidi="ru-RU"/>
        </w:rPr>
        <w:tab/>
        <w:t>виды диалогов (диалог этикетного характера,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диалог-побуждение к действию, диалог-расспрос, комбинированный диалог, включающий различные виды диалогов):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диалога - до 7 реплик со стороны каждого собеседника.</w:t>
      </w:r>
    </w:p>
    <w:p w:rsidR="00800E22" w:rsidRDefault="000020F0">
      <w:pPr>
        <w:widowControl w:val="0"/>
        <w:tabs>
          <w:tab w:val="left" w:pos="221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коммуникативных умений монологической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устных связных монологических высказываний с использованием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основных коммуникативных типов речи: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повествование (сообщение);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выражение и аргументирование своего мнения по отношению к услышанному (прочитанному);</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изложение (пересказ) основного содержания, прочитанного (прослушанного) текста;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составление рассказа по картинкам;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изложение результатов выполненной проектной работы.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монологического высказывания - 9-10 фраз.</w:t>
      </w:r>
    </w:p>
    <w:p w:rsidR="00800E22" w:rsidRDefault="000020F0">
      <w:pPr>
        <w:widowControl w:val="0"/>
        <w:tabs>
          <w:tab w:val="left" w:pos="1993"/>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Аудирование.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w:t>
      </w:r>
      <w:r>
        <w:rPr>
          <w:rFonts w:ascii="Times New Roman" w:eastAsia="Arial Unicode MS" w:hAnsi="Times New Roman" w:cs="Times New Roman"/>
          <w:color w:val="000000"/>
          <w:sz w:val="24"/>
          <w:szCs w:val="24"/>
          <w:lang w:eastAsia="ru-RU" w:bidi="ru-RU"/>
        </w:rPr>
        <w:lastRenderedPageBreak/>
        <w:t>текста по началу аудирования, игнорировать незнакомые слова, не существенные для понимания основного содержания.</w:t>
      </w:r>
    </w:p>
    <w:p w:rsidR="00800E22" w:rsidRDefault="000020F0">
      <w:pPr>
        <w:widowControl w:val="0"/>
        <w:tabs>
          <w:tab w:val="left" w:pos="1933"/>
          <w:tab w:val="left" w:pos="377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Время звучания текста (текстов) для аудирования - до 2 минут.</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Смысловое чтение.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несплошных текстов (таблиц, диаграмм, схем) и понимание представленной в них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текста (текстов) для чтения - 350-500 слов.</w:t>
      </w:r>
    </w:p>
    <w:p w:rsidR="00800E22" w:rsidRDefault="000020F0">
      <w:pPr>
        <w:widowControl w:val="0"/>
        <w:tabs>
          <w:tab w:val="left" w:pos="200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Письменная речь.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умений письменной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составление плана (тезисов) устного или письменного сообщения;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800E22" w:rsidRDefault="000020F0">
      <w:pPr>
        <w:widowControl w:val="0"/>
        <w:tabs>
          <w:tab w:val="left" w:pos="178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Языковые знания и умения.</w:t>
      </w:r>
    </w:p>
    <w:p w:rsidR="00800E22" w:rsidRDefault="000020F0">
      <w:pPr>
        <w:widowControl w:val="0"/>
        <w:tabs>
          <w:tab w:val="left" w:pos="200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Фонетическая сторона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w:t>
      </w:r>
      <w:r>
        <w:rPr>
          <w:rFonts w:ascii="Times New Roman" w:eastAsia="Arial Unicode MS" w:hAnsi="Times New Roman" w:cs="Times New Roman"/>
          <w:color w:val="000000"/>
          <w:sz w:val="24"/>
          <w:szCs w:val="24"/>
          <w:lang w:eastAsia="ru-RU" w:bidi="ru-RU"/>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текста для чтения вслух - до 110 слов.</w:t>
      </w:r>
    </w:p>
    <w:p w:rsidR="00800E22" w:rsidRDefault="000020F0">
      <w:pPr>
        <w:widowControl w:val="0"/>
        <w:tabs>
          <w:tab w:val="left" w:pos="202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Графика, орфография и пунктуация.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Правильное написание изученных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eastAsia="Arial Unicode MS" w:hAnsi="Times New Roman" w:cs="Times New Roman"/>
          <w:color w:val="000000"/>
          <w:sz w:val="24"/>
          <w:szCs w:val="24"/>
          <w:lang w:val="en-US" w:bidi="en-US"/>
        </w:rPr>
        <w:t>firstly</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first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of</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all</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secondly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finally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on</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the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one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hand</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on</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the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other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hand</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апострофа.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00E22" w:rsidRDefault="000020F0">
      <w:pPr>
        <w:widowControl w:val="0"/>
        <w:tabs>
          <w:tab w:val="left" w:pos="202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Лексическая сторона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способы словообразования: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аффиксация: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образование имен существительных при помощи суффиксов: -апсе/-епсе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performance</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residence</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ity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activity</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ship</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friendship</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образование имен прилагательных при помощи префикса </w:t>
      </w:r>
      <w:r>
        <w:rPr>
          <w:rFonts w:ascii="Times New Roman" w:eastAsia="Arial Unicode MS" w:hAnsi="Times New Roman" w:cs="Times New Roman"/>
          <w:color w:val="000000"/>
          <w:sz w:val="24"/>
          <w:szCs w:val="24"/>
          <w:lang w:val="en-US" w:bidi="en-US"/>
        </w:rPr>
        <w:t>inter</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international</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образование имен прилагательных при помощи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ed</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и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ing</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interested</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interesting</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конверсия: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образование имени существительного от неопределённой формы глагола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to</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walk</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color w:val="000000"/>
          <w:sz w:val="24"/>
          <w:szCs w:val="24"/>
          <w:lang w:val="en-US" w:bidi="en-US"/>
        </w:rPr>
        <w:t>a</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walk</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образование глагола от имени существительного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a</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color w:val="000000"/>
          <w:sz w:val="24"/>
          <w:szCs w:val="24"/>
          <w:lang w:val="en-US" w:bidi="en-US"/>
        </w:rPr>
        <w:t>to</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образование имени существительного от прилагательного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rich</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color w:val="000000"/>
          <w:sz w:val="24"/>
          <w:szCs w:val="24"/>
          <w:lang w:val="en-US" w:bidi="en-US"/>
        </w:rPr>
        <w:t>the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rich</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Различные средства связи в тексте для обеспечения его целостности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firstly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however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finally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at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last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etc</w:t>
      </w:r>
      <w:r>
        <w:rPr>
          <w:rFonts w:ascii="Times New Roman" w:eastAsia="Arial Unicode MS" w:hAnsi="Times New Roman" w:cs="Times New Roman"/>
          <w:color w:val="000000"/>
          <w:sz w:val="24"/>
          <w:szCs w:val="24"/>
          <w:lang w:bidi="en-US"/>
        </w:rPr>
        <w:t>.).</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Грамматическая сторона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val="en-US" w:eastAsia="ru-RU" w:bidi="ru-RU"/>
        </w:rPr>
      </w:pPr>
      <w:r>
        <w:rPr>
          <w:rFonts w:ascii="Times New Roman" w:eastAsia="Arial Unicode MS" w:hAnsi="Times New Roman" w:cs="Times New Roman"/>
          <w:color w:val="000000"/>
          <w:sz w:val="24"/>
          <w:szCs w:val="24"/>
          <w:lang w:eastAsia="ru-RU" w:bidi="ru-RU"/>
        </w:rPr>
        <w:t>Предложения</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со</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сложным</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дополнением</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(Complex Object) (I saw her cross/crossing the road.).</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Все типы вопросительных предложений в </w:t>
      </w:r>
      <w:r>
        <w:rPr>
          <w:rFonts w:ascii="Times New Roman" w:eastAsia="Arial Unicode MS" w:hAnsi="Times New Roman" w:cs="Times New Roman"/>
          <w:color w:val="000000"/>
          <w:sz w:val="24"/>
          <w:szCs w:val="24"/>
          <w:lang w:val="en-US" w:bidi="en-US"/>
        </w:rPr>
        <w:t>Past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Perfect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Tense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Согласование времен в рамках сложного предложения.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Согласование подлежащего, выраженного собирательным существительным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family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police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со сказуемым.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val="en-US" w:eastAsia="ru-RU" w:bidi="ru-RU"/>
        </w:rPr>
      </w:pPr>
      <w:r>
        <w:rPr>
          <w:rFonts w:ascii="Times New Roman" w:eastAsia="Arial Unicode MS" w:hAnsi="Times New Roman" w:cs="Times New Roman"/>
          <w:color w:val="000000"/>
          <w:sz w:val="24"/>
          <w:szCs w:val="24"/>
          <w:lang w:eastAsia="ru-RU" w:bidi="ru-RU"/>
        </w:rPr>
        <w:lastRenderedPageBreak/>
        <w:t>Конструкции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с</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глаголами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на</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-ing: to love/hate doing something.</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val="en-US" w:eastAsia="ru-RU" w:bidi="ru-RU"/>
        </w:rPr>
      </w:pPr>
      <w:r>
        <w:rPr>
          <w:rFonts w:ascii="Times New Roman" w:eastAsia="Arial Unicode MS" w:hAnsi="Times New Roman" w:cs="Times New Roman"/>
          <w:color w:val="000000"/>
          <w:sz w:val="24"/>
          <w:szCs w:val="24"/>
          <w:lang w:eastAsia="ru-RU" w:bidi="ru-RU"/>
        </w:rPr>
        <w:t>Конструкции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содержащие</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глаголы</w:t>
      </w:r>
      <w:r>
        <w:rPr>
          <w:rFonts w:ascii="Times New Roman" w:eastAsia="Arial Unicode MS" w:hAnsi="Times New Roman" w:cs="Times New Roman"/>
          <w:color w:val="000000"/>
          <w:sz w:val="24"/>
          <w:szCs w:val="24"/>
          <w:lang w:val="en-US" w:eastAsia="ru-RU" w:bidi="ru-RU"/>
        </w:rPr>
        <w:t>-</w:t>
      </w:r>
      <w:r>
        <w:rPr>
          <w:rFonts w:ascii="Times New Roman" w:eastAsia="Arial Unicode MS" w:hAnsi="Times New Roman" w:cs="Times New Roman"/>
          <w:color w:val="000000"/>
          <w:sz w:val="24"/>
          <w:szCs w:val="24"/>
          <w:lang w:eastAsia="ru-RU" w:bidi="ru-RU"/>
        </w:rPr>
        <w:t>связки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to be/to look/to feel/to seem.</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val="en-US" w:eastAsia="ru-RU" w:bidi="ru-RU"/>
        </w:rPr>
      </w:pPr>
      <w:r>
        <w:rPr>
          <w:rFonts w:ascii="Times New Roman" w:eastAsia="Arial Unicode MS" w:hAnsi="Times New Roman" w:cs="Times New Roman"/>
          <w:color w:val="000000"/>
          <w:sz w:val="24"/>
          <w:szCs w:val="24"/>
          <w:lang w:eastAsia="ru-RU" w:bidi="ru-RU"/>
        </w:rPr>
        <w:t>Конструкции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 xml:space="preserve">be/get used to + </w:t>
      </w:r>
      <w:r>
        <w:rPr>
          <w:rFonts w:ascii="Times New Roman" w:eastAsia="Arial Unicode MS" w:hAnsi="Times New Roman" w:cs="Times New Roman"/>
          <w:color w:val="000000"/>
          <w:sz w:val="24"/>
          <w:szCs w:val="24"/>
          <w:lang w:eastAsia="ru-RU" w:bidi="ru-RU"/>
        </w:rPr>
        <w:t>инфинитив</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глагола</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 xml:space="preserve">be/get used to + </w:t>
      </w:r>
      <w:r>
        <w:rPr>
          <w:rFonts w:ascii="Times New Roman" w:eastAsia="Arial Unicode MS" w:hAnsi="Times New Roman" w:cs="Times New Roman"/>
          <w:color w:val="000000"/>
          <w:sz w:val="24"/>
          <w:szCs w:val="24"/>
          <w:lang w:eastAsia="ru-RU" w:bidi="ru-RU"/>
        </w:rPr>
        <w:t>инфинитив</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глагол</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be/get used to doing something, be/get used to something.</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val="en-US" w:eastAsia="ru-RU" w:bidi="ru-RU"/>
        </w:rPr>
      </w:pPr>
      <w:r>
        <w:rPr>
          <w:rFonts w:ascii="Times New Roman" w:eastAsia="Arial Unicode MS" w:hAnsi="Times New Roman" w:cs="Times New Roman"/>
          <w:color w:val="000000"/>
          <w:sz w:val="24"/>
          <w:szCs w:val="24"/>
          <w:lang w:eastAsia="ru-RU" w:bidi="ru-RU"/>
        </w:rPr>
        <w:t>Конструкция</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both ... and ....</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val="en-US" w:eastAsia="ru-RU" w:bidi="ru-RU"/>
        </w:rPr>
      </w:pPr>
      <w:r>
        <w:rPr>
          <w:rFonts w:ascii="Times New Roman" w:eastAsia="Arial Unicode MS" w:hAnsi="Times New Roman" w:cs="Times New Roman"/>
          <w:color w:val="000000"/>
          <w:sz w:val="24"/>
          <w:szCs w:val="24"/>
          <w:lang w:eastAsia="ru-RU" w:bidi="ru-RU"/>
        </w:rPr>
        <w:t>Конструкции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с</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глаголами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 xml:space="preserve">to stop, to remember, to forget </w:t>
      </w:r>
      <w:r>
        <w:rPr>
          <w:rFonts w:ascii="Times New Roman" w:eastAsia="Arial Unicode MS" w:hAnsi="Times New Roman" w:cs="Times New Roman"/>
          <w:color w:val="000000"/>
          <w:sz w:val="24"/>
          <w:szCs w:val="24"/>
          <w:lang w:val="en-US" w:eastAsia="ru-RU" w:bidi="ru-RU"/>
        </w:rPr>
        <w:t>(</w:t>
      </w:r>
      <w:r>
        <w:rPr>
          <w:rFonts w:ascii="Times New Roman" w:eastAsia="Arial Unicode MS" w:hAnsi="Times New Roman" w:cs="Times New Roman"/>
          <w:color w:val="000000"/>
          <w:sz w:val="24"/>
          <w:szCs w:val="24"/>
          <w:lang w:eastAsia="ru-RU" w:bidi="ru-RU"/>
        </w:rPr>
        <w:t>разница</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в</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значении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 xml:space="preserve">to stop doing smth </w:t>
      </w:r>
      <w:r>
        <w:rPr>
          <w:rFonts w:ascii="Times New Roman" w:eastAsia="Arial Unicode MS" w:hAnsi="Times New Roman" w:cs="Times New Roman"/>
          <w:color w:val="000000"/>
          <w:sz w:val="24"/>
          <w:szCs w:val="24"/>
          <w:lang w:eastAsia="ru-RU" w:bidi="ru-RU"/>
        </w:rPr>
        <w:t>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to stop to do smth).</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val="en-US" w:eastAsia="ru-RU" w:bidi="ru-RU"/>
        </w:rPr>
      </w:pPr>
      <w:r>
        <w:rPr>
          <w:rFonts w:ascii="Times New Roman" w:eastAsia="Arial Unicode MS" w:hAnsi="Times New Roman" w:cs="Times New Roman"/>
          <w:color w:val="000000"/>
          <w:sz w:val="24"/>
          <w:szCs w:val="24"/>
          <w:lang w:eastAsia="ru-RU" w:bidi="ru-RU"/>
        </w:rPr>
        <w:t>Глаголы</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в</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видо</w:t>
      </w:r>
      <w:r>
        <w:rPr>
          <w:rFonts w:ascii="Times New Roman" w:eastAsia="Arial Unicode MS" w:hAnsi="Times New Roman" w:cs="Times New Roman"/>
          <w:color w:val="000000"/>
          <w:sz w:val="24"/>
          <w:szCs w:val="24"/>
          <w:lang w:val="en-US" w:eastAsia="ru-RU" w:bidi="ru-RU"/>
        </w:rPr>
        <w:t>-</w:t>
      </w:r>
      <w:r>
        <w:rPr>
          <w:rFonts w:ascii="Times New Roman" w:eastAsia="Arial Unicode MS" w:hAnsi="Times New Roman" w:cs="Times New Roman"/>
          <w:color w:val="000000"/>
          <w:sz w:val="24"/>
          <w:szCs w:val="24"/>
          <w:lang w:eastAsia="ru-RU" w:bidi="ru-RU"/>
        </w:rPr>
        <w:t>временных</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формах</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действительного</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залога</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в</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изъявительном</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наклонении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(Past Perfect Tense, Present Perfect Continuous Tense, Future-in-the-Past).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Модальные глаголы в косвенной речи в настоящем и прошедшем времени.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Неличные формы глагола (инфинитив, герундий, причастия настоящего и прошедшего времени).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Наречия </w:t>
      </w:r>
      <w:r>
        <w:rPr>
          <w:rFonts w:ascii="Times New Roman" w:eastAsia="Arial Unicode MS" w:hAnsi="Times New Roman" w:cs="Times New Roman"/>
          <w:color w:val="000000"/>
          <w:sz w:val="24"/>
          <w:szCs w:val="24"/>
          <w:lang w:val="en-US" w:bidi="en-US"/>
        </w:rPr>
        <w:t>too</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color w:val="000000"/>
          <w:sz w:val="24"/>
          <w:szCs w:val="24"/>
          <w:lang w:val="en-US" w:bidi="en-US"/>
        </w:rPr>
        <w:t>enough</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Отрицательные местоимения по (и его производные </w:t>
      </w:r>
      <w:r>
        <w:rPr>
          <w:rFonts w:ascii="Times New Roman" w:eastAsia="Arial Unicode MS" w:hAnsi="Times New Roman" w:cs="Times New Roman"/>
          <w:color w:val="000000"/>
          <w:sz w:val="24"/>
          <w:szCs w:val="24"/>
          <w:lang w:val="en-US" w:bidi="en-US"/>
        </w:rPr>
        <w:t>nobody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nothing</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и другие),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попе.</w:t>
      </w:r>
    </w:p>
    <w:p w:rsidR="00800E22" w:rsidRDefault="000020F0">
      <w:pPr>
        <w:widowControl w:val="0"/>
        <w:tabs>
          <w:tab w:val="left" w:pos="179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Социокультурные знания и умения.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00E22" w:rsidRDefault="000020F0">
      <w:pPr>
        <w:widowControl w:val="0"/>
        <w:tabs>
          <w:tab w:val="left" w:pos="4181"/>
          <w:tab w:val="left" w:pos="6475"/>
          <w:tab w:val="left" w:pos="904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Соблюдение нормы вежливости в межкультурном общении.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умений: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кратко представлять Россию и страну (страны) изучаемого языка (культурные явления, события, достопримечательности);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800E22" w:rsidRDefault="000020F0">
      <w:pPr>
        <w:widowControl w:val="0"/>
        <w:tabs>
          <w:tab w:val="left" w:pos="1793"/>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Компенсаторные умения.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Переспрашивать, просить повторить, уточняя значение незнакомых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плана.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00E22" w:rsidRDefault="000020F0">
      <w:pPr>
        <w:widowControl w:val="0"/>
        <w:tabs>
          <w:tab w:val="left" w:pos="1592"/>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9 классе.</w:t>
      </w:r>
    </w:p>
    <w:p w:rsidR="00800E22" w:rsidRDefault="000020F0">
      <w:pPr>
        <w:widowControl w:val="0"/>
        <w:tabs>
          <w:tab w:val="left" w:pos="1793"/>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Коммуникативные умения.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Взаимоотношения в семье и с друзьями. Конфликты и их разрешение.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Внешность и характер человека (литературного персонажа).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Здоровый образ жизни: режим труда и отдыха, фитнес, сбалансированное питание. Посещение врача.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Покупки: одежда, обувь и продукты питания. Карманные деньги. Молодёжная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отдыха в различное время года. Путешествия по России и иностранным странам. Транспорт.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Природа: флора и фауна. Проблемы экологии. Защита окружающей среды. Климат, погода. Стихийные бедствия.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Средства массовой информации (телевидение, радио, пресса, Интернет).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800E22" w:rsidRDefault="000020F0">
      <w:pPr>
        <w:widowControl w:val="0"/>
        <w:tabs>
          <w:tab w:val="left" w:pos="201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Говорение.</w:t>
      </w:r>
    </w:p>
    <w:p w:rsidR="00800E22" w:rsidRDefault="000020F0">
      <w:pPr>
        <w:widowControl w:val="0"/>
        <w:tabs>
          <w:tab w:val="left" w:pos="219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w:t>
      </w:r>
      <w:r>
        <w:rPr>
          <w:rFonts w:ascii="Times New Roman" w:eastAsia="Arial Unicode MS" w:hAnsi="Times New Roman" w:cs="Times New Roman"/>
          <w:color w:val="000000"/>
          <w:sz w:val="24"/>
          <w:szCs w:val="24"/>
          <w:lang w:eastAsia="ru-RU" w:bidi="ru-RU"/>
        </w:rPr>
        <w:lastRenderedPageBreak/>
        <w:t>отвечающего и наоборот;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800E22" w:rsidRDefault="000020F0">
      <w:pPr>
        <w:widowControl w:val="0"/>
        <w:tabs>
          <w:tab w:val="left" w:pos="215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повествование (сообщение);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рассуждение;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выражение и краткое аргументирование своего мнения по отношению к услышанному (прочитанному);</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составление рассказа по картинкам;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изложение результатов выполненной проектной работы.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монологического высказывания - 10-12 фраз.</w:t>
      </w:r>
    </w:p>
    <w:p w:rsidR="00800E22" w:rsidRDefault="000020F0">
      <w:pPr>
        <w:widowControl w:val="0"/>
        <w:tabs>
          <w:tab w:val="left" w:pos="2012"/>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Аудирование.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00E22" w:rsidRDefault="000020F0">
      <w:pPr>
        <w:widowControl w:val="0"/>
        <w:tabs>
          <w:tab w:val="left" w:pos="1928"/>
          <w:tab w:val="left" w:pos="515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Аудирование с пониманием нужной (интересующей, запрашиваемой) информации предполагает умение выделять нужную (интересующую,</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запрашиваемую) информацию, представленную в эксплицитной (явной) форме, в воспринимаемом на слух тексте.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Языковая сложность текстов для аудирования должна соответствовать базовому </w:t>
      </w:r>
      <w:r>
        <w:rPr>
          <w:rFonts w:ascii="Times New Roman" w:eastAsia="Arial Unicode MS" w:hAnsi="Times New Roman" w:cs="Times New Roman"/>
          <w:color w:val="000000"/>
          <w:sz w:val="24"/>
          <w:szCs w:val="24"/>
          <w:lang w:eastAsia="ru-RU" w:bidi="ru-RU"/>
        </w:rPr>
        <w:lastRenderedPageBreak/>
        <w:t>уровню (А2 - допороговому уровню по общеевропейской шкале).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Время звучания текста (текстов) для аудирования - до 2 минут.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Смысловое чтение.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несплошных текстов (таблиц, диаграмм, схем) и понимание представленной в них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Языковая сложность текстов для чтения должна соответствовать базовому уровню (А2 - допороговому уровню по общеевропейской шкале).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текста (текстов) для чтения - 500-600 слов.</w:t>
      </w:r>
    </w:p>
    <w:p w:rsidR="00800E22" w:rsidRDefault="000020F0">
      <w:pPr>
        <w:widowControl w:val="0"/>
        <w:tabs>
          <w:tab w:val="left" w:pos="1978"/>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Письменная речь.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умений письменной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составление плана (тезисов) устного или письменного сообщения;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заполнение таблицы с краткой фиксацией содержания прочитанного (прослушанного) текста;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преобразование таблицы, схемы в текстовый вариант представления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письменное представление результатов выполненной проектной работы (объём - 100-120 слов).</w:t>
      </w:r>
    </w:p>
    <w:p w:rsidR="00800E22" w:rsidRDefault="000020F0">
      <w:pPr>
        <w:widowControl w:val="0"/>
        <w:tabs>
          <w:tab w:val="left" w:pos="180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Языковые знания и умения.</w:t>
      </w:r>
    </w:p>
    <w:p w:rsidR="00800E22" w:rsidRDefault="000020F0">
      <w:pPr>
        <w:widowControl w:val="0"/>
        <w:tabs>
          <w:tab w:val="left" w:pos="180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Фонетическая сторона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Выражение модального значения, чувства и эмоции.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Различение на слух британского и американского вариантов произношения в прослушанных текстах или услышанных высказываниях.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текста для чтения вслух - до 110 слов.</w:t>
      </w:r>
    </w:p>
    <w:p w:rsidR="00800E22" w:rsidRDefault="000020F0">
      <w:pPr>
        <w:widowControl w:val="0"/>
        <w:tabs>
          <w:tab w:val="left" w:pos="201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Графика, орфография и пунктуация.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Правильное написание изученных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eastAsia="Arial Unicode MS" w:hAnsi="Times New Roman" w:cs="Times New Roman"/>
          <w:color w:val="000000"/>
          <w:sz w:val="24"/>
          <w:szCs w:val="24"/>
          <w:lang w:val="en-US" w:bidi="en-US"/>
        </w:rPr>
        <w:t>firstly</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first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of</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all</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secondly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finally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on</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the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one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hand</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on</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the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other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hand</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апострофа.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00E22" w:rsidRDefault="000020F0">
      <w:pPr>
        <w:widowControl w:val="0"/>
        <w:tabs>
          <w:tab w:val="left" w:pos="202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Лексическая сторона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Основные способы словообразования: аффиксация: глаголов с помощью префиксов </w:t>
      </w:r>
      <w:r>
        <w:rPr>
          <w:rFonts w:ascii="Times New Roman" w:eastAsia="Arial Unicode MS" w:hAnsi="Times New Roman" w:cs="Times New Roman"/>
          <w:color w:val="000000"/>
          <w:sz w:val="24"/>
          <w:szCs w:val="24"/>
          <w:lang w:val="en-US" w:bidi="en-US"/>
        </w:rPr>
        <w:t>under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over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dis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mis</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eastAsia="ru-RU" w:bidi="ru-RU"/>
        </w:rPr>
        <w:t xml:space="preserve"> имён прилагательных с помощью суффиксов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able</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ible</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eastAsia="ru-RU" w:bidi="ru-RU"/>
        </w:rPr>
        <w:t xml:space="preserve"> имён су</w:t>
      </w:r>
      <w:r>
        <w:t xml:space="preserve"> </w:t>
      </w:r>
      <w:r>
        <w:rPr>
          <w:rFonts w:ascii="Times New Roman" w:eastAsia="Arial Unicode MS" w:hAnsi="Times New Roman" w:cs="Times New Roman"/>
          <w:color w:val="000000"/>
          <w:sz w:val="24"/>
          <w:szCs w:val="24"/>
          <w:lang w:eastAsia="ru-RU" w:bidi="ru-RU"/>
        </w:rPr>
        <w:t>образование</w:t>
      </w:r>
      <w:r>
        <w:rPr>
          <w:rFonts w:ascii="Times New Roman" w:eastAsia="Arial Unicode MS" w:hAnsi="Times New Roman" w:cs="Times New Roman"/>
          <w:color w:val="000000"/>
          <w:sz w:val="24"/>
          <w:szCs w:val="24"/>
          <w:lang w:eastAsia="ru-RU" w:bidi="ru-RU"/>
        </w:rPr>
        <w:tab/>
        <w:t>сложных</w:t>
      </w:r>
      <w:r>
        <w:rPr>
          <w:rFonts w:ascii="Times New Roman" w:eastAsia="Arial Unicode MS" w:hAnsi="Times New Roman" w:cs="Times New Roman"/>
          <w:color w:val="000000"/>
          <w:sz w:val="24"/>
          <w:szCs w:val="24"/>
          <w:lang w:eastAsia="ru-RU" w:bidi="ru-RU"/>
        </w:rPr>
        <w:tab/>
        <w:t>существительных</w:t>
      </w:r>
      <w:r>
        <w:rPr>
          <w:rFonts w:ascii="Times New Roman" w:eastAsia="Arial Unicode MS" w:hAnsi="Times New Roman" w:cs="Times New Roman"/>
          <w:color w:val="000000"/>
          <w:sz w:val="24"/>
          <w:szCs w:val="24"/>
          <w:lang w:eastAsia="ru-RU" w:bidi="ru-RU"/>
        </w:rPr>
        <w:tab/>
        <w:t>путём</w:t>
      </w:r>
      <w:r>
        <w:rPr>
          <w:rFonts w:ascii="Times New Roman" w:eastAsia="Arial Unicode MS" w:hAnsi="Times New Roman" w:cs="Times New Roman"/>
          <w:color w:val="000000"/>
          <w:sz w:val="24"/>
          <w:szCs w:val="24"/>
          <w:lang w:eastAsia="ru-RU" w:bidi="ru-RU"/>
        </w:rPr>
        <w:tab/>
        <w:t>соединения</w:t>
      </w:r>
      <w:r>
        <w:rPr>
          <w:rFonts w:ascii="Times New Roman" w:eastAsia="Arial Unicode MS" w:hAnsi="Times New Roman" w:cs="Times New Roman"/>
          <w:color w:val="000000"/>
          <w:sz w:val="24"/>
          <w:szCs w:val="24"/>
          <w:lang w:eastAsia="ru-RU" w:bidi="ru-RU"/>
        </w:rPr>
        <w:tab/>
        <w:t>основы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числительного с</w:t>
      </w:r>
      <w:r>
        <w:rPr>
          <w:rFonts w:ascii="Times New Roman" w:eastAsia="Arial Unicode MS" w:hAnsi="Times New Roman" w:cs="Times New Roman"/>
          <w:color w:val="000000"/>
          <w:sz w:val="24"/>
          <w:szCs w:val="24"/>
          <w:lang w:eastAsia="ru-RU" w:bidi="ru-RU"/>
        </w:rPr>
        <w:tab/>
        <w:t>основой</w:t>
      </w:r>
      <w:r>
        <w:rPr>
          <w:rFonts w:ascii="Times New Roman" w:eastAsia="Arial Unicode MS" w:hAnsi="Times New Roman" w:cs="Times New Roman"/>
          <w:color w:val="000000"/>
          <w:sz w:val="24"/>
          <w:szCs w:val="24"/>
          <w:lang w:eastAsia="ru-RU" w:bidi="ru-RU"/>
        </w:rPr>
        <w:tab/>
        <w:t>существительного</w:t>
      </w:r>
      <w:r>
        <w:rPr>
          <w:rFonts w:ascii="Times New Roman" w:eastAsia="Arial Unicode MS" w:hAnsi="Times New Roman" w:cs="Times New Roman"/>
          <w:color w:val="000000"/>
          <w:sz w:val="24"/>
          <w:szCs w:val="24"/>
          <w:lang w:eastAsia="ru-RU" w:bidi="ru-RU"/>
        </w:rPr>
        <w:tab/>
        <w:t>с добавлением</w:t>
      </w:r>
      <w:r>
        <w:rPr>
          <w:rFonts w:ascii="Times New Roman" w:eastAsia="Arial Unicode MS" w:hAnsi="Times New Roman" w:cs="Times New Roman"/>
          <w:color w:val="000000"/>
          <w:sz w:val="24"/>
          <w:szCs w:val="24"/>
          <w:lang w:eastAsia="ru-RU" w:bidi="ru-RU"/>
        </w:rPr>
        <w:tab/>
        <w:t>суффикса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-ed (eight-legged);</w:t>
      </w:r>
      <w:r>
        <w:rPr>
          <w:rFonts w:ascii="Times New Roman" w:eastAsia="Arial Unicode MS" w:hAnsi="Times New Roman" w:cs="Times New Roman"/>
          <w:color w:val="000000"/>
          <w:sz w:val="24"/>
          <w:szCs w:val="24"/>
          <w:lang w:eastAsia="ru-RU" w:bidi="ru-RU"/>
        </w:rPr>
        <w:tab/>
      </w:r>
      <w:r>
        <w:rPr>
          <w:rFonts w:ascii="Times New Roman" w:eastAsia="Arial Unicode MS" w:hAnsi="Times New Roman" w:cs="Times New Roman"/>
          <w:color w:val="000000"/>
          <w:sz w:val="24"/>
          <w:szCs w:val="24"/>
          <w:lang w:eastAsia="ru-RU" w:bidi="ru-RU"/>
        </w:rPr>
        <w:tab/>
      </w:r>
      <w:r>
        <w:rPr>
          <w:rFonts w:ascii="Times New Roman" w:eastAsia="Arial Unicode MS" w:hAnsi="Times New Roman" w:cs="Times New Roman"/>
          <w:color w:val="000000"/>
          <w:sz w:val="24"/>
          <w:szCs w:val="24"/>
          <w:lang w:eastAsia="ru-RU" w:bidi="ru-RU"/>
        </w:rPr>
        <w:tab/>
      </w:r>
      <w:r>
        <w:rPr>
          <w:rFonts w:ascii="Times New Roman" w:eastAsia="Arial Unicode MS" w:hAnsi="Times New Roman" w:cs="Times New Roman"/>
          <w:color w:val="000000"/>
          <w:sz w:val="24"/>
          <w:szCs w:val="24"/>
          <w:lang w:eastAsia="ru-RU" w:bidi="ru-RU"/>
        </w:rPr>
        <w:tab/>
      </w:r>
      <w:r>
        <w:rPr>
          <w:rFonts w:ascii="Times New Roman" w:eastAsia="Arial Unicode MS" w:hAnsi="Times New Roman" w:cs="Times New Roman"/>
          <w:color w:val="000000"/>
          <w:sz w:val="24"/>
          <w:szCs w:val="24"/>
          <w:lang w:eastAsia="ru-RU" w:bidi="ru-RU"/>
        </w:rPr>
        <w:tab/>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образование</w:t>
      </w:r>
      <w:r>
        <w:rPr>
          <w:rFonts w:ascii="Times New Roman" w:eastAsia="Arial Unicode MS" w:hAnsi="Times New Roman" w:cs="Times New Roman"/>
          <w:color w:val="000000"/>
          <w:sz w:val="24"/>
          <w:szCs w:val="24"/>
          <w:lang w:eastAsia="ru-RU" w:bidi="ru-RU"/>
        </w:rPr>
        <w:tab/>
        <w:t>сложных</w:t>
      </w:r>
      <w:r>
        <w:rPr>
          <w:rFonts w:ascii="Times New Roman" w:eastAsia="Arial Unicode MS" w:hAnsi="Times New Roman" w:cs="Times New Roman"/>
          <w:color w:val="000000"/>
          <w:sz w:val="24"/>
          <w:szCs w:val="24"/>
          <w:lang w:eastAsia="ru-RU" w:bidi="ru-RU"/>
        </w:rPr>
        <w:tab/>
        <w:t>существительных</w:t>
      </w:r>
      <w:r>
        <w:rPr>
          <w:rFonts w:ascii="Times New Roman" w:eastAsia="Arial Unicode MS" w:hAnsi="Times New Roman" w:cs="Times New Roman"/>
          <w:color w:val="000000"/>
          <w:sz w:val="24"/>
          <w:szCs w:val="24"/>
          <w:lang w:eastAsia="ru-RU" w:bidi="ru-RU"/>
        </w:rPr>
        <w:tab/>
        <w:t>путём</w:t>
      </w:r>
      <w:r>
        <w:rPr>
          <w:rFonts w:ascii="Times New Roman" w:eastAsia="Arial Unicode MS" w:hAnsi="Times New Roman" w:cs="Times New Roman"/>
          <w:color w:val="000000"/>
          <w:sz w:val="24"/>
          <w:szCs w:val="24"/>
          <w:lang w:eastAsia="ru-RU" w:bidi="ru-RU"/>
        </w:rPr>
        <w:tab/>
        <w:t>соединения основ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существительных с предлогом (father-in-law);</w:t>
      </w:r>
      <w:r>
        <w:rPr>
          <w:rFonts w:ascii="Times New Roman" w:eastAsia="Arial Unicode MS" w:hAnsi="Times New Roman" w:cs="Times New Roman"/>
          <w:color w:val="000000"/>
          <w:sz w:val="24"/>
          <w:szCs w:val="24"/>
          <w:lang w:eastAsia="ru-RU" w:bidi="ru-RU"/>
        </w:rPr>
        <w:tab/>
      </w:r>
      <w:r>
        <w:rPr>
          <w:rFonts w:ascii="Times New Roman" w:eastAsia="Arial Unicode MS" w:hAnsi="Times New Roman" w:cs="Times New Roman"/>
          <w:color w:val="000000"/>
          <w:sz w:val="24"/>
          <w:szCs w:val="24"/>
          <w:lang w:eastAsia="ru-RU" w:bidi="ru-RU"/>
        </w:rPr>
        <w:tab/>
      </w:r>
      <w:r>
        <w:rPr>
          <w:rFonts w:ascii="Times New Roman" w:eastAsia="Arial Unicode MS" w:hAnsi="Times New Roman" w:cs="Times New Roman"/>
          <w:color w:val="000000"/>
          <w:sz w:val="24"/>
          <w:szCs w:val="24"/>
          <w:lang w:eastAsia="ru-RU" w:bidi="ru-RU"/>
        </w:rPr>
        <w:tab/>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образование</w:t>
      </w:r>
      <w:r>
        <w:rPr>
          <w:rFonts w:ascii="Times New Roman" w:eastAsia="Arial Unicode MS" w:hAnsi="Times New Roman" w:cs="Times New Roman"/>
          <w:color w:val="000000"/>
          <w:sz w:val="24"/>
          <w:szCs w:val="24"/>
          <w:lang w:eastAsia="ru-RU" w:bidi="ru-RU"/>
        </w:rPr>
        <w:tab/>
        <w:t>сложных</w:t>
      </w:r>
      <w:r>
        <w:rPr>
          <w:rFonts w:ascii="Times New Roman" w:eastAsia="Arial Unicode MS" w:hAnsi="Times New Roman" w:cs="Times New Roman"/>
          <w:color w:val="000000"/>
          <w:sz w:val="24"/>
          <w:szCs w:val="24"/>
          <w:lang w:eastAsia="ru-RU" w:bidi="ru-RU"/>
        </w:rPr>
        <w:tab/>
        <w:t>прилагательных</w:t>
      </w:r>
      <w:r>
        <w:rPr>
          <w:rFonts w:ascii="Times New Roman" w:eastAsia="Arial Unicode MS" w:hAnsi="Times New Roman" w:cs="Times New Roman"/>
          <w:color w:val="000000"/>
          <w:sz w:val="24"/>
          <w:szCs w:val="24"/>
          <w:lang w:eastAsia="ru-RU" w:bidi="ru-RU"/>
        </w:rPr>
        <w:tab/>
        <w:t>путём</w:t>
      </w:r>
      <w:r>
        <w:rPr>
          <w:rFonts w:ascii="Times New Roman" w:eastAsia="Arial Unicode MS" w:hAnsi="Times New Roman" w:cs="Times New Roman"/>
          <w:color w:val="000000"/>
          <w:sz w:val="24"/>
          <w:szCs w:val="24"/>
          <w:lang w:eastAsia="ru-RU" w:bidi="ru-RU"/>
        </w:rPr>
        <w:tab/>
        <w:t>соединения</w:t>
      </w:r>
      <w:r>
        <w:rPr>
          <w:rFonts w:ascii="Times New Roman" w:eastAsia="Arial Unicode MS" w:hAnsi="Times New Roman" w:cs="Times New Roman"/>
          <w:color w:val="000000"/>
          <w:sz w:val="24"/>
          <w:szCs w:val="24"/>
          <w:lang w:eastAsia="ru-RU" w:bidi="ru-RU"/>
        </w:rPr>
        <w:tab/>
        <w:t>основы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прилагательного с основой причастия настоящего времени (nice-looking);</w:t>
      </w:r>
      <w:r>
        <w:rPr>
          <w:rFonts w:ascii="Times New Roman" w:eastAsia="Arial Unicode MS" w:hAnsi="Times New Roman" w:cs="Times New Roman"/>
          <w:color w:val="000000"/>
          <w:sz w:val="24"/>
          <w:szCs w:val="24"/>
          <w:lang w:eastAsia="ru-RU" w:bidi="ru-RU"/>
        </w:rPr>
        <w:tab/>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образование</w:t>
      </w:r>
      <w:r>
        <w:rPr>
          <w:rFonts w:ascii="Times New Roman" w:eastAsia="Arial Unicode MS" w:hAnsi="Times New Roman" w:cs="Times New Roman"/>
          <w:color w:val="000000"/>
          <w:sz w:val="24"/>
          <w:szCs w:val="24"/>
          <w:lang w:eastAsia="ru-RU" w:bidi="ru-RU"/>
        </w:rPr>
        <w:tab/>
        <w:t>сложных</w:t>
      </w:r>
      <w:r>
        <w:rPr>
          <w:rFonts w:ascii="Times New Roman" w:eastAsia="Arial Unicode MS" w:hAnsi="Times New Roman" w:cs="Times New Roman"/>
          <w:color w:val="000000"/>
          <w:sz w:val="24"/>
          <w:szCs w:val="24"/>
          <w:lang w:eastAsia="ru-RU" w:bidi="ru-RU"/>
        </w:rPr>
        <w:tab/>
        <w:t>прилагательных</w:t>
      </w:r>
      <w:r>
        <w:rPr>
          <w:rFonts w:ascii="Times New Roman" w:eastAsia="Arial Unicode MS" w:hAnsi="Times New Roman" w:cs="Times New Roman"/>
          <w:color w:val="000000"/>
          <w:sz w:val="24"/>
          <w:szCs w:val="24"/>
          <w:lang w:eastAsia="ru-RU" w:bidi="ru-RU"/>
        </w:rPr>
        <w:tab/>
        <w:t>путём</w:t>
      </w:r>
      <w:r>
        <w:rPr>
          <w:rFonts w:ascii="Times New Roman" w:eastAsia="Arial Unicode MS" w:hAnsi="Times New Roman" w:cs="Times New Roman"/>
          <w:color w:val="000000"/>
          <w:sz w:val="24"/>
          <w:szCs w:val="24"/>
          <w:lang w:eastAsia="ru-RU" w:bidi="ru-RU"/>
        </w:rPr>
        <w:tab/>
        <w:t>соединения</w:t>
      </w:r>
      <w:r>
        <w:rPr>
          <w:rFonts w:ascii="Times New Roman" w:eastAsia="Arial Unicode MS" w:hAnsi="Times New Roman" w:cs="Times New Roman"/>
          <w:color w:val="000000"/>
          <w:sz w:val="24"/>
          <w:szCs w:val="24"/>
          <w:lang w:eastAsia="ru-RU" w:bidi="ru-RU"/>
        </w:rPr>
        <w:tab/>
        <w:t xml:space="preserve">основыществительных с помощью отрицательных префиксов </w:t>
      </w:r>
      <w:r>
        <w:rPr>
          <w:rFonts w:ascii="Times New Roman" w:eastAsia="Arial Unicode MS" w:hAnsi="Times New Roman" w:cs="Times New Roman"/>
          <w:color w:val="000000"/>
          <w:sz w:val="24"/>
          <w:szCs w:val="24"/>
          <w:lang w:val="en-US" w:bidi="en-US"/>
        </w:rPr>
        <w:t>in</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im</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eastAsia="ru-RU" w:bidi="ru-RU"/>
        </w:rPr>
        <w:t xml:space="preserve"> словосложение:</w:t>
      </w:r>
    </w:p>
    <w:p w:rsidR="00800E22" w:rsidRDefault="00800E22">
      <w:pPr>
        <w:widowControl w:val="0"/>
        <w:spacing w:after="0" w:line="240" w:lineRule="auto"/>
        <w:jc w:val="both"/>
        <w:rPr>
          <w:rFonts w:ascii="Times New Roman" w:eastAsia="Arial Unicode MS" w:hAnsi="Times New Roman" w:cs="Times New Roman"/>
          <w:color w:val="000000"/>
          <w:sz w:val="2"/>
          <w:szCs w:val="2"/>
          <w:lang w:eastAsia="ru-RU" w:bidi="ru-RU"/>
        </w:rPr>
      </w:pPr>
    </w:p>
    <w:p w:rsidR="00800E22" w:rsidRDefault="000020F0">
      <w:pPr>
        <w:widowControl w:val="0"/>
        <w:spacing w:after="0" w:line="240" w:lineRule="auto"/>
        <w:ind w:hanging="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прилагательного с основой причастия прошедшего времени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well</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behaved</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конверсия: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образование глагола от имени прилагательного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cool</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color w:val="000000"/>
          <w:sz w:val="24"/>
          <w:szCs w:val="24"/>
          <w:lang w:val="en-US" w:bidi="en-US"/>
        </w:rPr>
        <w:t>to</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cool</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Различные средства связи в тексте для обеспечения его целостности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firstly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lastRenderedPageBreak/>
        <w:t>however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finally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at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last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etc</w:t>
      </w:r>
      <w:r>
        <w:rPr>
          <w:rFonts w:ascii="Times New Roman" w:eastAsia="Arial Unicode MS" w:hAnsi="Times New Roman" w:cs="Times New Roman"/>
          <w:color w:val="000000"/>
          <w:sz w:val="24"/>
          <w:szCs w:val="24"/>
          <w:lang w:bidi="en-US"/>
        </w:rPr>
        <w:t>.).</w:t>
      </w:r>
    </w:p>
    <w:p w:rsidR="00800E22" w:rsidRDefault="000020F0">
      <w:pPr>
        <w:widowControl w:val="0"/>
        <w:numPr>
          <w:ilvl w:val="0"/>
          <w:numId w:val="47"/>
        </w:numPr>
        <w:tabs>
          <w:tab w:val="left" w:pos="201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Грамматическая сторона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val="en-US" w:eastAsia="ru-RU" w:bidi="ru-RU"/>
        </w:rPr>
      </w:pPr>
      <w:r>
        <w:rPr>
          <w:rFonts w:ascii="Times New Roman" w:eastAsia="Arial Unicode MS" w:hAnsi="Times New Roman" w:cs="Times New Roman"/>
          <w:color w:val="000000"/>
          <w:sz w:val="24"/>
          <w:szCs w:val="24"/>
          <w:lang w:eastAsia="ru-RU" w:bidi="ru-RU"/>
        </w:rPr>
        <w:t>Предложения</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со</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сложным</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дополнением</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(Complex Object) (I want to have my hair cut.).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Условные предложения нереального характера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Conditional</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II).</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Конструкции для выражения предпочтения </w:t>
      </w:r>
      <w:r>
        <w:rPr>
          <w:rFonts w:ascii="Times New Roman" w:eastAsia="Arial Unicode MS" w:hAnsi="Times New Roman" w:cs="Times New Roman"/>
          <w:color w:val="000000"/>
          <w:sz w:val="24"/>
          <w:szCs w:val="24"/>
          <w:lang w:val="en-US" w:bidi="en-US"/>
        </w:rPr>
        <w:t>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prefer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dprefer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d</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rather</w:t>
      </w:r>
      <w:r>
        <w:rPr>
          <w:rFonts w:ascii="Times New Roman" w:eastAsia="Arial Unicode MS" w:hAnsi="Times New Roman" w:cs="Times New Roman"/>
          <w:color w:val="000000"/>
          <w:sz w:val="24"/>
          <w:szCs w:val="24"/>
          <w:lang w:bidi="en-US"/>
        </w:rPr>
        <w:t xml:space="preserve"> ....</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Конструкция </w:t>
      </w:r>
      <w:r>
        <w:rPr>
          <w:rFonts w:ascii="Times New Roman" w:eastAsia="Arial Unicode MS" w:hAnsi="Times New Roman" w:cs="Times New Roman"/>
          <w:color w:val="000000"/>
          <w:sz w:val="24"/>
          <w:szCs w:val="24"/>
          <w:lang w:val="en-US" w:bidi="en-US"/>
        </w:rPr>
        <w:t>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wish</w:t>
      </w:r>
      <w:r>
        <w:rPr>
          <w:rFonts w:ascii="Times New Roman" w:eastAsia="Arial Unicode MS" w:hAnsi="Times New Roman" w:cs="Times New Roman"/>
          <w:color w:val="000000"/>
          <w:sz w:val="24"/>
          <w:szCs w:val="24"/>
          <w:lang w:bidi="en-US"/>
        </w:rPr>
        <w:t xml:space="preserve"> ....</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Предложения с конструкцией </w:t>
      </w:r>
      <w:r>
        <w:rPr>
          <w:rFonts w:ascii="Times New Roman" w:eastAsia="Arial Unicode MS" w:hAnsi="Times New Roman" w:cs="Times New Roman"/>
          <w:color w:val="000000"/>
          <w:sz w:val="24"/>
          <w:szCs w:val="24"/>
          <w:lang w:val="en-US" w:bidi="en-US"/>
        </w:rPr>
        <w:t>either</w:t>
      </w:r>
      <w:r>
        <w:rPr>
          <w:rFonts w:ascii="Times New Roman" w:eastAsia="Arial Unicode MS" w:hAnsi="Times New Roman" w:cs="Times New Roman"/>
          <w:color w:val="000000"/>
          <w:sz w:val="24"/>
          <w:szCs w:val="24"/>
          <w:lang w:bidi="en-US"/>
        </w:rPr>
        <w:t xml:space="preserve"> ... </w:t>
      </w:r>
      <w:r>
        <w:rPr>
          <w:rFonts w:ascii="Times New Roman" w:eastAsia="Arial Unicode MS" w:hAnsi="Times New Roman" w:cs="Times New Roman"/>
          <w:color w:val="000000"/>
          <w:sz w:val="24"/>
          <w:szCs w:val="24"/>
          <w:lang w:val="en-US" w:bidi="en-US"/>
        </w:rPr>
        <w:t>or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neither</w:t>
      </w:r>
      <w:r>
        <w:rPr>
          <w:rFonts w:ascii="Times New Roman" w:eastAsia="Arial Unicode MS" w:hAnsi="Times New Roman" w:cs="Times New Roman"/>
          <w:color w:val="000000"/>
          <w:sz w:val="24"/>
          <w:szCs w:val="24"/>
          <w:lang w:bidi="en-US"/>
        </w:rPr>
        <w:t xml:space="preserve"> ... </w:t>
      </w:r>
      <w:r>
        <w:rPr>
          <w:rFonts w:ascii="Times New Roman" w:eastAsia="Arial Unicode MS" w:hAnsi="Times New Roman" w:cs="Times New Roman"/>
          <w:color w:val="000000"/>
          <w:sz w:val="24"/>
          <w:szCs w:val="24"/>
          <w:lang w:val="en-US" w:bidi="en-US"/>
        </w:rPr>
        <w:t>nor</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Глаголы в видовременных формах действительного залога в изъявительном наклонении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Past</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Future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Simple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Tense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Past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Perfect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Tense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Past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Continuous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Tense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Future</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in</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the</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Past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и наиболее употребительных формах страдательного залога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Past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Simple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Passive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Perfect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Passive</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Порядок следования имён прилагательных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nice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long</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blond</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hair</w:t>
      </w:r>
      <w:r>
        <w:rPr>
          <w:rFonts w:ascii="Times New Roman" w:eastAsia="Arial Unicode MS" w:hAnsi="Times New Roman" w:cs="Times New Roman"/>
          <w:color w:val="000000"/>
          <w:sz w:val="24"/>
          <w:szCs w:val="24"/>
          <w:lang w:bidi="en-US"/>
        </w:rPr>
        <w:t>).</w:t>
      </w:r>
    </w:p>
    <w:p w:rsidR="00800E22" w:rsidRDefault="000020F0">
      <w:pPr>
        <w:widowControl w:val="0"/>
        <w:tabs>
          <w:tab w:val="left" w:pos="180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Социокультурные знания и умения.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элементарного представление о различных вариантах английского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Соблюдение норм вежливости в межкультурном общении.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умений: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писать свои имя и фамилию, а также имена и фамилии своих родственников и друзей на английском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 оформлять свой адрес на английском языке (в анкете);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кратко представлять Россию и страну (страны) изучаемого языка;</w:t>
      </w:r>
    </w:p>
    <w:p w:rsidR="00800E22" w:rsidRDefault="000020F0">
      <w:pPr>
        <w:widowControl w:val="0"/>
        <w:tabs>
          <w:tab w:val="left" w:pos="1929"/>
          <w:tab w:val="left" w:pos="3676"/>
          <w:tab w:val="left" w:pos="5212"/>
          <w:tab w:val="left" w:pos="8145"/>
          <w:tab w:val="left" w:pos="925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кратко</w:t>
      </w:r>
      <w:r>
        <w:rPr>
          <w:rFonts w:ascii="Times New Roman" w:eastAsia="Arial Unicode MS" w:hAnsi="Times New Roman" w:cs="Times New Roman"/>
          <w:color w:val="000000"/>
          <w:sz w:val="24"/>
          <w:szCs w:val="24"/>
          <w:lang w:eastAsia="ru-RU" w:bidi="ru-RU"/>
        </w:rPr>
        <w:tab/>
        <w:t>представлять</w:t>
      </w:r>
      <w:r>
        <w:rPr>
          <w:rFonts w:ascii="Times New Roman" w:eastAsia="Arial Unicode MS" w:hAnsi="Times New Roman" w:cs="Times New Roman"/>
          <w:color w:val="000000"/>
          <w:sz w:val="24"/>
          <w:szCs w:val="24"/>
          <w:lang w:eastAsia="ru-RU" w:bidi="ru-RU"/>
        </w:rPr>
        <w:tab/>
        <w:t>некоторые</w:t>
      </w:r>
      <w:r>
        <w:rPr>
          <w:rFonts w:ascii="Times New Roman" w:eastAsia="Arial Unicode MS" w:hAnsi="Times New Roman" w:cs="Times New Roman"/>
          <w:color w:val="000000"/>
          <w:sz w:val="24"/>
          <w:szCs w:val="24"/>
          <w:lang w:eastAsia="ru-RU" w:bidi="ru-RU"/>
        </w:rPr>
        <w:tab/>
        <w:t>культурные явления</w:t>
      </w:r>
      <w:r>
        <w:rPr>
          <w:rFonts w:ascii="Times New Roman" w:eastAsia="Arial Unicode MS" w:hAnsi="Times New Roman" w:cs="Times New Roman"/>
          <w:color w:val="000000"/>
          <w:sz w:val="24"/>
          <w:szCs w:val="24"/>
          <w:lang w:eastAsia="ru-RU" w:bidi="ru-RU"/>
        </w:rPr>
        <w:tab/>
        <w:t>родной страны и страны (стран) изучаемого языка (основные национальные праздники, традиции в проведении досуга и питании, достопримечательности); кратко представлять</w:t>
      </w:r>
      <w:r>
        <w:rPr>
          <w:rFonts w:ascii="Times New Roman" w:eastAsia="Arial Unicode MS" w:hAnsi="Times New Roman" w:cs="Times New Roman"/>
          <w:color w:val="000000"/>
          <w:sz w:val="24"/>
          <w:szCs w:val="24"/>
          <w:lang w:eastAsia="ru-RU" w:bidi="ru-RU"/>
        </w:rPr>
        <w:tab/>
        <w:t>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800E22" w:rsidRDefault="000020F0">
      <w:pPr>
        <w:widowControl w:val="0"/>
        <w:tabs>
          <w:tab w:val="left" w:pos="18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Компенсаторные умения.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Переспрашивать, просить повторить, уточняя значение незнакомых 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плана.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программы по иностранному (английскому) языку на уровне основного общего образования.</w:t>
      </w:r>
    </w:p>
    <w:p w:rsidR="00800E22" w:rsidRDefault="00800E22">
      <w:pPr>
        <w:widowControl w:val="0"/>
        <w:tabs>
          <w:tab w:val="left" w:pos="1738"/>
        </w:tabs>
        <w:spacing w:after="0" w:line="240" w:lineRule="auto"/>
        <w:jc w:val="both"/>
        <w:rPr>
          <w:rFonts w:ascii="Times New Roman" w:eastAsia="Arial Unicode MS" w:hAnsi="Times New Roman" w:cs="Times New Roman"/>
          <w:color w:val="000000"/>
          <w:sz w:val="24"/>
          <w:szCs w:val="24"/>
          <w:lang w:eastAsia="ru-RU" w:bidi="ru-RU"/>
        </w:rPr>
      </w:pPr>
    </w:p>
    <w:p w:rsidR="00800E22" w:rsidRDefault="000020F0">
      <w:pPr>
        <w:widowControl w:val="0"/>
        <w:tabs>
          <w:tab w:val="left" w:pos="1738"/>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800E22" w:rsidRDefault="00800E22">
      <w:pPr>
        <w:widowControl w:val="0"/>
        <w:tabs>
          <w:tab w:val="left" w:pos="1734"/>
        </w:tabs>
        <w:spacing w:after="0" w:line="240" w:lineRule="auto"/>
        <w:jc w:val="both"/>
        <w:rPr>
          <w:rFonts w:ascii="Times New Roman" w:eastAsia="Arial Unicode MS" w:hAnsi="Times New Roman" w:cs="Times New Roman"/>
          <w:color w:val="000000"/>
          <w:sz w:val="24"/>
          <w:szCs w:val="24"/>
          <w:lang w:eastAsia="ru-RU" w:bidi="ru-RU"/>
        </w:rPr>
      </w:pPr>
    </w:p>
    <w:p w:rsidR="00800E22" w:rsidRDefault="000020F0">
      <w:pPr>
        <w:widowControl w:val="0"/>
        <w:tabs>
          <w:tab w:val="left" w:pos="1734"/>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00E22" w:rsidRDefault="000020F0">
      <w:pPr>
        <w:widowControl w:val="0"/>
        <w:numPr>
          <w:ilvl w:val="0"/>
          <w:numId w:val="48"/>
        </w:numPr>
        <w:tabs>
          <w:tab w:val="left" w:pos="115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гражданского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активное участие в жизни семьи, организации, местного сообщества, родного края, страны;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неприятие любых форм экстремизма, дискриминации;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роли различных социальных институтов в жизни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представление о способах противодействия коррупции;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к участию в гуманитарной деятельности (волонтёрство, помощь людям, нуждающимся в ней);</w:t>
      </w:r>
    </w:p>
    <w:p w:rsidR="00800E22" w:rsidRDefault="000020F0">
      <w:pPr>
        <w:widowControl w:val="0"/>
        <w:numPr>
          <w:ilvl w:val="0"/>
          <w:numId w:val="48"/>
        </w:numPr>
        <w:tabs>
          <w:tab w:val="left" w:pos="118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патриотического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00E22" w:rsidRDefault="000020F0">
      <w:pPr>
        <w:widowControl w:val="0"/>
        <w:numPr>
          <w:ilvl w:val="0"/>
          <w:numId w:val="48"/>
        </w:numPr>
        <w:tabs>
          <w:tab w:val="left" w:pos="118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духовно-нравственного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на моральные ценности и нормы в ситуациях нравственного выбора;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00E22" w:rsidRDefault="000020F0">
      <w:pPr>
        <w:widowControl w:val="0"/>
        <w:numPr>
          <w:ilvl w:val="0"/>
          <w:numId w:val="48"/>
        </w:numPr>
        <w:tabs>
          <w:tab w:val="left" w:pos="116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эстетического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важности художественной культуры как средства коммуникации и самовыражения;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ценности отечественного и мирового искусства, роли этнических культурных традиций и народного творчества;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стремление к самовыражению в разных видах искусства;</w:t>
      </w:r>
    </w:p>
    <w:p w:rsidR="00800E22" w:rsidRDefault="000020F0">
      <w:pPr>
        <w:widowControl w:val="0"/>
        <w:numPr>
          <w:ilvl w:val="0"/>
          <w:numId w:val="48"/>
        </w:numPr>
        <w:tabs>
          <w:tab w:val="left" w:pos="141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ценности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соблюдение правил безопасности, в том числе навыков безопасного поведения в Интернет-среде;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принимать себя и других, не осуждая;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осознавать эмоциональное состояние себя и других, умение управлять собственным эмоциональным состоянием;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сформированность навыка рефлексии, признание своего права на ошибку и такого же права другого человека;</w:t>
      </w:r>
    </w:p>
    <w:p w:rsidR="00800E22" w:rsidRDefault="000020F0">
      <w:pPr>
        <w:widowControl w:val="0"/>
        <w:numPr>
          <w:ilvl w:val="0"/>
          <w:numId w:val="48"/>
        </w:numPr>
        <w:tabs>
          <w:tab w:val="left" w:pos="1128"/>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трудового воспитания: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00E22" w:rsidRDefault="000020F0">
      <w:pPr>
        <w:widowControl w:val="0"/>
        <w:numPr>
          <w:ilvl w:val="0"/>
          <w:numId w:val="48"/>
        </w:numPr>
        <w:tabs>
          <w:tab w:val="left" w:pos="1128"/>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экологического воспитания: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ориентация на применение знаний из социальных и естественных наук для </w:t>
      </w:r>
      <w:r>
        <w:rPr>
          <w:rFonts w:ascii="Times New Roman" w:eastAsia="Arial Unicode MS" w:hAnsi="Times New Roman" w:cs="Times New Roman"/>
          <w:color w:val="000000"/>
          <w:sz w:val="24"/>
          <w:szCs w:val="24"/>
          <w:lang w:eastAsia="ru-RU" w:bidi="ru-RU"/>
        </w:rPr>
        <w:lastRenderedPageBreak/>
        <w:t>решения задач в области окружающей среды, планирования поступков и оценки их возможных последствий для окружающей среды;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своей роли как гражданина и потребителя в условиях взаимосвязи природной, технологической и социальной сред;</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к участию в практической деятельности экологической направленности;</w:t>
      </w:r>
    </w:p>
    <w:p w:rsidR="00800E22" w:rsidRDefault="000020F0">
      <w:pPr>
        <w:widowControl w:val="0"/>
        <w:numPr>
          <w:ilvl w:val="0"/>
          <w:numId w:val="48"/>
        </w:numPr>
        <w:tabs>
          <w:tab w:val="left" w:pos="1128"/>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ценности научного познания: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языковой и читательской культурой как средством познания мира;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00E22" w:rsidRDefault="000020F0">
      <w:pPr>
        <w:widowControl w:val="0"/>
        <w:numPr>
          <w:ilvl w:val="0"/>
          <w:numId w:val="48"/>
        </w:numPr>
        <w:tabs>
          <w:tab w:val="left" w:pos="142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адаптации обучающегося к изменяющимся условиям социальной и природной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обучающихся взаимодействовать в условиях неопределенности, открытость опыту и знаниям других;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анализировать и выявлять взаимосвязи природы, общества и экономики;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обучающихся осознавать стрессовую ситуацию, оценивать происходящие изменения и их последствия;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и оценивать риски и последствия, формировать опыт, находить позитивное в произошедшей ситуации;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быть готовым действовать в отсутствие гарантий успеха.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w:t>
      </w:r>
      <w:r>
        <w:rPr>
          <w:rFonts w:ascii="Times New Roman" w:eastAsia="Arial Unicode MS" w:hAnsi="Times New Roman" w:cs="Times New Roman"/>
          <w:color w:val="000000"/>
          <w:sz w:val="24"/>
          <w:szCs w:val="24"/>
          <w:lang w:eastAsia="ru-RU" w:bidi="ru-RU"/>
        </w:rPr>
        <w:lastRenderedPageBreak/>
        <w:t>регулятивные универсальные учебные действия.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учётом предложенной задачи выявлять закономерности и противоречия в рассматриваемых фактах, данных и наблюдениях;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вопросы как исследовательский инструмент познания;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гипотезу об истинности собственных суждений и суждений других, аргументировать свою позицию, мнение;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 применимость и достоверность информацию, полученную в ходе исследования (эксперимента);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У</w:t>
      </w:r>
      <w:r>
        <w:rPr>
          <w:rFonts w:ascii="Times New Roman" w:eastAsia="Arial Unicode MS" w:hAnsi="Times New Roman" w:cs="Times New Roman"/>
          <w:color w:val="000000"/>
          <w:sz w:val="24"/>
          <w:szCs w:val="24"/>
          <w:lang w:eastAsia="ru-RU" w:bidi="ru-RU"/>
        </w:rPr>
        <w:tab/>
        <w:t>обучающегося</w:t>
      </w:r>
      <w:r>
        <w:rPr>
          <w:rFonts w:ascii="Times New Roman" w:eastAsia="Arial Unicode MS" w:hAnsi="Times New Roman" w:cs="Times New Roman"/>
          <w:color w:val="000000"/>
          <w:sz w:val="24"/>
          <w:szCs w:val="24"/>
          <w:lang w:eastAsia="ru-RU" w:bidi="ru-RU"/>
        </w:rPr>
        <w:tab/>
        <w:t xml:space="preserve">будут сформированы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w:t>
      </w:r>
      <w:r>
        <w:rPr>
          <w:rFonts w:ascii="Times New Roman" w:eastAsia="Arial Unicode MS" w:hAnsi="Times New Roman" w:cs="Times New Roman"/>
          <w:color w:val="000000"/>
          <w:sz w:val="24"/>
          <w:szCs w:val="24"/>
          <w:lang w:eastAsia="ru-RU" w:bidi="ru-RU"/>
        </w:rPr>
        <w:tab/>
        <w:t>анализировать,</w:t>
      </w:r>
      <w:r>
        <w:rPr>
          <w:rFonts w:ascii="Times New Roman" w:eastAsia="Arial Unicode MS" w:hAnsi="Times New Roman" w:cs="Times New Roman"/>
          <w:color w:val="000000"/>
          <w:sz w:val="24"/>
          <w:szCs w:val="24"/>
          <w:lang w:eastAsia="ru-RU" w:bidi="ru-RU"/>
        </w:rPr>
        <w:tab/>
        <w:t>систематизировать и</w:t>
      </w:r>
      <w:r>
        <w:rPr>
          <w:rFonts w:ascii="Times New Roman" w:eastAsia="Arial Unicode MS" w:hAnsi="Times New Roman" w:cs="Times New Roman"/>
          <w:color w:val="000000"/>
          <w:sz w:val="24"/>
          <w:szCs w:val="24"/>
          <w:lang w:eastAsia="ru-RU" w:bidi="ru-RU"/>
        </w:rPr>
        <w:tab/>
        <w:t>интерпретировать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информацию различных видов и форм представления;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эффективно запоминать и систематизировать информацию.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воспринимать и формулировать суждения, выражать эмоции в соответствии с </w:t>
      </w:r>
      <w:r>
        <w:rPr>
          <w:rFonts w:ascii="Times New Roman" w:eastAsia="Arial Unicode MS" w:hAnsi="Times New Roman" w:cs="Times New Roman"/>
          <w:color w:val="000000"/>
          <w:sz w:val="24"/>
          <w:szCs w:val="24"/>
          <w:lang w:eastAsia="ru-RU" w:bidi="ru-RU"/>
        </w:rPr>
        <w:lastRenderedPageBreak/>
        <w:t>целями и условиями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выражать себя (свою точку зрения) в устных и письменных текстах;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свои суждения с суждениями других участников диалога, обнаруживать различие и сходство позиций;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публично представлять результаты выполненного опыта (эксперимента, исследования, проекта);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 как часть коммуникативных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обобщать мнения нескольких человек, проявлять готовность руководить, выполнять поручения, подчиняться;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часть регулятивных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выбор и брать ответственность за решение.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У обучающегося будут сформированы умения самоконтроля как часть регулятивных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эмоционального интеллекта как часть регулятивных универсальных учебных действий: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называть и управлять собственными эмоциями и эмоциями других; выявлять и анализировать причины эмоций;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ставить себя на место другого человека, понимать мотивы и намерения другого;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регулировать способ выражения эмоций.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принимать себя и других как часть регулятивных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осознанно относиться к другому человеку, его мнению; признавать своё право на ошибку и такое же право другого;</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себя и других, не осуждая; открытость себе и другим;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невозможность контролировать всё вокруг.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иностранному (английскому) языку к концу обучения в 5 классе:</w:t>
      </w:r>
    </w:p>
    <w:p w:rsidR="00800E22" w:rsidRDefault="000020F0">
      <w:pPr>
        <w:widowControl w:val="0"/>
        <w:numPr>
          <w:ilvl w:val="0"/>
          <w:numId w:val="49"/>
        </w:numPr>
        <w:tabs>
          <w:tab w:val="left" w:pos="109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основными видами речевой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r>
        <w:rPr>
          <w:rFonts w:ascii="Times New Roman" w:eastAsia="Arial Unicode MS" w:hAnsi="Times New Roman" w:cs="Times New Roman"/>
          <w:color w:val="000000"/>
          <w:sz w:val="24"/>
          <w:szCs w:val="24"/>
          <w:lang w:eastAsia="ru-RU" w:bidi="ru-RU"/>
        </w:rPr>
        <w:lastRenderedPageBreak/>
        <w:t>аудирования - до 1 минуты);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00E22" w:rsidRDefault="000020F0">
      <w:pPr>
        <w:widowControl w:val="0"/>
        <w:numPr>
          <w:ilvl w:val="0"/>
          <w:numId w:val="49"/>
        </w:numPr>
        <w:tabs>
          <w:tab w:val="left" w:pos="1101"/>
          <w:tab w:val="left" w:pos="6889"/>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орфографическими навыками: правильно писать изученные слова;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00E22" w:rsidRDefault="000020F0">
      <w:pPr>
        <w:widowControl w:val="0"/>
        <w:numPr>
          <w:ilvl w:val="0"/>
          <w:numId w:val="49"/>
        </w:numPr>
        <w:tabs>
          <w:tab w:val="left" w:pos="107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er</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or</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ist</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sion</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tion</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имена прилагательные с суффиксами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ful</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ian</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an</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наречия с суффиксом -1у, имена прилагательные, имена существительные и наречия с отрицательным префиксом шь;</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изученные синонимы и интернациональные слова;</w:t>
      </w:r>
    </w:p>
    <w:p w:rsidR="00800E22" w:rsidRDefault="000020F0">
      <w:pPr>
        <w:widowControl w:val="0"/>
        <w:numPr>
          <w:ilvl w:val="0"/>
          <w:numId w:val="49"/>
        </w:numPr>
        <w:tabs>
          <w:tab w:val="left" w:pos="1100"/>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предложения с несколькими обстоятельствами, следующими в определённом порядке;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вопросительные предложения (альтернативный и разделительный вопросы в </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Past</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Future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Simple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Tense</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глаголы в видо-временных формах действительного залога в изъявительном наклонении в </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Perfect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Tense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 повествовательных (утвердительных и отрицательных) и вопросительных предложениях;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имена существительные во множественном числе, в том числе имена существительные, имеющие форму только множественного числа;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имена существительные с причастиями настоящего и прошедшего времени;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наречия в положительной, сравнительной и превосходной степенях, образованные </w:t>
      </w:r>
      <w:r>
        <w:rPr>
          <w:rFonts w:ascii="Times New Roman" w:eastAsia="Arial Unicode MS" w:hAnsi="Times New Roman" w:cs="Times New Roman"/>
          <w:color w:val="000000"/>
          <w:sz w:val="24"/>
          <w:szCs w:val="24"/>
          <w:lang w:eastAsia="ru-RU" w:bidi="ru-RU"/>
        </w:rPr>
        <w:lastRenderedPageBreak/>
        <w:t>по правилу, и исключения;</w:t>
      </w:r>
    </w:p>
    <w:p w:rsidR="00800E22" w:rsidRDefault="000020F0">
      <w:pPr>
        <w:widowControl w:val="0"/>
        <w:numPr>
          <w:ilvl w:val="0"/>
          <w:numId w:val="49"/>
        </w:numPr>
        <w:tabs>
          <w:tab w:val="left" w:pos="1125"/>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социокультурными знаниями и умениями: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правильно оформлять адрес, писать фамилии и имена (свои, родственников и друзей) на английском языке (в анкете, формуляре);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обладать базовыми знаниями о социокультурном портрете родной страны и страны (стран) изучаемого языка;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кратко представлять Россию и страны (стран) изучаемого языка;</w:t>
      </w:r>
    </w:p>
    <w:p w:rsidR="00800E22" w:rsidRDefault="000020F0">
      <w:pPr>
        <w:widowControl w:val="0"/>
        <w:numPr>
          <w:ilvl w:val="0"/>
          <w:numId w:val="49"/>
        </w:numPr>
        <w:tabs>
          <w:tab w:val="left" w:pos="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владеть</w:t>
      </w:r>
      <w:r>
        <w:rPr>
          <w:rFonts w:ascii="Times New Roman" w:eastAsia="Arial Unicode MS" w:hAnsi="Times New Roman" w:cs="Times New Roman"/>
          <w:color w:val="000000"/>
          <w:sz w:val="24"/>
          <w:szCs w:val="24"/>
          <w:lang w:eastAsia="ru-RU" w:bidi="ru-RU"/>
        </w:rPr>
        <w:tab/>
        <w:t>компенсаторными</w:t>
      </w:r>
      <w:r>
        <w:rPr>
          <w:rFonts w:ascii="Times New Roman" w:eastAsia="Arial Unicode MS" w:hAnsi="Times New Roman" w:cs="Times New Roman"/>
          <w:color w:val="000000"/>
          <w:sz w:val="24"/>
          <w:szCs w:val="24"/>
          <w:lang w:eastAsia="ru-RU" w:bidi="ru-RU"/>
        </w:rPr>
        <w:tab/>
        <w:t>умениями: использовать при чтении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00E22" w:rsidRDefault="000020F0">
      <w:pPr>
        <w:widowControl w:val="0"/>
        <w:numPr>
          <w:ilvl w:val="0"/>
          <w:numId w:val="49"/>
        </w:numPr>
        <w:tabs>
          <w:tab w:val="left" w:pos="1093"/>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00E22" w:rsidRDefault="000020F0">
      <w:pPr>
        <w:widowControl w:val="0"/>
        <w:numPr>
          <w:ilvl w:val="0"/>
          <w:numId w:val="49"/>
        </w:numPr>
        <w:tabs>
          <w:tab w:val="left" w:pos="1098"/>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иноязычные словари и справочники, в том числе информационно-справочные системы в электронной форме.</w:t>
      </w:r>
    </w:p>
    <w:p w:rsidR="00800E22" w:rsidRDefault="000020F0">
      <w:pPr>
        <w:widowControl w:val="0"/>
        <w:tabs>
          <w:tab w:val="left" w:pos="0"/>
        </w:tabs>
        <w:spacing w:after="0" w:line="240" w:lineRule="auto"/>
        <w:ind w:firstLine="851"/>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иностранному (английскому) языку к концу обучения в 6 классе:</w:t>
      </w:r>
    </w:p>
    <w:p w:rsidR="00800E22" w:rsidRDefault="000020F0">
      <w:pPr>
        <w:widowControl w:val="0"/>
        <w:numPr>
          <w:ilvl w:val="0"/>
          <w:numId w:val="51"/>
        </w:numPr>
        <w:tabs>
          <w:tab w:val="left" w:pos="1139"/>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основными видами речевой деятельности: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w:t>
      </w:r>
      <w:r>
        <w:rPr>
          <w:rFonts w:ascii="Times New Roman" w:eastAsia="Arial Unicode MS" w:hAnsi="Times New Roman" w:cs="Times New Roman"/>
          <w:color w:val="000000"/>
          <w:sz w:val="24"/>
          <w:szCs w:val="24"/>
          <w:lang w:eastAsia="ru-RU" w:bidi="ru-RU"/>
        </w:rPr>
        <w:lastRenderedPageBreak/>
        <w:t>небольшое письменное высказывание с использованием образца, плана, ключевых слов, картинок (объём высказывания - до 70 слов);</w:t>
      </w:r>
    </w:p>
    <w:p w:rsidR="00800E22" w:rsidRDefault="000020F0">
      <w:pPr>
        <w:widowControl w:val="0"/>
        <w:numPr>
          <w:ilvl w:val="0"/>
          <w:numId w:val="51"/>
        </w:numPr>
        <w:tabs>
          <w:tab w:val="left" w:pos="1121"/>
          <w:tab w:val="left" w:pos="690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орфографическими навыками: правильно писать изученные слова;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00E22" w:rsidRDefault="000020F0">
      <w:pPr>
        <w:widowControl w:val="0"/>
        <w:numPr>
          <w:ilvl w:val="0"/>
          <w:numId w:val="51"/>
        </w:numPr>
        <w:tabs>
          <w:tab w:val="left" w:pos="109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ing</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имена прилагательные с помощью суффиксов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ing</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less</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ive</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al</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изученные синонимы, антонимы и интернациональные слова;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различные средства связи для обеспечения целостности высказывания;</w:t>
      </w:r>
    </w:p>
    <w:p w:rsidR="00800E22" w:rsidRDefault="000020F0">
      <w:pPr>
        <w:widowControl w:val="0"/>
        <w:numPr>
          <w:ilvl w:val="0"/>
          <w:numId w:val="51"/>
        </w:numPr>
        <w:tabs>
          <w:tab w:val="left" w:pos="110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сложноподчинённые предложения с придаточными определительными с союзными словами </w:t>
      </w:r>
      <w:r>
        <w:rPr>
          <w:rFonts w:ascii="Times New Roman" w:eastAsia="Arial Unicode MS" w:hAnsi="Times New Roman" w:cs="Times New Roman"/>
          <w:color w:val="000000"/>
          <w:sz w:val="24"/>
          <w:szCs w:val="24"/>
          <w:lang w:val="en-US" w:bidi="en-US"/>
        </w:rPr>
        <w:t>who</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which</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that</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сложноподчинённые предложения с придаточными времени с союзами </w:t>
      </w:r>
      <w:r>
        <w:rPr>
          <w:rFonts w:ascii="Times New Roman" w:eastAsia="Arial Unicode MS" w:hAnsi="Times New Roman" w:cs="Times New Roman"/>
          <w:color w:val="000000"/>
          <w:sz w:val="24"/>
          <w:szCs w:val="24"/>
          <w:lang w:val="en-US" w:bidi="en-US"/>
        </w:rPr>
        <w:t>for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since</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предложения с конструкциями </w:t>
      </w:r>
      <w:r>
        <w:rPr>
          <w:rFonts w:ascii="Times New Roman" w:eastAsia="Arial Unicode MS" w:hAnsi="Times New Roman" w:cs="Times New Roman"/>
          <w:color w:val="000000"/>
          <w:sz w:val="24"/>
          <w:szCs w:val="24"/>
          <w:lang w:val="en-US" w:bidi="en-US"/>
        </w:rPr>
        <w:t>as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color w:val="000000"/>
          <w:sz w:val="24"/>
          <w:szCs w:val="24"/>
          <w:lang w:val="en-US" w:bidi="en-US"/>
        </w:rPr>
        <w:t>as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not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so</w:t>
      </w:r>
      <w:r>
        <w:rPr>
          <w:rFonts w:ascii="Times New Roman" w:eastAsia="Arial Unicode MS" w:hAnsi="Times New Roman" w:cs="Times New Roman"/>
          <w:color w:val="000000"/>
          <w:sz w:val="24"/>
          <w:szCs w:val="24"/>
          <w:lang w:bidi="en-US"/>
        </w:rPr>
        <w:t xml:space="preserve"> ... </w:t>
      </w:r>
      <w:r>
        <w:rPr>
          <w:rFonts w:ascii="Times New Roman" w:eastAsia="Arial Unicode MS" w:hAnsi="Times New Roman" w:cs="Times New Roman"/>
          <w:color w:val="000000"/>
          <w:sz w:val="24"/>
          <w:szCs w:val="24"/>
          <w:lang w:val="en-US" w:bidi="en-US"/>
        </w:rPr>
        <w:t>as</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глаголы в видовременных формах действительного залога в изъявительном наклонении в </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Past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Continuous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Tense</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все типы вопросительных предложений (общий, специальный, альтернативный, разделительный вопросы) в </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Past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Continuous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Tense</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val="en-US" w:eastAsia="ru-RU" w:bidi="ru-RU"/>
        </w:rPr>
      </w:pPr>
      <w:r>
        <w:rPr>
          <w:rFonts w:ascii="Times New Roman" w:eastAsia="Arial Unicode MS" w:hAnsi="Times New Roman" w:cs="Times New Roman"/>
          <w:color w:val="000000"/>
          <w:sz w:val="24"/>
          <w:szCs w:val="24"/>
          <w:lang w:eastAsia="ru-RU" w:bidi="ru-RU"/>
        </w:rPr>
        <w:t>модальные</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глаголы</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их</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эквиваленты</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(can/be able to, must/ have to, may, should,</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val="en-US" w:bidi="en-US"/>
        </w:rPr>
        <w:t>need</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слова, выражающие количество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little</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a</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little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few</w:t>
      </w:r>
      <w:r>
        <w:rPr>
          <w:rFonts w:ascii="Times New Roman" w:eastAsia="Arial Unicode MS" w:hAnsi="Times New Roman" w:cs="Times New Roman"/>
          <w:color w:val="000000"/>
          <w:sz w:val="24"/>
          <w:szCs w:val="24"/>
          <w:lang w:eastAsia="ru-RU" w:bidi="ru-RU"/>
        </w:rPr>
        <w:t xml:space="preserve">/а </w:t>
      </w:r>
      <w:r>
        <w:rPr>
          <w:rFonts w:ascii="Times New Roman" w:eastAsia="Arial Unicode MS" w:hAnsi="Times New Roman" w:cs="Times New Roman"/>
          <w:color w:val="000000"/>
          <w:sz w:val="24"/>
          <w:szCs w:val="24"/>
          <w:lang w:val="en-US" w:bidi="en-US"/>
        </w:rPr>
        <w:t>few</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возвратные, неопределённые местоимения </w:t>
      </w:r>
      <w:r>
        <w:rPr>
          <w:rFonts w:ascii="Times New Roman" w:eastAsia="Arial Unicode MS" w:hAnsi="Times New Roman" w:cs="Times New Roman"/>
          <w:color w:val="000000"/>
          <w:sz w:val="24"/>
          <w:szCs w:val="24"/>
          <w:lang w:val="en-US" w:bidi="en-US"/>
        </w:rPr>
        <w:t>some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any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и их производные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somebody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anybody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something</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anything</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etc</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every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и производные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everybody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everything</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и другие) в повествовательных (утвердительных и отрицательных) и вопросительных предложениях;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числительные для обозначения дат и больших чисел (100-1000);</w:t>
      </w:r>
    </w:p>
    <w:p w:rsidR="00800E22" w:rsidRDefault="000020F0">
      <w:pPr>
        <w:widowControl w:val="0"/>
        <w:numPr>
          <w:ilvl w:val="0"/>
          <w:numId w:val="51"/>
        </w:numPr>
        <w:tabs>
          <w:tab w:val="left" w:pos="115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социокультурными знаниями и умениями: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обладать базовыми знаниями о социокультурном портрете родной страны и </w:t>
      </w:r>
      <w:r>
        <w:rPr>
          <w:rFonts w:ascii="Times New Roman" w:eastAsia="Arial Unicode MS" w:hAnsi="Times New Roman" w:cs="Times New Roman"/>
          <w:color w:val="000000"/>
          <w:sz w:val="24"/>
          <w:szCs w:val="24"/>
          <w:lang w:eastAsia="ru-RU" w:bidi="ru-RU"/>
        </w:rPr>
        <w:lastRenderedPageBreak/>
        <w:t>страны (стран) изучаемого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кратко представлять Россию и страну (страны) изучаемого языка;</w:t>
      </w:r>
    </w:p>
    <w:p w:rsidR="00800E22" w:rsidRDefault="000020F0">
      <w:pPr>
        <w:widowControl w:val="0"/>
        <w:numPr>
          <w:ilvl w:val="0"/>
          <w:numId w:val="51"/>
        </w:numPr>
        <w:tabs>
          <w:tab w:val="left" w:pos="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владеть</w:t>
      </w:r>
      <w:r>
        <w:rPr>
          <w:rFonts w:ascii="Times New Roman" w:eastAsia="Arial Unicode MS" w:hAnsi="Times New Roman" w:cs="Times New Roman"/>
          <w:color w:val="000000"/>
          <w:sz w:val="24"/>
          <w:szCs w:val="24"/>
          <w:lang w:eastAsia="ru-RU" w:bidi="ru-RU"/>
        </w:rPr>
        <w:tab/>
        <w:t>компенсаторными</w:t>
      </w:r>
      <w:r>
        <w:rPr>
          <w:rFonts w:ascii="Times New Roman" w:eastAsia="Arial Unicode MS" w:hAnsi="Times New Roman" w:cs="Times New Roman"/>
          <w:color w:val="000000"/>
          <w:sz w:val="24"/>
          <w:szCs w:val="24"/>
          <w:lang w:eastAsia="ru-RU" w:bidi="ru-RU"/>
        </w:rPr>
        <w:tab/>
        <w:t>умениями: использовать при чтении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00E22" w:rsidRDefault="000020F0">
      <w:pPr>
        <w:widowControl w:val="0"/>
        <w:numPr>
          <w:ilvl w:val="0"/>
          <w:numId w:val="51"/>
        </w:numPr>
        <w:tabs>
          <w:tab w:val="left" w:pos="112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00E22" w:rsidRDefault="000020F0">
      <w:pPr>
        <w:widowControl w:val="0"/>
        <w:numPr>
          <w:ilvl w:val="0"/>
          <w:numId w:val="51"/>
        </w:numPr>
        <w:tabs>
          <w:tab w:val="left" w:pos="107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иноязычные словари и справочники, в том числе информационно-справочные системы в электронной форме;</w:t>
      </w:r>
    </w:p>
    <w:p w:rsidR="00800E22" w:rsidRDefault="000020F0">
      <w:pPr>
        <w:widowControl w:val="0"/>
        <w:numPr>
          <w:ilvl w:val="0"/>
          <w:numId w:val="51"/>
        </w:numPr>
        <w:tabs>
          <w:tab w:val="left" w:pos="107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достигать взаимопонимания в процессе устного и письменного общения с носителями иностранного языка, с людьми другой культуры;</w:t>
      </w:r>
    </w:p>
    <w:p w:rsidR="00800E22" w:rsidRDefault="000020F0">
      <w:pPr>
        <w:widowControl w:val="0"/>
        <w:numPr>
          <w:ilvl w:val="0"/>
          <w:numId w:val="51"/>
        </w:numPr>
        <w:tabs>
          <w:tab w:val="left" w:pos="122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00E22" w:rsidRDefault="000020F0">
      <w:pPr>
        <w:widowControl w:val="0"/>
        <w:tabs>
          <w:tab w:val="left" w:pos="0"/>
        </w:tabs>
        <w:spacing w:after="0" w:line="240" w:lineRule="auto"/>
        <w:ind w:firstLine="851"/>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иностранному (английскому) языку к концу обучения в 7 классе:</w:t>
      </w:r>
    </w:p>
    <w:p w:rsidR="00800E22" w:rsidRDefault="000020F0">
      <w:pPr>
        <w:widowControl w:val="0"/>
        <w:numPr>
          <w:ilvl w:val="0"/>
          <w:numId w:val="52"/>
        </w:numPr>
        <w:tabs>
          <w:tab w:val="left" w:pos="1117"/>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основными видами речевой деятельности:</w:t>
      </w:r>
    </w:p>
    <w:p w:rsidR="00800E22" w:rsidRDefault="000020F0">
      <w:pPr>
        <w:widowControl w:val="0"/>
        <w:tabs>
          <w:tab w:val="left" w:pos="470"/>
          <w:tab w:val="left" w:pos="849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Pr>
          <w:rFonts w:ascii="Times New Roman" w:eastAsia="Arial Unicode MS" w:hAnsi="Times New Roman" w:cs="Times New Roman"/>
          <w:color w:val="000000"/>
          <w:sz w:val="24"/>
          <w:szCs w:val="24"/>
          <w:lang w:eastAsia="ru-RU" w:bidi="ru-RU"/>
        </w:rPr>
        <w:tab/>
        <w:t>стандартных ситуациях неофициального общения с</w:t>
      </w:r>
      <w:r>
        <w:rPr>
          <w:rFonts w:ascii="Times New Roman" w:eastAsia="Arial Unicode MS" w:hAnsi="Times New Roman" w:cs="Times New Roman"/>
          <w:color w:val="000000"/>
          <w:sz w:val="24"/>
          <w:szCs w:val="24"/>
          <w:lang w:eastAsia="ru-RU" w:bidi="ru-RU"/>
        </w:rPr>
        <w:tab/>
        <w:t>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00E22" w:rsidRDefault="000020F0">
      <w:pPr>
        <w:widowControl w:val="0"/>
        <w:tabs>
          <w:tab w:val="left" w:pos="1195"/>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Pr>
          <w:rFonts w:ascii="Times New Roman" w:eastAsia="Arial Unicode MS" w:hAnsi="Times New Roman" w:cs="Times New Roman"/>
          <w:color w:val="000000"/>
          <w:sz w:val="24"/>
          <w:szCs w:val="24"/>
          <w:lang w:eastAsia="ru-RU" w:bidi="ru-RU"/>
        </w:rPr>
        <w:tab/>
        <w:t>с пониманием основного содержания, с пониманием нужной (запрашиваемой) информации, с полным пониманием информации, представленной в тексте в эксплицитной</w:t>
      </w:r>
      <w:r>
        <w:rPr>
          <w:rFonts w:ascii="Times New Roman" w:eastAsia="Arial Unicode MS" w:hAnsi="Times New Roman" w:cs="Times New Roman"/>
          <w:color w:val="000000"/>
          <w:sz w:val="24"/>
          <w:szCs w:val="24"/>
          <w:lang w:eastAsia="ru-RU" w:bidi="ru-RU"/>
        </w:rPr>
        <w:tab/>
        <w:t>(явной)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00E22" w:rsidRDefault="000020F0">
      <w:pPr>
        <w:widowControl w:val="0"/>
        <w:tabs>
          <w:tab w:val="left" w:pos="451"/>
          <w:tab w:val="left" w:pos="4150"/>
          <w:tab w:val="left" w:pos="785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w:t>
      </w:r>
      <w:r>
        <w:rPr>
          <w:rFonts w:ascii="Times New Roman" w:eastAsia="Arial Unicode MS" w:hAnsi="Times New Roman" w:cs="Times New Roman"/>
          <w:color w:val="000000"/>
          <w:sz w:val="24"/>
          <w:szCs w:val="24"/>
          <w:lang w:eastAsia="ru-RU" w:bidi="ru-RU"/>
        </w:rPr>
        <w:tab/>
        <w:t>плана, ключевых слов, таблицы (объём высказывания - до 90 слов);</w:t>
      </w:r>
    </w:p>
    <w:p w:rsidR="00800E22" w:rsidRDefault="000020F0">
      <w:pPr>
        <w:widowControl w:val="0"/>
        <w:numPr>
          <w:ilvl w:val="0"/>
          <w:numId w:val="52"/>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владеть фонетическими навыками: различать различать на слух, без ошибок, </w:t>
      </w:r>
      <w:r>
        <w:rPr>
          <w:rFonts w:ascii="Times New Roman" w:eastAsia="Arial Unicode MS" w:hAnsi="Times New Roman" w:cs="Times New Roman"/>
          <w:color w:val="000000"/>
          <w:sz w:val="24"/>
          <w:szCs w:val="24"/>
          <w:lang w:eastAsia="ru-RU" w:bidi="ru-RU"/>
        </w:rPr>
        <w:lastRenderedPageBreak/>
        <w:t>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орфографическими навыками: правильно писать изученные слова;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00E22" w:rsidRDefault="000020F0">
      <w:pPr>
        <w:widowControl w:val="0"/>
        <w:numPr>
          <w:ilvl w:val="0"/>
          <w:numId w:val="52"/>
        </w:numPr>
        <w:tabs>
          <w:tab w:val="left" w:pos="10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ness</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ment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имена прилагательные с помощью суффиксов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ous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-1у, -у, имена прилагательные и наречия с помощью отрицательных префиксов </w:t>
      </w:r>
      <w:r>
        <w:rPr>
          <w:rFonts w:ascii="Times New Roman" w:eastAsia="Arial Unicode MS" w:hAnsi="Times New Roman" w:cs="Times New Roman"/>
          <w:color w:val="000000"/>
          <w:sz w:val="24"/>
          <w:szCs w:val="24"/>
          <w:lang w:val="en-US" w:bidi="en-US"/>
        </w:rPr>
        <w:t>in</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im</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сложные имена прилагательные путем соединения основы прилагательного с основой существительного с добавлением суффикса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ed</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blue</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eyed</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00E22" w:rsidRDefault="000020F0">
      <w:pPr>
        <w:widowControl w:val="0"/>
        <w:numPr>
          <w:ilvl w:val="0"/>
          <w:numId w:val="52"/>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особенности структуры простых и сложных предложений и различных коммуникативных типов предложений английского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предложения со сложным дополнением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Complex</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Object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условные предложения реального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Conditional</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0, </w:t>
      </w:r>
      <w:r>
        <w:rPr>
          <w:rFonts w:ascii="Times New Roman" w:eastAsia="Arial Unicode MS" w:hAnsi="Times New Roman" w:cs="Times New Roman"/>
          <w:color w:val="000000"/>
          <w:sz w:val="24"/>
          <w:szCs w:val="24"/>
          <w:lang w:val="en-US" w:bidi="en-US"/>
        </w:rPr>
        <w:t>Conditional</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I) характера; предложения с конструкцией </w:t>
      </w:r>
      <w:r>
        <w:rPr>
          <w:rFonts w:ascii="Times New Roman" w:eastAsia="Arial Unicode MS" w:hAnsi="Times New Roman" w:cs="Times New Roman"/>
          <w:color w:val="000000"/>
          <w:sz w:val="24"/>
          <w:szCs w:val="24"/>
          <w:lang w:val="en-US" w:bidi="en-US"/>
        </w:rPr>
        <w:t>to</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be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going</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to</w:t>
      </w:r>
      <w:r>
        <w:rPr>
          <w:rFonts w:ascii="Times New Roman" w:eastAsia="Arial Unicode MS" w:hAnsi="Times New Roman" w:cs="Times New Roman"/>
          <w:color w:val="000000"/>
          <w:sz w:val="24"/>
          <w:szCs w:val="24"/>
          <w:lang w:bidi="en-US"/>
        </w:rPr>
        <w:t xml:space="preserve"> + </w:t>
      </w:r>
      <w:r>
        <w:rPr>
          <w:rFonts w:ascii="Times New Roman" w:eastAsia="Arial Unicode MS" w:hAnsi="Times New Roman" w:cs="Times New Roman"/>
          <w:color w:val="000000"/>
          <w:sz w:val="24"/>
          <w:szCs w:val="24"/>
          <w:lang w:eastAsia="ru-RU" w:bidi="ru-RU"/>
        </w:rPr>
        <w:t xml:space="preserve">инфинитив и формы </w:t>
      </w:r>
      <w:r>
        <w:rPr>
          <w:rFonts w:ascii="Times New Roman" w:eastAsia="Arial Unicode MS" w:hAnsi="Times New Roman" w:cs="Times New Roman"/>
          <w:color w:val="000000"/>
          <w:sz w:val="24"/>
          <w:szCs w:val="24"/>
          <w:lang w:val="en-US" w:bidi="en-US"/>
        </w:rPr>
        <w:t>Future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Simple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Tense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и </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Continuous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Tense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для выражения будущего действия; конструкцию </w:t>
      </w:r>
      <w:r>
        <w:rPr>
          <w:rFonts w:ascii="Times New Roman" w:eastAsia="Arial Unicode MS" w:hAnsi="Times New Roman" w:cs="Times New Roman"/>
          <w:color w:val="000000"/>
          <w:sz w:val="24"/>
          <w:szCs w:val="24"/>
          <w:lang w:val="en-US" w:bidi="en-US"/>
        </w:rPr>
        <w:t>used</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to</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инфинитив глагола;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глаголы в наиболее употребительных формах страдательного залога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Past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Simple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Passive</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предлоги, употребляемые с глаголами в страдательном залоге; модальный глагол </w:t>
      </w:r>
      <w:r>
        <w:rPr>
          <w:rFonts w:ascii="Times New Roman" w:eastAsia="Arial Unicode MS" w:hAnsi="Times New Roman" w:cs="Times New Roman"/>
          <w:color w:val="000000"/>
          <w:sz w:val="24"/>
          <w:szCs w:val="24"/>
          <w:lang w:val="en-US" w:bidi="en-US"/>
        </w:rPr>
        <w:t>might</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наречия, совпадающие по форме с прилагательными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fast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high</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early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местоимения </w:t>
      </w:r>
      <w:r>
        <w:rPr>
          <w:rFonts w:ascii="Times New Roman" w:eastAsia="Arial Unicode MS" w:hAnsi="Times New Roman" w:cs="Times New Roman"/>
          <w:color w:val="000000"/>
          <w:sz w:val="24"/>
          <w:szCs w:val="24"/>
          <w:lang w:val="en-US" w:bidi="en-US"/>
        </w:rPr>
        <w:t>other</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another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both</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all</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one</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количественные числительные для обозначения больших чисел (до 1 000 000);</w:t>
      </w:r>
    </w:p>
    <w:p w:rsidR="00800E22" w:rsidRDefault="000020F0">
      <w:pPr>
        <w:widowControl w:val="0"/>
        <w:numPr>
          <w:ilvl w:val="0"/>
          <w:numId w:val="52"/>
        </w:numPr>
        <w:tabs>
          <w:tab w:val="left" w:pos="112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социокультурными знаниями и умениями: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обладать базовыми знаниями о социокультурном портрете и культурном наследии родной страны и страны (стран) изучаемого языка;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кратко представлять Россию и страну (страны) изучаемого языка;</w:t>
      </w:r>
    </w:p>
    <w:p w:rsidR="00800E22" w:rsidRDefault="000020F0">
      <w:pPr>
        <w:widowControl w:val="0"/>
        <w:numPr>
          <w:ilvl w:val="0"/>
          <w:numId w:val="52"/>
        </w:numPr>
        <w:tabs>
          <w:tab w:val="left" w:pos="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владеть</w:t>
      </w:r>
      <w:r>
        <w:rPr>
          <w:rFonts w:ascii="Times New Roman" w:eastAsia="Arial Unicode MS" w:hAnsi="Times New Roman" w:cs="Times New Roman"/>
          <w:color w:val="000000"/>
          <w:sz w:val="24"/>
          <w:szCs w:val="24"/>
          <w:lang w:eastAsia="ru-RU" w:bidi="ru-RU"/>
        </w:rPr>
        <w:tab/>
        <w:t>компенсаторными умениями:</w:t>
      </w:r>
      <w:r>
        <w:rPr>
          <w:rFonts w:ascii="Times New Roman" w:eastAsia="Arial Unicode MS" w:hAnsi="Times New Roman" w:cs="Times New Roman"/>
          <w:color w:val="000000"/>
          <w:sz w:val="24"/>
          <w:szCs w:val="24"/>
          <w:lang w:eastAsia="ru-RU" w:bidi="ru-RU"/>
        </w:rPr>
        <w:tab/>
        <w:t>использовать при чтении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 аудировании языковую догадку, в том числе контекстуальную, при непосредственном </w:t>
      </w:r>
      <w:r>
        <w:rPr>
          <w:rFonts w:ascii="Times New Roman" w:eastAsia="Arial Unicode MS" w:hAnsi="Times New Roman" w:cs="Times New Roman"/>
          <w:color w:val="000000"/>
          <w:sz w:val="24"/>
          <w:szCs w:val="24"/>
          <w:lang w:eastAsia="ru-RU" w:bidi="ru-RU"/>
        </w:rPr>
        <w:lastRenderedPageBreak/>
        <w:t>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00E22" w:rsidRDefault="000020F0">
      <w:pPr>
        <w:widowControl w:val="0"/>
        <w:numPr>
          <w:ilvl w:val="0"/>
          <w:numId w:val="52"/>
        </w:numPr>
        <w:tabs>
          <w:tab w:val="left" w:pos="1103"/>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00E22" w:rsidRDefault="000020F0">
      <w:pPr>
        <w:widowControl w:val="0"/>
        <w:numPr>
          <w:ilvl w:val="0"/>
          <w:numId w:val="52"/>
        </w:numPr>
        <w:tabs>
          <w:tab w:val="left" w:pos="1099"/>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иноязычные словари и справочники, в том числе информационно-справочные системы в электронной форме;</w:t>
      </w:r>
    </w:p>
    <w:p w:rsidR="00800E22" w:rsidRDefault="000020F0">
      <w:pPr>
        <w:widowControl w:val="0"/>
        <w:numPr>
          <w:ilvl w:val="0"/>
          <w:numId w:val="52"/>
        </w:numPr>
        <w:tabs>
          <w:tab w:val="left" w:pos="1094"/>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достигать взаимопонимания в процессе устного и письменного общения с носителями иностранного языка, с людьми другой культуры;</w:t>
      </w:r>
    </w:p>
    <w:p w:rsidR="00800E22" w:rsidRDefault="000020F0">
      <w:pPr>
        <w:widowControl w:val="0"/>
        <w:numPr>
          <w:ilvl w:val="0"/>
          <w:numId w:val="52"/>
        </w:numPr>
        <w:tabs>
          <w:tab w:val="left" w:pos="125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00E22" w:rsidRDefault="000020F0">
      <w:pPr>
        <w:widowControl w:val="0"/>
        <w:tabs>
          <w:tab w:val="left" w:pos="0"/>
        </w:tabs>
        <w:spacing w:after="0" w:line="240" w:lineRule="auto"/>
        <w:ind w:firstLine="851"/>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иностранному (английскому) языку к концу обучения в 8 классе:</w:t>
      </w:r>
    </w:p>
    <w:p w:rsidR="00800E22" w:rsidRDefault="000020F0">
      <w:pPr>
        <w:widowControl w:val="0"/>
        <w:numPr>
          <w:ilvl w:val="0"/>
          <w:numId w:val="53"/>
        </w:numPr>
        <w:tabs>
          <w:tab w:val="left" w:pos="1139"/>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основными видами речевой деятельности: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w:t>
      </w:r>
      <w:r>
        <w:rPr>
          <w:rFonts w:ascii="Times New Roman" w:eastAsia="Arial Unicode MS" w:hAnsi="Times New Roman" w:cs="Times New Roman"/>
          <w:color w:val="000000"/>
          <w:sz w:val="24"/>
          <w:szCs w:val="24"/>
          <w:lang w:eastAsia="ru-RU" w:bidi="ru-RU"/>
        </w:rPr>
        <w:tab/>
        <w:t>и (или)</w:t>
      </w:r>
      <w:r>
        <w:rPr>
          <w:rFonts w:ascii="Times New Roman" w:eastAsia="Arial Unicode MS" w:hAnsi="Times New Roman" w:cs="Times New Roman"/>
          <w:color w:val="000000"/>
          <w:sz w:val="24"/>
          <w:szCs w:val="24"/>
          <w:lang w:eastAsia="ru-RU" w:bidi="ru-RU"/>
        </w:rPr>
        <w:tab/>
        <w:t>прочитанного (прослушанного) текста (объём высказывания - до 110 слов);</w:t>
      </w:r>
    </w:p>
    <w:p w:rsidR="00800E22" w:rsidRDefault="000020F0">
      <w:pPr>
        <w:widowControl w:val="0"/>
        <w:numPr>
          <w:ilvl w:val="0"/>
          <w:numId w:val="53"/>
        </w:numPr>
        <w:tabs>
          <w:tab w:val="left" w:pos="1096"/>
          <w:tab w:val="left" w:pos="689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w:t>
      </w:r>
      <w:r>
        <w:rPr>
          <w:rFonts w:ascii="Times New Roman" w:eastAsia="Arial Unicode MS" w:hAnsi="Times New Roman" w:cs="Times New Roman"/>
          <w:color w:val="000000"/>
          <w:sz w:val="24"/>
          <w:szCs w:val="24"/>
          <w:lang w:eastAsia="ru-RU" w:bidi="ru-RU"/>
        </w:rPr>
        <w:lastRenderedPageBreak/>
        <w:t>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00E22" w:rsidRDefault="000020F0">
      <w:pPr>
        <w:widowControl w:val="0"/>
        <w:numPr>
          <w:ilvl w:val="0"/>
          <w:numId w:val="53"/>
        </w:numPr>
        <w:tabs>
          <w:tab w:val="left" w:pos="107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ity</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ship</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ance</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ence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имена прилагательные с помощью префикса </w:t>
      </w:r>
      <w:r>
        <w:rPr>
          <w:rFonts w:ascii="Times New Roman" w:eastAsia="Arial Unicode MS" w:hAnsi="Times New Roman" w:cs="Times New Roman"/>
          <w:color w:val="000000"/>
          <w:sz w:val="24"/>
          <w:szCs w:val="24"/>
          <w:lang w:val="en-US" w:bidi="en-US"/>
        </w:rPr>
        <w:t>inter</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to</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walk</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color w:val="000000"/>
          <w:sz w:val="24"/>
          <w:szCs w:val="24"/>
          <w:lang w:val="en-US" w:bidi="en-US"/>
        </w:rPr>
        <w:t>a</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walk</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глагол от имени существительного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a</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color w:val="000000"/>
          <w:sz w:val="24"/>
          <w:szCs w:val="24"/>
          <w:lang w:val="en-US" w:bidi="en-US"/>
        </w:rPr>
        <w:t>to</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имя существительное от прилагательного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rich</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color w:val="000000"/>
          <w:sz w:val="24"/>
          <w:szCs w:val="24"/>
          <w:lang w:val="en-US" w:bidi="en-US"/>
        </w:rPr>
        <w:t>the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rich</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00E22" w:rsidRDefault="000020F0">
      <w:pPr>
        <w:widowControl w:val="0"/>
        <w:numPr>
          <w:ilvl w:val="0"/>
          <w:numId w:val="53"/>
        </w:numPr>
        <w:tabs>
          <w:tab w:val="left" w:pos="107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предложения со сложным дополнением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Complex</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Object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все типы вопросительных предложений в </w:t>
      </w:r>
      <w:r>
        <w:rPr>
          <w:rFonts w:ascii="Times New Roman" w:eastAsia="Arial Unicode MS" w:hAnsi="Times New Roman" w:cs="Times New Roman"/>
          <w:color w:val="000000"/>
          <w:sz w:val="24"/>
          <w:szCs w:val="24"/>
          <w:lang w:val="en-US" w:bidi="en-US"/>
        </w:rPr>
        <w:t>Past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Perfect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Tense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согласование времён в рамках сложного предложения;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согласование подлежащего, выраженного собирательным существительным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family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police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со сказуемым;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val="en-US" w:eastAsia="ru-RU" w:bidi="ru-RU"/>
        </w:rPr>
      </w:pPr>
      <w:r>
        <w:rPr>
          <w:rFonts w:ascii="Times New Roman" w:eastAsia="Arial Unicode MS" w:hAnsi="Times New Roman" w:cs="Times New Roman"/>
          <w:color w:val="000000"/>
          <w:sz w:val="24"/>
          <w:szCs w:val="24"/>
          <w:lang w:eastAsia="ru-RU" w:bidi="ru-RU"/>
        </w:rPr>
        <w:t>конструкции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с</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глаголами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на</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 xml:space="preserve">-ing: to love/hate doing something; </w:t>
      </w:r>
      <w:r>
        <w:rPr>
          <w:rFonts w:ascii="Times New Roman" w:eastAsia="Arial Unicode MS" w:hAnsi="Times New Roman" w:cs="Times New Roman"/>
          <w:color w:val="000000"/>
          <w:sz w:val="24"/>
          <w:szCs w:val="24"/>
          <w:lang w:eastAsia="ru-RU" w:bidi="ru-RU"/>
        </w:rPr>
        <w:t>конструкции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содержащие</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глаголы</w:t>
      </w:r>
      <w:r>
        <w:rPr>
          <w:rFonts w:ascii="Times New Roman" w:eastAsia="Arial Unicode MS" w:hAnsi="Times New Roman" w:cs="Times New Roman"/>
          <w:color w:val="000000"/>
          <w:sz w:val="24"/>
          <w:szCs w:val="24"/>
          <w:lang w:val="en-US" w:eastAsia="ru-RU" w:bidi="ru-RU"/>
        </w:rPr>
        <w:t>-</w:t>
      </w:r>
      <w:r>
        <w:rPr>
          <w:rFonts w:ascii="Times New Roman" w:eastAsia="Arial Unicode MS" w:hAnsi="Times New Roman" w:cs="Times New Roman"/>
          <w:color w:val="000000"/>
          <w:sz w:val="24"/>
          <w:szCs w:val="24"/>
          <w:lang w:eastAsia="ru-RU" w:bidi="ru-RU"/>
        </w:rPr>
        <w:t>связки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 xml:space="preserve">to be/to look/to feel/to seem; </w:t>
      </w:r>
      <w:r>
        <w:rPr>
          <w:rFonts w:ascii="Times New Roman" w:eastAsia="Arial Unicode MS" w:hAnsi="Times New Roman" w:cs="Times New Roman"/>
          <w:color w:val="000000"/>
          <w:sz w:val="24"/>
          <w:szCs w:val="24"/>
          <w:lang w:eastAsia="ru-RU" w:bidi="ru-RU"/>
        </w:rPr>
        <w:t>конструкции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 xml:space="preserve">be/get used to do something; be/get used doing something; </w:t>
      </w:r>
      <w:r>
        <w:rPr>
          <w:rFonts w:ascii="Times New Roman" w:eastAsia="Arial Unicode MS" w:hAnsi="Times New Roman" w:cs="Times New Roman"/>
          <w:color w:val="000000"/>
          <w:sz w:val="24"/>
          <w:szCs w:val="24"/>
          <w:lang w:eastAsia="ru-RU" w:bidi="ru-RU"/>
        </w:rPr>
        <w:t>конструкцию</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both ... and ...;</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val="en-US" w:eastAsia="ru-RU" w:bidi="ru-RU"/>
        </w:rPr>
      </w:pPr>
      <w:r>
        <w:rPr>
          <w:rFonts w:ascii="Times New Roman" w:eastAsia="Arial Unicode MS" w:hAnsi="Times New Roman" w:cs="Times New Roman"/>
          <w:color w:val="000000"/>
          <w:sz w:val="24"/>
          <w:szCs w:val="24"/>
          <w:lang w:eastAsia="ru-RU" w:bidi="ru-RU"/>
        </w:rPr>
        <w:t>конструкции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с</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глаголами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 xml:space="preserve">to stop, to remember, to forget </w:t>
      </w:r>
      <w:r>
        <w:rPr>
          <w:rFonts w:ascii="Times New Roman" w:eastAsia="Arial Unicode MS" w:hAnsi="Times New Roman" w:cs="Times New Roman"/>
          <w:color w:val="000000"/>
          <w:sz w:val="24"/>
          <w:szCs w:val="24"/>
          <w:lang w:val="en-US" w:eastAsia="ru-RU" w:bidi="ru-RU"/>
        </w:rPr>
        <w:t>(</w:t>
      </w:r>
      <w:r>
        <w:rPr>
          <w:rFonts w:ascii="Times New Roman" w:eastAsia="Arial Unicode MS" w:hAnsi="Times New Roman" w:cs="Times New Roman"/>
          <w:color w:val="000000"/>
          <w:sz w:val="24"/>
          <w:szCs w:val="24"/>
          <w:lang w:eastAsia="ru-RU" w:bidi="ru-RU"/>
        </w:rPr>
        <w:t>разница</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в</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eastAsia="ru-RU" w:bidi="ru-RU"/>
        </w:rPr>
        <w:t>значении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 xml:space="preserve">to stop doing smth </w:t>
      </w:r>
      <w:r>
        <w:rPr>
          <w:rFonts w:ascii="Times New Roman" w:eastAsia="Arial Unicode MS" w:hAnsi="Times New Roman" w:cs="Times New Roman"/>
          <w:color w:val="000000"/>
          <w:sz w:val="24"/>
          <w:szCs w:val="24"/>
          <w:lang w:eastAsia="ru-RU" w:bidi="ru-RU"/>
        </w:rPr>
        <w:t>и</w:t>
      </w:r>
      <w:r>
        <w:rPr>
          <w:rFonts w:ascii="Times New Roman" w:eastAsia="Arial Unicode MS" w:hAnsi="Times New Roman" w:cs="Times New Roman"/>
          <w:color w:val="000000"/>
          <w:sz w:val="24"/>
          <w:szCs w:val="24"/>
          <w:lang w:val="en-US" w:eastAsia="ru-RU" w:bidi="ru-RU"/>
        </w:rPr>
        <w:t xml:space="preserve"> </w:t>
      </w:r>
      <w:r>
        <w:rPr>
          <w:rFonts w:ascii="Times New Roman" w:eastAsia="Arial Unicode MS" w:hAnsi="Times New Roman" w:cs="Times New Roman"/>
          <w:color w:val="000000"/>
          <w:sz w:val="24"/>
          <w:szCs w:val="24"/>
          <w:lang w:val="en-US" w:bidi="en-US"/>
        </w:rPr>
        <w:t>to stop to do smth);</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глаголы в видовременных формах действительного залога в изъявительном наклонении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Past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Perfect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Tense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Perfect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Continuous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Tense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Future</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in</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the</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Past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rFonts w:ascii="Times New Roman" w:eastAsia="Arial Unicode MS" w:hAnsi="Times New Roman" w:cs="Times New Roman"/>
          <w:color w:val="000000"/>
          <w:sz w:val="24"/>
          <w:szCs w:val="24"/>
          <w:lang w:val="en-US" w:bidi="en-US"/>
        </w:rPr>
        <w:t>too</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color w:val="000000"/>
          <w:sz w:val="24"/>
          <w:szCs w:val="24"/>
          <w:lang w:val="en-US" w:bidi="en-US"/>
        </w:rPr>
        <w:t>enough</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отрицательные местоимения по (и его производные </w:t>
      </w:r>
      <w:r>
        <w:rPr>
          <w:rFonts w:ascii="Times New Roman" w:eastAsia="Arial Unicode MS" w:hAnsi="Times New Roman" w:cs="Times New Roman"/>
          <w:color w:val="000000"/>
          <w:sz w:val="24"/>
          <w:szCs w:val="24"/>
          <w:lang w:val="en-US" w:bidi="en-US"/>
        </w:rPr>
        <w:t>nobody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nothing</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etc</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none</w:t>
      </w:r>
      <w:r>
        <w:rPr>
          <w:rFonts w:ascii="Times New Roman" w:eastAsia="Arial Unicode MS" w:hAnsi="Times New Roman" w:cs="Times New Roman"/>
          <w:color w:val="000000"/>
          <w:sz w:val="24"/>
          <w:szCs w:val="24"/>
          <w:lang w:bidi="en-US"/>
        </w:rPr>
        <w:t>;</w:t>
      </w:r>
    </w:p>
    <w:p w:rsidR="00800E22" w:rsidRDefault="000020F0">
      <w:pPr>
        <w:widowControl w:val="0"/>
        <w:numPr>
          <w:ilvl w:val="0"/>
          <w:numId w:val="53"/>
        </w:numPr>
        <w:tabs>
          <w:tab w:val="left" w:pos="113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социокультурными знаниями и умениями: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w:t>
      </w:r>
    </w:p>
    <w:p w:rsidR="00800E22" w:rsidRDefault="000020F0">
      <w:pPr>
        <w:widowControl w:val="0"/>
        <w:numPr>
          <w:ilvl w:val="0"/>
          <w:numId w:val="53"/>
        </w:numPr>
        <w:tabs>
          <w:tab w:val="left" w:pos="108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00E22" w:rsidRDefault="000020F0">
      <w:pPr>
        <w:widowControl w:val="0"/>
        <w:numPr>
          <w:ilvl w:val="0"/>
          <w:numId w:val="53"/>
        </w:numPr>
        <w:tabs>
          <w:tab w:val="left" w:pos="108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800E22" w:rsidRDefault="000020F0">
      <w:pPr>
        <w:widowControl w:val="0"/>
        <w:numPr>
          <w:ilvl w:val="0"/>
          <w:numId w:val="53"/>
        </w:numPr>
        <w:tabs>
          <w:tab w:val="left" w:pos="108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800E22" w:rsidRDefault="000020F0">
      <w:pPr>
        <w:widowControl w:val="0"/>
        <w:numPr>
          <w:ilvl w:val="0"/>
          <w:numId w:val="53"/>
        </w:numPr>
        <w:tabs>
          <w:tab w:val="left" w:pos="108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00E22" w:rsidRDefault="000020F0">
      <w:pPr>
        <w:widowControl w:val="0"/>
        <w:numPr>
          <w:ilvl w:val="0"/>
          <w:numId w:val="53"/>
        </w:numPr>
        <w:tabs>
          <w:tab w:val="left" w:pos="122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иноязычные словари и справочники, в том числе информационно-справочные системы в электронной форме;</w:t>
      </w:r>
    </w:p>
    <w:p w:rsidR="00800E22" w:rsidRDefault="000020F0">
      <w:pPr>
        <w:widowControl w:val="0"/>
        <w:numPr>
          <w:ilvl w:val="0"/>
          <w:numId w:val="53"/>
        </w:numPr>
        <w:tabs>
          <w:tab w:val="left" w:pos="122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достигать взаимопонимания в процессе устного и письменного общения с носителями иностранного языка, людьми другой культуры;</w:t>
      </w:r>
    </w:p>
    <w:p w:rsidR="00800E22" w:rsidRDefault="000020F0">
      <w:pPr>
        <w:widowControl w:val="0"/>
        <w:numPr>
          <w:ilvl w:val="0"/>
          <w:numId w:val="53"/>
        </w:numPr>
        <w:tabs>
          <w:tab w:val="left" w:pos="124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00E22" w:rsidRDefault="000020F0">
      <w:pPr>
        <w:widowControl w:val="0"/>
        <w:numPr>
          <w:ilvl w:val="0"/>
          <w:numId w:val="50"/>
        </w:numPr>
        <w:tabs>
          <w:tab w:val="left" w:pos="195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освоения программы по иностранному (английскому) языку к концу обучения в 9 классе:</w:t>
      </w:r>
    </w:p>
    <w:p w:rsidR="00800E22" w:rsidRDefault="000020F0">
      <w:pPr>
        <w:widowControl w:val="0"/>
        <w:numPr>
          <w:ilvl w:val="0"/>
          <w:numId w:val="54"/>
        </w:numPr>
        <w:tabs>
          <w:tab w:val="left" w:pos="110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основными видами речевой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w:t>
      </w:r>
      <w:r>
        <w:rPr>
          <w:rFonts w:ascii="Times New Roman" w:eastAsia="Arial Unicode MS" w:hAnsi="Times New Roman" w:cs="Times New Roman"/>
          <w:color w:val="000000"/>
          <w:sz w:val="24"/>
          <w:szCs w:val="24"/>
          <w:lang w:eastAsia="ru-RU" w:bidi="ru-RU"/>
        </w:rPr>
        <w:lastRenderedPageBreak/>
        <w:t>понимать представленную в них информацию, обобщать и оценивать полученную при чтении информацию;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800E22" w:rsidRDefault="000020F0">
      <w:pPr>
        <w:widowControl w:val="0"/>
        <w:tabs>
          <w:tab w:val="left" w:pos="2040"/>
          <w:tab w:val="left" w:pos="4646"/>
          <w:tab w:val="left" w:pos="7642"/>
          <w:tab w:val="left" w:pos="9346"/>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800E22" w:rsidRDefault="000020F0">
      <w:pPr>
        <w:widowControl w:val="0"/>
        <w:numPr>
          <w:ilvl w:val="0"/>
          <w:numId w:val="54"/>
        </w:numPr>
        <w:tabs>
          <w:tab w:val="left" w:pos="1121"/>
          <w:tab w:val="left" w:pos="690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орфографическими навыками: правильно писать изученные слова;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00E22" w:rsidRDefault="000020F0">
      <w:pPr>
        <w:widowControl w:val="0"/>
        <w:numPr>
          <w:ilvl w:val="0"/>
          <w:numId w:val="54"/>
        </w:numPr>
        <w:tabs>
          <w:tab w:val="left" w:pos="10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eastAsia="Arial Unicode MS" w:hAnsi="Times New Roman" w:cs="Times New Roman"/>
          <w:color w:val="000000"/>
          <w:sz w:val="24"/>
          <w:szCs w:val="24"/>
          <w:lang w:val="en-US" w:bidi="en-US"/>
        </w:rPr>
        <w:t>under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over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dis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mis</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имена прилагательные с помощью суффиксов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able</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ible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имена существительные с помощью отрицательных префиксов </w:t>
      </w:r>
      <w:r>
        <w:rPr>
          <w:rFonts w:ascii="Times New Roman" w:eastAsia="Arial Unicode MS" w:hAnsi="Times New Roman" w:cs="Times New Roman"/>
          <w:color w:val="000000"/>
          <w:sz w:val="24"/>
          <w:szCs w:val="24"/>
          <w:lang w:val="en-US" w:bidi="en-US"/>
        </w:rPr>
        <w:t>in</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im</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сложное прилагательное путём соединения основы числительного с основой существительного с добавлением суффикса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ed</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eight</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legged</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сложное существительное путём соединения основ существительного с предлогом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mother</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in</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law</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сложное прилагательное путём соединения основы прилагательного с основой причастия </w:t>
      </w:r>
      <w:r>
        <w:rPr>
          <w:rFonts w:ascii="Times New Roman" w:eastAsia="Arial Unicode MS" w:hAnsi="Times New Roman" w:cs="Times New Roman"/>
          <w:color w:val="000000"/>
          <w:sz w:val="24"/>
          <w:szCs w:val="24"/>
          <w:lang w:val="en-US" w:bidi="en-US"/>
        </w:rPr>
        <w:t>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nice</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looking</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сложное прилагательное путём соединения наречия с основой причастия II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well</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behaved</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глагол от прилагательного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cool</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color w:val="000000"/>
          <w:sz w:val="24"/>
          <w:szCs w:val="24"/>
          <w:lang w:val="en-US" w:bidi="en-US"/>
        </w:rPr>
        <w:t>to</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cool</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00E22" w:rsidRDefault="000020F0">
      <w:pPr>
        <w:widowControl w:val="0"/>
        <w:numPr>
          <w:ilvl w:val="0"/>
          <w:numId w:val="54"/>
        </w:numPr>
        <w:tabs>
          <w:tab w:val="left" w:pos="111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особенности структуры простых и сложных предложений и различных коммуникативных типов предложений английского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предложения со сложным дополнением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Complex</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Object</w:t>
      </w:r>
      <w:r>
        <w:rPr>
          <w:rFonts w:ascii="Times New Roman" w:eastAsia="Arial Unicode MS" w:hAnsi="Times New Roman" w:cs="Times New Roman"/>
          <w:color w:val="000000"/>
          <w:sz w:val="24"/>
          <w:szCs w:val="24"/>
          <w:lang w:bidi="en-US"/>
        </w:rPr>
        <w:t>) (</w:t>
      </w:r>
      <w:r>
        <w:rPr>
          <w:rFonts w:ascii="Times New Roman" w:eastAsia="Arial Unicode MS" w:hAnsi="Times New Roman" w:cs="Times New Roman"/>
          <w:color w:val="000000"/>
          <w:sz w:val="24"/>
          <w:szCs w:val="24"/>
          <w:lang w:val="en-US" w:bidi="en-US"/>
        </w:rPr>
        <w:t>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want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to</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have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my</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hair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cut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предложения с </w:t>
      </w:r>
      <w:r>
        <w:rPr>
          <w:rFonts w:ascii="Times New Roman" w:eastAsia="Arial Unicode MS" w:hAnsi="Times New Roman" w:cs="Times New Roman"/>
          <w:color w:val="000000"/>
          <w:sz w:val="24"/>
          <w:szCs w:val="24"/>
          <w:lang w:val="en-US" w:bidi="en-US"/>
        </w:rPr>
        <w:t>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wish</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условные предложения нереального характера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Conditional</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II);</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конструкцию для выражения предпочтения </w:t>
      </w:r>
      <w:r>
        <w:rPr>
          <w:rFonts w:ascii="Times New Roman" w:eastAsia="Arial Unicode MS" w:hAnsi="Times New Roman" w:cs="Times New Roman"/>
          <w:color w:val="000000"/>
          <w:sz w:val="24"/>
          <w:szCs w:val="24"/>
          <w:lang w:val="en-US" w:bidi="en-US"/>
        </w:rPr>
        <w:t>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prefer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d</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prefer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d</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rather</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предложения с конструкцией </w:t>
      </w:r>
      <w:r>
        <w:rPr>
          <w:rFonts w:ascii="Times New Roman" w:eastAsia="Arial Unicode MS" w:hAnsi="Times New Roman" w:cs="Times New Roman"/>
          <w:color w:val="000000"/>
          <w:sz w:val="24"/>
          <w:szCs w:val="24"/>
          <w:lang w:val="en-US" w:bidi="en-US"/>
        </w:rPr>
        <w:t>either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color w:val="000000"/>
          <w:sz w:val="24"/>
          <w:szCs w:val="24"/>
          <w:lang w:val="en-US" w:bidi="en-US"/>
        </w:rPr>
        <w:t>or</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neither</w:t>
      </w:r>
      <w:r>
        <w:rPr>
          <w:rFonts w:ascii="Times New Roman" w:eastAsia="Arial Unicode MS" w:hAnsi="Times New Roman" w:cs="Times New Roman"/>
          <w:color w:val="000000"/>
          <w:sz w:val="24"/>
          <w:szCs w:val="24"/>
          <w:lang w:bidi="en-US"/>
        </w:rPr>
        <w:t xml:space="preserve"> ... </w:t>
      </w:r>
      <w:r>
        <w:rPr>
          <w:rFonts w:ascii="Times New Roman" w:eastAsia="Arial Unicode MS" w:hAnsi="Times New Roman" w:cs="Times New Roman"/>
          <w:color w:val="000000"/>
          <w:sz w:val="24"/>
          <w:szCs w:val="24"/>
          <w:lang w:val="en-US" w:bidi="en-US"/>
        </w:rPr>
        <w:t>nor</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формы страдательного залога </w:t>
      </w:r>
      <w:r>
        <w:rPr>
          <w:rFonts w:ascii="Times New Roman" w:eastAsia="Arial Unicode MS" w:hAnsi="Times New Roman" w:cs="Times New Roman"/>
          <w:color w:val="000000"/>
          <w:sz w:val="24"/>
          <w:szCs w:val="24"/>
          <w:lang w:val="en-US" w:bidi="en-US"/>
        </w:rPr>
        <w:t>Present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Perfect</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Passive</w:t>
      </w:r>
      <w:r>
        <w:rPr>
          <w:rFonts w:ascii="Times New Roman" w:eastAsia="Arial Unicode MS" w:hAnsi="Times New Roman" w:cs="Times New Roman"/>
          <w:color w:val="000000"/>
          <w:sz w:val="24"/>
          <w:szCs w:val="24"/>
          <w:lang w:bidi="en-US"/>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порядок следования имён прилагательных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nice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long</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blond</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val="en-US" w:bidi="en-US"/>
        </w:rPr>
        <w:t>hair</w:t>
      </w:r>
      <w:r>
        <w:rPr>
          <w:rFonts w:ascii="Times New Roman" w:eastAsia="Arial Unicode MS" w:hAnsi="Times New Roman" w:cs="Times New Roman"/>
          <w:color w:val="000000"/>
          <w:sz w:val="24"/>
          <w:szCs w:val="24"/>
          <w:lang w:bidi="en-US"/>
        </w:rPr>
        <w:t>);</w:t>
      </w:r>
    </w:p>
    <w:p w:rsidR="00800E22" w:rsidRDefault="000020F0">
      <w:pPr>
        <w:widowControl w:val="0"/>
        <w:numPr>
          <w:ilvl w:val="0"/>
          <w:numId w:val="54"/>
        </w:numPr>
        <w:tabs>
          <w:tab w:val="left" w:pos="116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владеть социокультурными знаниями и умениями: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выражать модальные значения, чувства и эмоции;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элементарные представления о различных вариантах английского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800E22" w:rsidRDefault="000020F0">
      <w:pPr>
        <w:widowControl w:val="0"/>
        <w:numPr>
          <w:ilvl w:val="0"/>
          <w:numId w:val="54"/>
        </w:numPr>
        <w:tabs>
          <w:tab w:val="left" w:pos="10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00E22" w:rsidRDefault="000020F0">
      <w:pPr>
        <w:widowControl w:val="0"/>
        <w:numPr>
          <w:ilvl w:val="0"/>
          <w:numId w:val="54"/>
        </w:numPr>
        <w:tabs>
          <w:tab w:val="left" w:pos="10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800E22" w:rsidRDefault="000020F0">
      <w:pPr>
        <w:widowControl w:val="0"/>
        <w:numPr>
          <w:ilvl w:val="0"/>
          <w:numId w:val="54"/>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00E22" w:rsidRDefault="000020F0">
      <w:pPr>
        <w:widowControl w:val="0"/>
        <w:numPr>
          <w:ilvl w:val="0"/>
          <w:numId w:val="54"/>
        </w:numPr>
        <w:tabs>
          <w:tab w:val="left" w:pos="10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иноязычные словари и справочники, в том числе информационно-справочные системы в электронной форме;</w:t>
      </w:r>
    </w:p>
    <w:p w:rsidR="00800E22" w:rsidRDefault="000020F0">
      <w:pPr>
        <w:widowControl w:val="0"/>
        <w:numPr>
          <w:ilvl w:val="0"/>
          <w:numId w:val="54"/>
        </w:numPr>
        <w:tabs>
          <w:tab w:val="left" w:pos="120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достигать взаимопонимания в процессе устного и письменного общения с носителями иностранного языка, людьми другой культуры;</w:t>
      </w:r>
    </w:p>
    <w:p w:rsidR="00800E22" w:rsidRDefault="000020F0">
      <w:pPr>
        <w:widowControl w:val="0"/>
        <w:numPr>
          <w:ilvl w:val="0"/>
          <w:numId w:val="54"/>
        </w:numPr>
        <w:tabs>
          <w:tab w:val="left" w:pos="122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00E22" w:rsidRDefault="00800E22">
      <w:pPr>
        <w:widowControl w:val="0"/>
        <w:tabs>
          <w:tab w:val="left" w:pos="1220"/>
        </w:tabs>
        <w:spacing w:after="0" w:line="240" w:lineRule="auto"/>
        <w:ind w:left="760"/>
        <w:jc w:val="both"/>
        <w:rPr>
          <w:rFonts w:ascii="Times New Roman" w:eastAsia="Arial Unicode MS" w:hAnsi="Times New Roman" w:cs="Times New Roman"/>
          <w:color w:val="000000"/>
          <w:sz w:val="24"/>
          <w:szCs w:val="24"/>
          <w:lang w:eastAsia="ru-RU" w:bidi="ru-RU"/>
        </w:rPr>
      </w:pPr>
    </w:p>
    <w:p w:rsidR="00800E22" w:rsidRDefault="00800E22">
      <w:pPr>
        <w:widowControl w:val="0"/>
        <w:spacing w:after="0" w:line="240" w:lineRule="auto"/>
        <w:jc w:val="center"/>
        <w:rPr>
          <w:rFonts w:ascii="Times New Roman" w:eastAsia="Arial Unicode MS" w:hAnsi="Times New Roman" w:cs="Times New Roman"/>
          <w:color w:val="000000"/>
          <w:sz w:val="24"/>
          <w:szCs w:val="24"/>
          <w:highlight w:val="yellow"/>
          <w:lang w:eastAsia="ru-RU" w:bidi="ru-RU"/>
        </w:rPr>
      </w:pPr>
    </w:p>
    <w:p w:rsidR="00800E22" w:rsidRDefault="00800E22">
      <w:pPr>
        <w:widowControl w:val="0"/>
        <w:spacing w:after="0" w:line="240" w:lineRule="auto"/>
        <w:ind w:firstLine="760"/>
        <w:jc w:val="center"/>
        <w:rPr>
          <w:rFonts w:ascii="Times New Roman" w:eastAsia="Arial Unicode MS" w:hAnsi="Times New Roman" w:cs="Times New Roman"/>
          <w:b/>
          <w:color w:val="000000"/>
          <w:sz w:val="24"/>
          <w:szCs w:val="24"/>
          <w:highlight w:val="yellow"/>
          <w:lang w:eastAsia="ru-RU" w:bidi="ru-RU"/>
        </w:rPr>
      </w:pPr>
    </w:p>
    <w:p w:rsidR="00800E22" w:rsidRDefault="000020F0">
      <w:pPr>
        <w:pStyle w:val="aff4"/>
        <w:jc w:val="center"/>
        <w:rPr>
          <w:rFonts w:ascii="Times New Roman" w:hAnsi="Times New Roman" w:cs="Times New Roman"/>
          <w:b/>
        </w:rPr>
      </w:pPr>
      <w:r>
        <w:rPr>
          <w:rFonts w:ascii="Times New Roman" w:hAnsi="Times New Roman" w:cs="Times New Roman"/>
          <w:b/>
        </w:rPr>
        <w:t>2.1.6.ФЕДЕРАЛЬНАЯ РАБОЧАЯ ПРОГРАММА ПО УЧЕБНОМУ ПРЕДМЕТУ «МАТЕМАТИКА» (БАЗОВЫЙ УРОВЕНЬ)</w:t>
      </w:r>
    </w:p>
    <w:p w:rsidR="00800E22" w:rsidRDefault="00800E22">
      <w:pPr>
        <w:pStyle w:val="aff4"/>
        <w:ind w:left="0"/>
        <w:jc w:val="center"/>
        <w:rPr>
          <w:rFonts w:ascii="Times New Roman" w:hAnsi="Times New Roman" w:cs="Times New Roman"/>
        </w:rPr>
      </w:pPr>
    </w:p>
    <w:p w:rsidR="00800E22" w:rsidRDefault="000020F0">
      <w:pPr>
        <w:pStyle w:val="aff4"/>
        <w:ind w:left="0" w:firstLine="709"/>
        <w:jc w:val="both"/>
        <w:rPr>
          <w:rFonts w:ascii="Times New Roman" w:hAnsi="Times New Roman" w:cs="Times New Roman"/>
          <w:highlight w:val="yellow"/>
        </w:rPr>
      </w:pPr>
      <w:r>
        <w:rPr>
          <w:rFonts w:ascii="Times New Roman" w:hAnsi="Times New Roman" w:cs="Times New Roman"/>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00E22" w:rsidRDefault="000020F0">
      <w:pPr>
        <w:widowControl w:val="0"/>
        <w:tabs>
          <w:tab w:val="left" w:pos="1558"/>
        </w:tabs>
        <w:spacing w:after="0" w:line="240" w:lineRule="auto"/>
        <w:ind w:left="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tabs>
          <w:tab w:val="left" w:pos="1558"/>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00E22" w:rsidRDefault="000020F0">
      <w:pPr>
        <w:widowControl w:val="0"/>
        <w:tabs>
          <w:tab w:val="left" w:pos="1558"/>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00E22" w:rsidRDefault="000020F0">
      <w:pPr>
        <w:widowControl w:val="0"/>
        <w:tabs>
          <w:tab w:val="left" w:pos="1558"/>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00E22" w:rsidRDefault="000020F0">
      <w:pPr>
        <w:widowControl w:val="0"/>
        <w:tabs>
          <w:tab w:val="left" w:pos="1558"/>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00E22" w:rsidRDefault="000020F0">
      <w:pPr>
        <w:widowControl w:val="0"/>
        <w:tabs>
          <w:tab w:val="left" w:pos="1558"/>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800E22" w:rsidRDefault="000020F0">
      <w:pPr>
        <w:widowControl w:val="0"/>
        <w:tabs>
          <w:tab w:val="left" w:pos="1558"/>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Приоритетными целями обучения математике в 5-9 классах являются: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w:t>
      </w:r>
      <w:r>
        <w:rPr>
          <w:rFonts w:ascii="Times New Roman" w:eastAsia="Arial Unicode MS" w:hAnsi="Times New Roman" w:cs="Times New Roman"/>
          <w:color w:val="000000"/>
          <w:sz w:val="24"/>
          <w:szCs w:val="24"/>
          <w:lang w:eastAsia="ru-RU" w:bidi="ru-RU"/>
        </w:rPr>
        <w:lastRenderedPageBreak/>
        <w:t>«Математика»,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результаты освоения программы по математике характеризуются:</w:t>
      </w:r>
    </w:p>
    <w:p w:rsidR="00800E22" w:rsidRDefault="000020F0">
      <w:pPr>
        <w:widowControl w:val="0"/>
        <w:numPr>
          <w:ilvl w:val="0"/>
          <w:numId w:val="55"/>
        </w:numPr>
        <w:tabs>
          <w:tab w:val="left" w:pos="109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патриотическое воспитание: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00E22" w:rsidRDefault="000020F0">
      <w:pPr>
        <w:widowControl w:val="0"/>
        <w:numPr>
          <w:ilvl w:val="0"/>
          <w:numId w:val="55"/>
        </w:numPr>
        <w:tabs>
          <w:tab w:val="left" w:pos="112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гражданское и духовно-нравственное воспитание: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00E22" w:rsidRDefault="000020F0">
      <w:pPr>
        <w:widowControl w:val="0"/>
        <w:numPr>
          <w:ilvl w:val="0"/>
          <w:numId w:val="55"/>
        </w:numPr>
        <w:tabs>
          <w:tab w:val="left" w:pos="112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трудовое воспитание: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00E22" w:rsidRDefault="000020F0">
      <w:pPr>
        <w:widowControl w:val="0"/>
        <w:numPr>
          <w:ilvl w:val="0"/>
          <w:numId w:val="55"/>
        </w:numPr>
        <w:tabs>
          <w:tab w:val="left" w:pos="114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эстетическое воспитание: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00E22" w:rsidRDefault="000020F0">
      <w:pPr>
        <w:widowControl w:val="0"/>
        <w:numPr>
          <w:ilvl w:val="0"/>
          <w:numId w:val="55"/>
        </w:numPr>
        <w:tabs>
          <w:tab w:val="left" w:pos="114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ценности научного познания: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00E22" w:rsidRDefault="000020F0">
      <w:pPr>
        <w:widowControl w:val="0"/>
        <w:numPr>
          <w:ilvl w:val="0"/>
          <w:numId w:val="55"/>
        </w:numPr>
        <w:tabs>
          <w:tab w:val="left" w:pos="110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физическое воспитание, формирование культуры здоровья и эмоционального благополучия: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00E22" w:rsidRDefault="000020F0">
      <w:pPr>
        <w:widowControl w:val="0"/>
        <w:numPr>
          <w:ilvl w:val="0"/>
          <w:numId w:val="55"/>
        </w:numPr>
        <w:tabs>
          <w:tab w:val="left" w:pos="114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экологическое воспитание: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00E22" w:rsidRDefault="000020F0">
      <w:pPr>
        <w:widowControl w:val="0"/>
        <w:numPr>
          <w:ilvl w:val="0"/>
          <w:numId w:val="55"/>
        </w:numPr>
        <w:tabs>
          <w:tab w:val="left" w:pos="114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адаптация к изменяющимся условиям социальной и природной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готовностью к действиям в условиях неопределённости, повышению уровня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универсальных познавательных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воспринимать, формулировать и преобразовывать суждения: утвердительные и отрицательные, единичные, частные и общие, условные;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выводы с использованием законов логики, дедуктивных и индуктивных умозаключений, умозаключений по аналогии;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контрпримеры, обосновывать собственные рассуждения;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00E22" w:rsidRDefault="000020F0">
      <w:pPr>
        <w:widowControl w:val="0"/>
        <w:tabs>
          <w:tab w:val="left" w:pos="4574"/>
          <w:tab w:val="right" w:pos="7653"/>
          <w:tab w:val="left" w:pos="7854"/>
          <w:tab w:val="right" w:pos="1017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возможное</w:t>
      </w:r>
      <w:r>
        <w:rPr>
          <w:rFonts w:ascii="Times New Roman" w:eastAsia="Arial Unicode MS" w:hAnsi="Times New Roman" w:cs="Times New Roman"/>
          <w:color w:val="000000"/>
          <w:sz w:val="24"/>
          <w:szCs w:val="24"/>
          <w:lang w:eastAsia="ru-RU" w:bidi="ru-RU"/>
        </w:rPr>
        <w:tab/>
        <w:t xml:space="preserve">развитие процесса, а также </w:t>
      </w:r>
      <w:r>
        <w:rPr>
          <w:rFonts w:ascii="Times New Roman" w:eastAsia="Arial Unicode MS" w:hAnsi="Times New Roman" w:cs="Times New Roman"/>
          <w:color w:val="000000"/>
          <w:sz w:val="24"/>
          <w:szCs w:val="24"/>
          <w:lang w:eastAsia="ru-RU" w:bidi="ru-RU"/>
        </w:rPr>
        <w:tab/>
        <w:t>выдвигать предположения о его развитии в новых условиях. У обучающегося</w:t>
      </w:r>
      <w:r>
        <w:rPr>
          <w:rFonts w:ascii="Times New Roman" w:eastAsia="Arial Unicode MS" w:hAnsi="Times New Roman" w:cs="Times New Roman"/>
          <w:color w:val="000000"/>
          <w:sz w:val="24"/>
          <w:szCs w:val="24"/>
          <w:lang w:eastAsia="ru-RU" w:bidi="ru-RU"/>
        </w:rPr>
        <w:tab/>
        <w:t xml:space="preserve">будут сформированы </w:t>
      </w:r>
      <w:r>
        <w:rPr>
          <w:rFonts w:ascii="Times New Roman" w:eastAsia="Arial Unicode MS" w:hAnsi="Times New Roman" w:cs="Times New Roman"/>
          <w:color w:val="000000"/>
          <w:sz w:val="24"/>
          <w:szCs w:val="24"/>
          <w:lang w:eastAsia="ru-RU" w:bidi="ru-RU"/>
        </w:rPr>
        <w:lastRenderedPageBreak/>
        <w:t>умения работать с информацией как часть универсальных познавательных учебных действий:</w:t>
      </w:r>
    </w:p>
    <w:p w:rsidR="00800E22" w:rsidRDefault="000020F0">
      <w:pPr>
        <w:widowControl w:val="0"/>
        <w:tabs>
          <w:tab w:val="left" w:pos="4574"/>
          <w:tab w:val="right" w:pos="7653"/>
          <w:tab w:val="right" w:pos="1017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недостаточность и избыточность информации, данных, необходимых для решения задачи;</w:t>
      </w:r>
    </w:p>
    <w:p w:rsidR="00800E22" w:rsidRDefault="000020F0">
      <w:pPr>
        <w:widowControl w:val="0"/>
        <w:tabs>
          <w:tab w:val="left" w:pos="4574"/>
          <w:tab w:val="right" w:pos="7653"/>
          <w:tab w:val="left" w:pos="786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анализировать, систематизировать и интерпретировать информацию различных видов и форм представления;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форму представления информации и иллюстрировать решаемые задачи схемами, диаграммами, иной графикой и их комбинациями;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надёжность информации по критериям, предложенным учителем или сформулированным самостоятельно.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Универсальные коммуникативные действия обеспечивают сформированность социальных навыков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универсальных коммуникативных учебных действий: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сотрудничества как часть универсальных коммуникативных учебных действий: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использовать преимущества командной и индивидуальной работы при решении учебных математических задач;</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Универсальные регулятивные действия обеспечивают формирование смысловых установок и жизненных навыков личности.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часть универсальных регулятивных учебных действий: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часть универсальных регулятивных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способами самопроверки, самоконтроля процесса и результата решения математической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800E22" w:rsidRDefault="00800E22">
      <w:pPr>
        <w:widowControl w:val="0"/>
        <w:spacing w:after="0" w:line="240" w:lineRule="auto"/>
        <w:jc w:val="center"/>
        <w:rPr>
          <w:rFonts w:ascii="Times New Roman" w:eastAsia="Arial Unicode MS" w:hAnsi="Times New Roman" w:cs="Times New Roman"/>
          <w:b/>
          <w:color w:val="000000"/>
          <w:sz w:val="24"/>
          <w:szCs w:val="24"/>
          <w:lang w:eastAsia="ru-RU" w:bidi="ru-RU"/>
        </w:rPr>
      </w:pPr>
    </w:p>
    <w:p w:rsidR="00800E22" w:rsidRDefault="000020F0">
      <w:pPr>
        <w:widowControl w:val="0"/>
        <w:tabs>
          <w:tab w:val="left" w:pos="177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r>
        <w:rPr>
          <w:rFonts w:ascii="Times New Roman" w:eastAsia="Arial Unicode MS" w:hAnsi="Times New Roman" w:cs="Times New Roman"/>
          <w:color w:val="000000"/>
          <w:sz w:val="24"/>
          <w:szCs w:val="24"/>
          <w:lang w:eastAsia="ru-RU" w:bidi="ru-RU"/>
        </w:rPr>
        <w:t>.</w:t>
      </w:r>
    </w:p>
    <w:p w:rsidR="00800E22" w:rsidRDefault="000020F0">
      <w:pPr>
        <w:widowControl w:val="0"/>
        <w:tabs>
          <w:tab w:val="left" w:pos="177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Приоритетными целями обучения математике в 5-6 классах являются: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подведение обучающихся на доступном для них уровне к осознанию взаимосвязи математики и окружающего мира;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w:t>
      </w:r>
      <w:r>
        <w:rPr>
          <w:rFonts w:ascii="Times New Roman" w:eastAsia="Arial Unicode MS" w:hAnsi="Times New Roman" w:cs="Times New Roman"/>
          <w:color w:val="000000"/>
          <w:sz w:val="24"/>
          <w:szCs w:val="24"/>
          <w:lang w:eastAsia="ru-RU" w:bidi="ru-RU"/>
        </w:rPr>
        <w:lastRenderedPageBreak/>
        <w:t>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Pr>
          <w:rFonts w:ascii="Times New Roman" w:eastAsia="Arial Unicode MS" w:hAnsi="Times New Roman" w:cs="Times New Roman"/>
          <w:color w:val="000000"/>
          <w:sz w:val="24"/>
          <w:szCs w:val="24"/>
          <w:lang w:eastAsia="ru-RU" w:bidi="ru-RU"/>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число часов, рекомендованных для изучения математики, - 340 часов: в 5 классе - 170 часов (5 часов в неделю), в 6 классе - 170 часов (5 часов в неделю).</w:t>
      </w:r>
    </w:p>
    <w:p w:rsidR="00800E22" w:rsidRDefault="00800E22">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5 классе.</w:t>
      </w:r>
    </w:p>
    <w:p w:rsidR="00800E22" w:rsidRDefault="000020F0">
      <w:pPr>
        <w:widowControl w:val="0"/>
        <w:tabs>
          <w:tab w:val="left" w:pos="198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Натуральные числа и нуль.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Натуральное число. Ряд натуральных чисел. Число 0. Изображение натуральных чисел точками на координатной (числовой) прямой.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Позиционная система счисления. Римская нумерация как пример непозиционной системы счисления. Десятичная система счисления.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Сравнение натуральных чисел, сравнение натуральных чисел с нулём. Способы сравнения. Округление натуральных чисел.</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Использование букв для обозначения неизвестного компонента и записи свойств арифметических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Делители и кратные числа, разложение на множители. Простые и составные числа. Признаки делимости на 2, 5, 10, 3, 9. Деление с остатком.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Степень с натуральным показателем. Запись числа в виде суммы разрядных слагаемых.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Числовое выражение. Вычисление значений числовых выражений, порядок </w:t>
      </w:r>
      <w:r>
        <w:rPr>
          <w:rFonts w:ascii="Times New Roman" w:eastAsia="Arial Unicode MS" w:hAnsi="Times New Roman" w:cs="Times New Roman"/>
          <w:color w:val="000000"/>
          <w:sz w:val="24"/>
          <w:szCs w:val="24"/>
          <w:lang w:eastAsia="ru-RU" w:bidi="ru-RU"/>
        </w:rPr>
        <w:lastRenderedPageBreak/>
        <w:t>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00E22" w:rsidRDefault="000020F0">
      <w:pPr>
        <w:widowControl w:val="0"/>
        <w:tabs>
          <w:tab w:val="left" w:pos="1980"/>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Дроби.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Сложение и вычитание дробей. Умножение и деление дробей, взаимно-обратные дроби. Нахождение части целого и целого по его части.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Арифметические действия с десятичными дробями. Округление десятичных дробей.</w:t>
      </w:r>
    </w:p>
    <w:p w:rsidR="00800E22" w:rsidRDefault="000020F0">
      <w:pPr>
        <w:widowControl w:val="0"/>
        <w:tabs>
          <w:tab w:val="left" w:pos="1980"/>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Решение текстовых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Решение основных задач на дроби.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Представление данных в виде таблиц, столбчатых диаграмм.</w:t>
      </w:r>
    </w:p>
    <w:p w:rsidR="00800E22" w:rsidRDefault="000020F0">
      <w:pPr>
        <w:widowControl w:val="0"/>
        <w:tabs>
          <w:tab w:val="left" w:pos="1985"/>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Наглядная геометрия.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Длина отрезка, метрические единицы длины. Длина ломаной, периметр</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многоугольника. Измерение и построение углов с помощью транспортира.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Наглядные представления о фигурах на плоскости: многоугольник, прямоугольник, квадрат, треугольник, о равенстве фигур.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прямоугольного параллелепипеда, куба. Единицы измерения объёма.</w:t>
      </w:r>
    </w:p>
    <w:p w:rsidR="00800E22" w:rsidRDefault="000020F0">
      <w:pPr>
        <w:widowControl w:val="0"/>
        <w:tabs>
          <w:tab w:val="left" w:pos="1770"/>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6 классе.</w:t>
      </w:r>
    </w:p>
    <w:p w:rsidR="00800E22" w:rsidRDefault="000020F0">
      <w:pPr>
        <w:widowControl w:val="0"/>
        <w:tabs>
          <w:tab w:val="left" w:pos="198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Натуральные числа.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Делители и кратные числа, наибольший общий делитель и наименьшее общее кратное. Делимость суммы и произведения. Деление с остатком.</w:t>
      </w:r>
    </w:p>
    <w:p w:rsidR="00800E22" w:rsidRDefault="000020F0">
      <w:pPr>
        <w:widowControl w:val="0"/>
        <w:tabs>
          <w:tab w:val="left" w:pos="198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Дроби.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Отношение. Деление в данном отношении. Масштаб, пропорция. Применение пропорций при решении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00E22" w:rsidRDefault="000020F0">
      <w:pPr>
        <w:widowControl w:val="0"/>
        <w:tabs>
          <w:tab w:val="left" w:pos="199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Положительные и отрицательные числа.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00E22" w:rsidRDefault="000020F0">
      <w:pPr>
        <w:widowControl w:val="0"/>
        <w:tabs>
          <w:tab w:val="left" w:pos="199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Буквенные выражения.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00E22" w:rsidRDefault="000020F0">
      <w:pPr>
        <w:widowControl w:val="0"/>
        <w:tabs>
          <w:tab w:val="left" w:pos="199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Решение текстовых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Решение текстовых задач арифметическим способом. Решение логических задач. Решение задач перебором всех возможных вариантов.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Решение задач, связанных с отношением, пропорциональностью величин, процентами; решение основных задач на дроби и проценты.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Оценка и прикидка, округление результата. Составление буквенных выражений по условию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Представление данных с помощью таблиц и диаграмм. Столбчатые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диаграммы: чтение и построение. Чтение круговых диаграмм.</w:t>
      </w:r>
    </w:p>
    <w:p w:rsidR="00800E22" w:rsidRDefault="000020F0">
      <w:pPr>
        <w:widowControl w:val="0"/>
        <w:tabs>
          <w:tab w:val="left" w:pos="1982"/>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Наглядная геометрия.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Симметрия: центральная, осевая и зеркальная симметрии.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Построение симметричных фигур.</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объёма, единицы измерения объёма. Объём прямоугольного параллелепипеда, куба.</w:t>
      </w:r>
    </w:p>
    <w:p w:rsidR="00800E22" w:rsidRDefault="000020F0">
      <w:pPr>
        <w:widowControl w:val="0"/>
        <w:tabs>
          <w:tab w:val="left" w:pos="1765"/>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освоения программы учебного курса «Математика».</w:t>
      </w:r>
    </w:p>
    <w:p w:rsidR="00800E22" w:rsidRDefault="000020F0">
      <w:pPr>
        <w:widowControl w:val="0"/>
        <w:tabs>
          <w:tab w:val="left" w:pos="1976"/>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освоения программы учебного курса к концу обучения в 5 классе.</w:t>
      </w:r>
    </w:p>
    <w:p w:rsidR="00800E22" w:rsidRDefault="000020F0">
      <w:pPr>
        <w:widowControl w:val="0"/>
        <w:tabs>
          <w:tab w:val="left" w:pos="2188"/>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Числа и вычисления.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правильно употреблять термины, связанные с натуральными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числами, обыкновенными и десятичными дробями.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и упорядочивать натуральные числа, сравнивать в простейших случаях обыкновенные дроби, десятичные дроби.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арифметические действия с натуральными числами, с обыкновенными дробями в простейших случаях.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проверку, прикидку результата вычислений.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Округлять натуральные числа.</w:t>
      </w:r>
    </w:p>
    <w:p w:rsidR="00800E22" w:rsidRDefault="000020F0">
      <w:pPr>
        <w:widowControl w:val="0"/>
        <w:tabs>
          <w:tab w:val="left" w:pos="223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Решение текстовых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текстовые задачи арифметическим способом и с помощью организованного конечного перебора всех возможных вариантов.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задачи, содержащие зависимости, связывающие величины: скорость, время, расстояние, цена, количество, стоимость.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краткие записи, схемы, таблицы, обозначения при решении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основными единицами измерения: цены, массы, расстояния, времени, скорости, выражать одни единицы величины через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00E22" w:rsidRDefault="000020F0">
      <w:pPr>
        <w:widowControl w:val="0"/>
        <w:tabs>
          <w:tab w:val="left" w:pos="223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Наглядная геометрия.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геометрическими понятиями: точка, прямая, отрезок, луч, угол, многоугольник, окружность, круг.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объектов окружающего мира, имеющих форму изученных геометрических фигур.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Изображать изученные геометрические фигуры на нелинованной и клетчатой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бумаге с помощью циркуля и линейки.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свойства сторон и углов прямоугольника, квадрата для их построения, вычисления площади и периметра.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основными метрическими единицами измерения длины, площади; выражать одни единицы величины через другие.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Распознавать параллелепипед, куб, использовать терминологию: вершина, ребро, грань, измерения, находить измерения параллелепипеда, куба.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Вычислять объём куба, параллелепипеда по заданным измерениям, пользоваться единицами измерения объёма.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несложные задачи на измерение геометрических величин в практических ситуациях.</w:t>
      </w:r>
    </w:p>
    <w:p w:rsidR="00800E22" w:rsidRDefault="000020F0">
      <w:pPr>
        <w:widowControl w:val="0"/>
        <w:tabs>
          <w:tab w:val="left" w:pos="1991"/>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освоения программы учебного курса к концу обучения в 6 классе.</w:t>
      </w:r>
    </w:p>
    <w:p w:rsidR="00800E22" w:rsidRDefault="000020F0">
      <w:pPr>
        <w:widowControl w:val="0"/>
        <w:tabs>
          <w:tab w:val="left" w:pos="2238"/>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Числа и вычисления.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и упорядочивать целые числа, обыкновенные и десятичные дроби, сравнивать числа одного и разных знаков.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Соотносить точку на координатной прямой с соответствующим ей числом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изображать числа точками на координатной прямой, находить модуль числа.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Соотносить точки в прямоугольной системе координат с координатами этой точки.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Округлять целые числа и десятичные дроби, находить приближения чисел.</w:t>
      </w:r>
    </w:p>
    <w:p w:rsidR="00800E22" w:rsidRDefault="000020F0">
      <w:pPr>
        <w:widowControl w:val="0"/>
        <w:tabs>
          <w:tab w:val="left" w:pos="223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Числовые и буквенные выражения.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признаками делимости, раскладывать натуральные числа на простые множители.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масштабом, составлять пропорции и отношения.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неизвестный компонент равенства.</w:t>
      </w:r>
    </w:p>
    <w:p w:rsidR="00800E22" w:rsidRDefault="000020F0">
      <w:pPr>
        <w:widowControl w:val="0"/>
        <w:tabs>
          <w:tab w:val="left" w:pos="223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Решение текстовых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многошаговые текстовые задачи арифметическим способом.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задачи, связанные с отношением, пропорциональностью величин, процентами, решать три основные задачи на дроби и проценты.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буквенные выражения по условию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информацию с помощью таблиц, линейной и столбчатой диаграмм.</w:t>
      </w:r>
    </w:p>
    <w:p w:rsidR="00800E22" w:rsidRDefault="000020F0">
      <w:pPr>
        <w:widowControl w:val="0"/>
        <w:tabs>
          <w:tab w:val="left" w:pos="223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Наглядная геометрия.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w:t>
      </w:r>
      <w:r>
        <w:rPr>
          <w:rFonts w:ascii="Times New Roman" w:eastAsia="Arial Unicode MS" w:hAnsi="Times New Roman" w:cs="Times New Roman"/>
          <w:color w:val="000000"/>
          <w:sz w:val="24"/>
          <w:szCs w:val="24"/>
          <w:lang w:eastAsia="ru-RU" w:bidi="ru-RU"/>
        </w:rPr>
        <w:lastRenderedPageBreak/>
        <w:t>симметричные фигуры.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используя чертёжные инструменты, расстояния: между двумя точками, от точки до прямой, длину пути на квадратной сетке.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на моделях и изображениях пирамиду, конус, цилиндр, использовать терминологию: вершина, ребро, грань, основание, развёртка.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Изображать на клетчатой бумаге прямоугольный параллелепипед.</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Вычислять объём прямоугольного параллелепипеда, куба, пользоваться основными единицами измерения объёма;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несложные задачи на нахождение геометрических величин в практических ситуациях.</w:t>
      </w:r>
    </w:p>
    <w:p w:rsidR="00800E22" w:rsidRDefault="00800E22">
      <w:pPr>
        <w:widowControl w:val="0"/>
        <w:tabs>
          <w:tab w:val="left" w:pos="1555"/>
        </w:tabs>
        <w:spacing w:after="0" w:line="240" w:lineRule="auto"/>
        <w:jc w:val="both"/>
        <w:rPr>
          <w:rFonts w:ascii="Times New Roman" w:eastAsia="Arial Unicode MS" w:hAnsi="Times New Roman" w:cs="Times New Roman"/>
          <w:color w:val="000000"/>
          <w:sz w:val="24"/>
          <w:szCs w:val="24"/>
          <w:lang w:eastAsia="ru-RU" w:bidi="ru-RU"/>
        </w:rPr>
      </w:pPr>
    </w:p>
    <w:p w:rsidR="00800E22" w:rsidRDefault="000020F0">
      <w:pPr>
        <w:widowControl w:val="0"/>
        <w:tabs>
          <w:tab w:val="left" w:pos="1555"/>
        </w:tabs>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Федеральная рабочая программа учебного курса «Алгебра» в 7-9 классах (далее соответственно - программа учебного курса «Алгебра», учебный курс).</w:t>
      </w:r>
    </w:p>
    <w:p w:rsidR="00800E22" w:rsidRDefault="00800E22">
      <w:pPr>
        <w:widowControl w:val="0"/>
        <w:tabs>
          <w:tab w:val="left" w:pos="1555"/>
        </w:tabs>
        <w:spacing w:after="0" w:line="240" w:lineRule="auto"/>
        <w:jc w:val="center"/>
        <w:rPr>
          <w:rFonts w:ascii="Times New Roman" w:eastAsia="Arial Unicode MS" w:hAnsi="Times New Roman" w:cs="Times New Roman"/>
          <w:b/>
          <w:color w:val="000000"/>
          <w:sz w:val="24"/>
          <w:szCs w:val="24"/>
          <w:lang w:eastAsia="ru-RU" w:bidi="ru-RU"/>
        </w:rPr>
      </w:pPr>
    </w:p>
    <w:p w:rsidR="00800E22" w:rsidRDefault="000020F0">
      <w:pPr>
        <w:widowControl w:val="0"/>
        <w:tabs>
          <w:tab w:val="left" w:pos="1555"/>
        </w:tabs>
        <w:spacing w:after="0" w:line="240" w:lineRule="auto"/>
        <w:ind w:firstLine="567"/>
        <w:jc w:val="both"/>
        <w:rPr>
          <w:rFonts w:ascii="Times New Roman" w:eastAsia="Arial Unicode MS" w:hAnsi="Times New Roman" w:cs="Times New Roman"/>
          <w:b/>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tabs>
          <w:tab w:val="left" w:pos="1555"/>
        </w:tabs>
        <w:spacing w:after="0" w:line="240" w:lineRule="auto"/>
        <w:ind w:firstLine="567"/>
        <w:jc w:val="both"/>
        <w:rPr>
          <w:rFonts w:ascii="Times New Roman" w:eastAsia="Arial Unicode MS" w:hAnsi="Times New Roman" w:cs="Times New Roman"/>
          <w:b/>
          <w:i/>
          <w:color w:val="000000"/>
          <w:sz w:val="24"/>
          <w:szCs w:val="24"/>
          <w:lang w:eastAsia="ru-RU" w:bidi="ru-RU"/>
        </w:rPr>
      </w:pPr>
      <w:r>
        <w:rPr>
          <w:rFonts w:ascii="Times New Roman" w:eastAsia="Arial Unicode MS" w:hAnsi="Times New Roman" w:cs="Times New Roman"/>
          <w:color w:val="000000"/>
          <w:sz w:val="24"/>
          <w:szCs w:val="24"/>
          <w:lang w:eastAsia="ru-RU" w:bidi="ru-RU"/>
        </w:rPr>
        <w:t>Алгебра является одним из опорных курсов основного общего образования: она обеспечивает изучение других дисциплин, как естественно</w:t>
      </w:r>
      <w:r>
        <w:rPr>
          <w:rFonts w:ascii="Times New Roman" w:eastAsia="Arial Unicode MS" w:hAnsi="Times New Roman" w:cs="Times New Roman"/>
          <w:color w:val="000000"/>
          <w:sz w:val="24"/>
          <w:szCs w:val="24"/>
          <w:lang w:eastAsia="ru-RU" w:bidi="ru-RU"/>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800E22" w:rsidRDefault="000020F0">
      <w:pPr>
        <w:widowControl w:val="0"/>
        <w:tabs>
          <w:tab w:val="left" w:pos="1555"/>
        </w:tabs>
        <w:spacing w:after="0" w:line="240" w:lineRule="auto"/>
        <w:ind w:firstLine="567"/>
        <w:jc w:val="both"/>
        <w:rPr>
          <w:rFonts w:ascii="Times New Roman" w:eastAsia="Arial Unicode MS" w:hAnsi="Times New Roman" w:cs="Times New Roman"/>
          <w:b/>
          <w:i/>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w:t>
      </w:r>
      <w:r>
        <w:rPr>
          <w:rFonts w:ascii="Times New Roman" w:eastAsia="Arial Unicode MS" w:hAnsi="Times New Roman" w:cs="Times New Roman"/>
          <w:color w:val="000000"/>
          <w:sz w:val="24"/>
          <w:szCs w:val="24"/>
          <w:lang w:eastAsia="ru-RU" w:bidi="ru-RU"/>
        </w:rPr>
        <w:lastRenderedPageBreak/>
        <w:t>его интегрированный характер.</w:t>
      </w:r>
    </w:p>
    <w:p w:rsidR="00800E22" w:rsidRDefault="000020F0">
      <w:pPr>
        <w:widowControl w:val="0"/>
        <w:tabs>
          <w:tab w:val="left" w:pos="1555"/>
        </w:tabs>
        <w:spacing w:after="0" w:line="240" w:lineRule="auto"/>
        <w:ind w:firstLine="567"/>
        <w:jc w:val="both"/>
        <w:rPr>
          <w:rFonts w:ascii="Times New Roman" w:eastAsia="Arial Unicode MS" w:hAnsi="Times New Roman" w:cs="Times New Roman"/>
          <w:b/>
          <w:i/>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00E22" w:rsidRDefault="000020F0">
      <w:pPr>
        <w:widowControl w:val="0"/>
        <w:tabs>
          <w:tab w:val="left" w:pos="1555"/>
        </w:tabs>
        <w:spacing w:after="0" w:line="240" w:lineRule="auto"/>
        <w:ind w:firstLine="567"/>
        <w:jc w:val="both"/>
        <w:rPr>
          <w:rFonts w:ascii="Times New Roman" w:eastAsia="Arial Unicode MS" w:hAnsi="Times New Roman" w:cs="Times New Roman"/>
          <w:b/>
          <w:i/>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00E22" w:rsidRDefault="000020F0">
      <w:pPr>
        <w:widowControl w:val="0"/>
        <w:tabs>
          <w:tab w:val="left" w:pos="1555"/>
        </w:tabs>
        <w:spacing w:after="0" w:line="240" w:lineRule="auto"/>
        <w:ind w:firstLine="567"/>
        <w:jc w:val="both"/>
        <w:rPr>
          <w:rFonts w:ascii="Times New Roman" w:eastAsia="Arial Unicode MS" w:hAnsi="Times New Roman" w:cs="Times New Roman"/>
          <w:b/>
          <w:i/>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800E22" w:rsidRDefault="000020F0">
      <w:pPr>
        <w:widowControl w:val="0"/>
        <w:tabs>
          <w:tab w:val="left" w:pos="1555"/>
        </w:tabs>
        <w:spacing w:after="0" w:line="240" w:lineRule="auto"/>
        <w:ind w:firstLine="567"/>
        <w:jc w:val="both"/>
        <w:rPr>
          <w:rFonts w:ascii="Times New Roman" w:eastAsia="Arial Unicode MS" w:hAnsi="Times New Roman" w:cs="Times New Roman"/>
          <w:b/>
          <w:i/>
          <w:color w:val="000000"/>
          <w:sz w:val="24"/>
          <w:szCs w:val="24"/>
          <w:lang w:eastAsia="ru-RU" w:bidi="ru-RU"/>
        </w:rPr>
      </w:pPr>
      <w:r>
        <w:rPr>
          <w:rFonts w:ascii="Times New Roman" w:eastAsia="Arial Unicode MS" w:hAnsi="Times New Roman" w:cs="Times New Roman"/>
          <w:color w:val="000000"/>
          <w:sz w:val="24"/>
          <w:szCs w:val="24"/>
          <w:lang w:eastAsia="ru-RU" w:bidi="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800E22" w:rsidRDefault="000020F0">
      <w:pPr>
        <w:widowControl w:val="0"/>
        <w:tabs>
          <w:tab w:val="left" w:pos="1555"/>
        </w:tabs>
        <w:spacing w:after="0" w:line="240" w:lineRule="auto"/>
        <w:ind w:firstLine="567"/>
        <w:jc w:val="both"/>
        <w:rPr>
          <w:rFonts w:ascii="Times New Roman" w:eastAsia="Arial Unicode MS" w:hAnsi="Times New Roman" w:cs="Times New Roman"/>
          <w:b/>
          <w:i/>
          <w:color w:val="000000"/>
          <w:sz w:val="24"/>
          <w:szCs w:val="24"/>
          <w:lang w:eastAsia="ru-RU" w:bidi="ru-RU"/>
        </w:rPr>
      </w:pPr>
      <w:r>
        <w:rPr>
          <w:rFonts w:ascii="Times New Roman" w:eastAsia="Arial Unicode MS" w:hAnsi="Times New Roman" w:cs="Times New Roman"/>
          <w:color w:val="000000"/>
          <w:sz w:val="24"/>
          <w:szCs w:val="24"/>
          <w:lang w:eastAsia="ru-RU" w:bidi="ru-RU"/>
        </w:rPr>
        <w:t>Общее число часов, рекомендованных для изучения учебного курса «Алгебра», - 306 часов: в 7 классе - 102 часа (3 часа в неделю), в 8 классе - 102 часа</w:t>
      </w:r>
    </w:p>
    <w:p w:rsidR="00800E22" w:rsidRDefault="000020F0">
      <w:pPr>
        <w:pStyle w:val="aff4"/>
        <w:numPr>
          <w:ilvl w:val="0"/>
          <w:numId w:val="98"/>
        </w:numPr>
        <w:jc w:val="both"/>
        <w:rPr>
          <w:rFonts w:ascii="Times New Roman" w:hAnsi="Times New Roman" w:cs="Times New Roman"/>
        </w:rPr>
      </w:pPr>
      <w:r>
        <w:rPr>
          <w:rFonts w:ascii="Times New Roman" w:hAnsi="Times New Roman" w:cs="Times New Roman"/>
        </w:rPr>
        <w:t>часа в неделю), в 9 классе - 102 часа (3 часа в неделю).</w:t>
      </w:r>
    </w:p>
    <w:p w:rsidR="00800E22" w:rsidRDefault="000020F0">
      <w:pPr>
        <w:pStyle w:val="aff4"/>
        <w:jc w:val="both"/>
        <w:rPr>
          <w:rFonts w:ascii="Times New Roman" w:hAnsi="Times New Roman" w:cs="Times New Roman"/>
          <w:b/>
        </w:rPr>
      </w:pPr>
      <w:r>
        <w:rPr>
          <w:rFonts w:ascii="Times New Roman" w:hAnsi="Times New Roman" w:cs="Times New Roman"/>
          <w:b/>
        </w:rPr>
        <w:t>Содержание обучения в 7 классе.</w:t>
      </w:r>
    </w:p>
    <w:p w:rsidR="00800E22" w:rsidRDefault="000020F0">
      <w:pPr>
        <w:widowControl w:val="0"/>
        <w:tabs>
          <w:tab w:val="left" w:pos="2024"/>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Числа и вычисления.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Применение признаков делимости, разложение на множители натуральных чисел.</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Реальные зависимости, в том числе прямая и обратная пропорциональности.</w:t>
      </w:r>
    </w:p>
    <w:p w:rsidR="00800E22" w:rsidRDefault="000020F0">
      <w:pPr>
        <w:widowControl w:val="0"/>
        <w:tabs>
          <w:tab w:val="left" w:pos="2024"/>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Алгебраические выражения.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Свойства степени с натуральным показателем.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Одночлены и многочлены. Степень многочлена. Сложение, вычитание, умножение </w:t>
      </w:r>
      <w:r>
        <w:rPr>
          <w:rFonts w:ascii="Times New Roman" w:eastAsia="Arial Unicode MS" w:hAnsi="Times New Roman" w:cs="Times New Roman"/>
          <w:color w:val="000000"/>
          <w:sz w:val="24"/>
          <w:szCs w:val="24"/>
          <w:lang w:eastAsia="ru-RU" w:bidi="ru-RU"/>
        </w:rPr>
        <w:lastRenderedPageBreak/>
        <w:t>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00E22" w:rsidRDefault="000020F0">
      <w:pPr>
        <w:widowControl w:val="0"/>
        <w:tabs>
          <w:tab w:val="left" w:pos="2024"/>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Уравнения и неравенства.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Уравнение, корень уравнения, правила преобразования уравнения, равносильность уравнений.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Координата точки на прямой. Числовые промежутки. Расстояние между двумя точками координатной прямой.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Прямоугольная система координат, оси </w:t>
      </w:r>
      <w:r>
        <w:rPr>
          <w:rFonts w:ascii="Times New Roman" w:eastAsia="Courier New" w:hAnsi="Times New Roman" w:cs="Times New Roman"/>
          <w:i/>
          <w:iCs/>
          <w:color w:val="000000"/>
          <w:spacing w:val="-20"/>
          <w:sz w:val="28"/>
          <w:szCs w:val="28"/>
          <w:lang w:bidi="en-US"/>
        </w:rPr>
        <w:t>Ох</w:t>
      </w:r>
      <w:r>
        <w:rPr>
          <w:rFonts w:ascii="Times New Roman" w:eastAsia="Arial Unicode MS" w:hAnsi="Times New Roman" w:cs="Times New Roman"/>
          <w:color w:val="000000"/>
          <w:sz w:val="24"/>
          <w:szCs w:val="24"/>
          <w:lang w:eastAsia="ru-RU" w:bidi="ru-RU"/>
        </w:rPr>
        <w:t xml:space="preserve"> и </w:t>
      </w:r>
      <w:r>
        <w:rPr>
          <w:rFonts w:ascii="Times New Roman" w:eastAsia="Courier New" w:hAnsi="Times New Roman" w:cs="Times New Roman"/>
          <w:i/>
          <w:iCs/>
          <w:color w:val="000000"/>
          <w:spacing w:val="-20"/>
          <w:sz w:val="28"/>
          <w:szCs w:val="28"/>
          <w:lang w:bidi="en-US"/>
        </w:rPr>
        <w:t>Оу.</w:t>
      </w:r>
      <w:r>
        <w:rPr>
          <w:rFonts w:ascii="Times New Roman" w:eastAsia="Arial Unicode MS" w:hAnsi="Times New Roman" w:cs="Times New Roman"/>
          <w:color w:val="000000"/>
          <w:sz w:val="24"/>
          <w:szCs w:val="24"/>
          <w:lang w:eastAsia="ru-RU" w:bidi="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функций. Линейная функция, её график. График функции </w:t>
      </w:r>
      <w:r>
        <w:rPr>
          <w:rFonts w:ascii="Times New Roman" w:eastAsia="Courier New" w:hAnsi="Times New Roman" w:cs="Times New Roman"/>
          <w:i/>
          <w:iCs/>
          <w:color w:val="000000"/>
          <w:spacing w:val="-20"/>
          <w:sz w:val="28"/>
          <w:szCs w:val="28"/>
          <w:lang w:bidi="en-US"/>
        </w:rPr>
        <w:t>У~\</w:t>
      </w:r>
      <w:r>
        <w:rPr>
          <w:rFonts w:ascii="Times New Roman" w:eastAsia="Courier New" w:hAnsi="Times New Roman" w:cs="Times New Roman"/>
          <w:i/>
          <w:iCs/>
          <w:color w:val="000000"/>
          <w:spacing w:val="-20"/>
          <w:sz w:val="28"/>
          <w:szCs w:val="28"/>
          <w:vertAlign w:val="superscript"/>
          <w:lang w:bidi="en-US"/>
        </w:rPr>
        <w:t>х</w:t>
      </w:r>
      <w:r>
        <w:rPr>
          <w:rFonts w:ascii="Times New Roman" w:eastAsia="Courier New" w:hAnsi="Times New Roman" w:cs="Times New Roman"/>
          <w:i/>
          <w:iCs/>
          <w:color w:val="000000"/>
          <w:spacing w:val="-20"/>
          <w:sz w:val="28"/>
          <w:szCs w:val="28"/>
          <w:lang w:bidi="en-US"/>
        </w:rPr>
        <w:t>\.</w:t>
      </w:r>
      <w:r>
        <w:rPr>
          <w:rFonts w:ascii="Times New Roman" w:eastAsia="Arial Unicode MS" w:hAnsi="Times New Roman" w:cs="Times New Roman"/>
          <w:color w:val="000000"/>
          <w:sz w:val="24"/>
          <w:szCs w:val="24"/>
          <w:lang w:eastAsia="ru-RU" w:bidi="ru-RU"/>
        </w:rPr>
        <w:t xml:space="preserve"> Графическое решение линейных уравнений и систем линейных уравнений.</w:t>
      </w:r>
    </w:p>
    <w:p w:rsidR="00800E22" w:rsidRDefault="000020F0">
      <w:pPr>
        <w:widowControl w:val="0"/>
        <w:tabs>
          <w:tab w:val="left" w:pos="1814"/>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8 классе.</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Числа и вычисления.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Степень с целым показателем и её свойства. Стандартная запись числа.</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Алгебраические выражения.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Квадратный трёхчлен, разложение квадратного трёхчлена на множители.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Уравнения и неравенства.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Решение текстовых задач алгебраическим способом.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функции. Область определения и множество значений функции. Способы задания функций.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График функции. Чтение свойств функции по её графику. Примеры графиков функций, отражающих реальные процессы.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Функции, описывающие прямую и обратную пропорциональные зависимости,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их графики. Функции </w:t>
      </w:r>
      <w:r>
        <w:rPr>
          <w:rFonts w:ascii="Times New Roman" w:eastAsia="Courier New" w:hAnsi="Times New Roman" w:cs="Times New Roman"/>
          <w:i/>
          <w:iCs/>
          <w:color w:val="000000"/>
          <w:spacing w:val="-20"/>
          <w:sz w:val="28"/>
          <w:szCs w:val="28"/>
          <w:lang w:bidi="en-US"/>
        </w:rPr>
        <w:t>у</w:t>
      </w:r>
      <w:r>
        <w:rPr>
          <w:rFonts w:ascii="Times New Roman" w:eastAsia="Arial Unicode MS" w:hAnsi="Times New Roman" w:cs="Times New Roman"/>
          <w:color w:val="000000"/>
          <w:sz w:val="24"/>
          <w:szCs w:val="24"/>
          <w:lang w:eastAsia="ru-RU" w:bidi="ru-RU"/>
        </w:rPr>
        <w:t xml:space="preserve"> = </w:t>
      </w:r>
      <w:r>
        <w:rPr>
          <w:rFonts w:ascii="Times New Roman" w:eastAsia="Courier New" w:hAnsi="Times New Roman" w:cs="Times New Roman"/>
          <w:i/>
          <w:iCs/>
          <w:color w:val="000000"/>
          <w:spacing w:val="-20"/>
          <w:sz w:val="28"/>
          <w:szCs w:val="28"/>
          <w:lang w:bidi="en-US"/>
        </w:rPr>
        <w:t>х, у = х</w:t>
      </w:r>
      <w:r>
        <w:rPr>
          <w:rFonts w:ascii="Times New Roman" w:eastAsia="Courier New" w:hAnsi="Times New Roman" w:cs="Times New Roman"/>
          <w:i/>
          <w:iCs/>
          <w:color w:val="000000"/>
          <w:spacing w:val="-20"/>
          <w:sz w:val="28"/>
          <w:szCs w:val="28"/>
          <w:vertAlign w:val="superscript"/>
          <w:lang w:bidi="en-US"/>
        </w:rPr>
        <w:t>3</w:t>
      </w:r>
      <w:r>
        <w:rPr>
          <w:rFonts w:ascii="Times New Roman" w:eastAsia="Courier New" w:hAnsi="Times New Roman" w:cs="Times New Roman"/>
          <w:i/>
          <w:iCs/>
          <w:color w:val="000000"/>
          <w:spacing w:val="-20"/>
          <w:sz w:val="28"/>
          <w:szCs w:val="28"/>
          <w:lang w:bidi="en-US"/>
        </w:rPr>
        <w:t>, у</w:t>
      </w:r>
      <w:r>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color w:val="000000"/>
          <w:sz w:val="24"/>
          <w:szCs w:val="24"/>
          <w:vertAlign w:val="superscript"/>
          <w:lang w:bidi="en-US"/>
        </w:rPr>
        <w:t>=</w:t>
      </w:r>
      <w:r>
        <w:rPr>
          <w:rFonts w:ascii="Times New Roman" w:eastAsia="Arial Unicode MS" w:hAnsi="Times New Roman" w:cs="Times New Roman"/>
          <w:color w:val="000000"/>
          <w:sz w:val="24"/>
          <w:szCs w:val="24"/>
          <w:vertAlign w:val="superscript"/>
          <w:lang w:val="en-US" w:bidi="en-US"/>
        </w:rPr>
        <w:t>v</w:t>
      </w:r>
      <w:r>
        <w:rPr>
          <w:rFonts w:ascii="Times New Roman" w:eastAsia="Arial Unicode MS" w:hAnsi="Times New Roman" w:cs="Times New Roman"/>
          <w:color w:val="000000"/>
          <w:sz w:val="24"/>
          <w:szCs w:val="24"/>
          <w:lang w:bidi="en-US"/>
        </w:rPr>
        <w:t xml:space="preserve">^, </w:t>
      </w:r>
      <w:r>
        <w:rPr>
          <w:rFonts w:ascii="Times New Roman" w:eastAsia="Courier New" w:hAnsi="Times New Roman" w:cs="Times New Roman"/>
          <w:i/>
          <w:iCs/>
          <w:color w:val="000000"/>
          <w:spacing w:val="-20"/>
          <w:sz w:val="28"/>
          <w:szCs w:val="28"/>
          <w:lang w:bidi="en-US"/>
        </w:rPr>
        <w:t>у=\х\.</w:t>
      </w:r>
      <w:r>
        <w:rPr>
          <w:rFonts w:ascii="Times New Roman" w:eastAsia="Arial Unicode MS" w:hAnsi="Times New Roman" w:cs="Times New Roman"/>
          <w:color w:val="000000"/>
          <w:sz w:val="24"/>
          <w:szCs w:val="24"/>
          <w:lang w:eastAsia="ru-RU" w:bidi="ru-RU"/>
        </w:rPr>
        <w:t xml:space="preserve"> Графическое решение уравнений и систем уравнений.</w:t>
      </w:r>
    </w:p>
    <w:p w:rsidR="00800E22" w:rsidRDefault="000020F0">
      <w:pPr>
        <w:widowControl w:val="0"/>
        <w:tabs>
          <w:tab w:val="left" w:pos="2026"/>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9 классе.</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Числа и вычисления.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Сравнение действительных чисел, арифметические действия с действительными числами.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Размеры объектов окружающего мира, длительность процессов в окружающем мире.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Приближённое значение величины, точность приближения. Округление чисел. Прикидка и оценка результатов вычислений.</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Уравнения и неравенства.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Линейное уравнение. Решение уравнений, сводящихся к линейным.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Решение дробно-рациональных уравнений. Решение текстовых задач алгебраическим методом.</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Решение текстовых задач алгебраическим способом.</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Числовые неравенства и их свойства.</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800E22" w:rsidRDefault="000020F0">
      <w:pPr>
        <w:widowControl w:val="0"/>
        <w:tabs>
          <w:tab w:val="left" w:pos="2066"/>
        </w:tabs>
        <w:spacing w:after="0" w:line="240" w:lineRule="auto"/>
        <w:ind w:left="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Функции.</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Квадратичная функция, её график и свойства. Парабола, координаты вершины параболы, ось симметрии параболы.</w:t>
      </w:r>
    </w:p>
    <w:p w:rsidR="00800E22" w:rsidRDefault="000020F0">
      <w:pPr>
        <w:widowControl w:val="0"/>
        <w:spacing w:after="0" w:line="240" w:lineRule="auto"/>
        <w:ind w:firstLine="800"/>
        <w:jc w:val="both"/>
        <w:rPr>
          <w:rFonts w:ascii="Times New Roman" w:eastAsia="Franklin Gothic Book" w:hAnsi="Times New Roman" w:cs="Times New Roman"/>
          <w:i/>
          <w:iCs/>
          <w:spacing w:val="20"/>
          <w:sz w:val="28"/>
          <w:szCs w:val="28"/>
        </w:rPr>
      </w:pPr>
      <w:r>
        <w:rPr>
          <w:rFonts w:ascii="Times New Roman" w:eastAsia="Franklin Gothic Book" w:hAnsi="Times New Roman" w:cs="Times New Roman"/>
          <w:b/>
          <w:bCs/>
          <w:color w:val="000000"/>
          <w:spacing w:val="70"/>
          <w:sz w:val="28"/>
          <w:szCs w:val="28"/>
          <w:shd w:val="clear" w:color="auto" w:fill="FFFFFF"/>
          <w:lang w:eastAsia="ru-RU" w:bidi="ru-RU"/>
        </w:rPr>
        <w:t xml:space="preserve">^ </w:t>
      </w:r>
      <w:r>
        <w:rPr>
          <w:rFonts w:ascii="Times New Roman" w:eastAsia="Franklin Gothic Book" w:hAnsi="Times New Roman" w:cs="Times New Roman"/>
          <w:b/>
          <w:bCs/>
          <w:color w:val="000000"/>
          <w:spacing w:val="70"/>
          <w:sz w:val="28"/>
          <w:szCs w:val="28"/>
          <w:shd w:val="clear" w:color="auto" w:fill="FFFFFF"/>
          <w:vertAlign w:val="subscript"/>
          <w:lang w:eastAsia="ru-RU" w:bidi="ru-RU"/>
        </w:rPr>
        <w:t>А А</w:t>
      </w:r>
      <w:r>
        <w:rPr>
          <w:rFonts w:ascii="Times New Roman" w:eastAsia="Franklin Gothic Book" w:hAnsi="Times New Roman" w:cs="Times New Roman"/>
          <w:b/>
          <w:bCs/>
          <w:color w:val="000000"/>
          <w:spacing w:val="70"/>
          <w:sz w:val="28"/>
          <w:szCs w:val="28"/>
          <w:shd w:val="clear" w:color="auto" w:fill="FFFFFF"/>
          <w:lang w:eastAsia="ru-RU" w:bidi="ru-RU"/>
        </w:rPr>
        <w:t xml:space="preserve"> „ У= У= </w:t>
      </w:r>
      <w:r>
        <w:rPr>
          <w:rFonts w:ascii="Times New Roman" w:eastAsia="Franklin Gothic Book" w:hAnsi="Times New Roman" w:cs="Times New Roman"/>
          <w:i/>
          <w:iCs/>
          <w:spacing w:val="20"/>
          <w:sz w:val="28"/>
          <w:szCs w:val="28"/>
        </w:rPr>
        <w:t>Лх + Ь, у</w:t>
      </w:r>
      <w:r>
        <w:rPr>
          <w:rFonts w:ascii="Times New Roman" w:eastAsia="Franklin Gothic Book" w:hAnsi="Times New Roman" w:cs="Times New Roman"/>
          <w:b/>
          <w:bCs/>
          <w:color w:val="000000"/>
          <w:spacing w:val="70"/>
          <w:sz w:val="28"/>
          <w:szCs w:val="28"/>
          <w:shd w:val="clear" w:color="auto" w:fill="FFFFFF"/>
          <w:lang w:eastAsia="ru-RU" w:bidi="ru-RU"/>
        </w:rPr>
        <w:t xml:space="preserve"> = </w:t>
      </w:r>
      <w:r>
        <w:rPr>
          <w:rFonts w:ascii="Times New Roman" w:eastAsia="Franklin Gothic Book" w:hAnsi="Times New Roman" w:cs="Times New Roman"/>
          <w:i/>
          <w:iCs/>
          <w:spacing w:val="20"/>
          <w:sz w:val="28"/>
          <w:szCs w:val="28"/>
        </w:rPr>
        <w:t>у= х</w:t>
      </w:r>
      <w:r>
        <w:rPr>
          <w:rFonts w:ascii="Times New Roman" w:eastAsia="Franklin Gothic Book" w:hAnsi="Times New Roman" w:cs="Times New Roman"/>
          <w:i/>
          <w:iCs/>
          <w:spacing w:val="20"/>
          <w:sz w:val="28"/>
          <w:szCs w:val="28"/>
          <w:vertAlign w:val="superscript"/>
        </w:rPr>
        <w:t>3</w:t>
      </w:r>
      <w:r>
        <w:rPr>
          <w:rFonts w:ascii="Times New Roman" w:eastAsia="Franklin Gothic Book" w:hAnsi="Times New Roman" w:cs="Times New Roman"/>
          <w:i/>
          <w:iCs/>
          <w:spacing w:val="20"/>
          <w:sz w:val="28"/>
          <w:szCs w:val="28"/>
        </w:rPr>
        <w:t>,у = л[х, у= \х\</w:t>
      </w:r>
    </w:p>
    <w:p w:rsidR="00800E22" w:rsidRDefault="000020F0">
      <w:pPr>
        <w:widowControl w:val="0"/>
        <w:tabs>
          <w:tab w:val="left" w:pos="6843"/>
          <w:tab w:val="left" w:pos="10189"/>
        </w:tabs>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Графики функции:</w:t>
      </w:r>
      <w:r>
        <w:rPr>
          <w:rFonts w:ascii="Times New Roman" w:eastAsia="Arial Unicode MS" w:hAnsi="Times New Roman" w:cs="Times New Roman"/>
          <w:color w:val="000000"/>
          <w:sz w:val="24"/>
          <w:szCs w:val="24"/>
          <w:lang w:eastAsia="ru-RU" w:bidi="ru-RU"/>
        </w:rPr>
        <w:tab/>
      </w:r>
      <w:r>
        <w:rPr>
          <w:rFonts w:ascii="Times New Roman" w:eastAsia="Courier New" w:hAnsi="Times New Roman" w:cs="Times New Roman"/>
          <w:i/>
          <w:iCs/>
          <w:color w:val="000000"/>
          <w:spacing w:val="-20"/>
          <w:sz w:val="28"/>
          <w:szCs w:val="28"/>
          <w:vertAlign w:val="superscript"/>
          <w:lang w:bidi="en-US"/>
        </w:rPr>
        <w:t>х</w:t>
      </w:r>
      <w:r>
        <w:rPr>
          <w:rFonts w:ascii="Times New Roman" w:eastAsia="Arial Unicode MS" w:hAnsi="Times New Roman" w:cs="Times New Roman"/>
          <w:color w:val="000000"/>
          <w:sz w:val="24"/>
          <w:szCs w:val="24"/>
          <w:lang w:eastAsia="ru-RU" w:bidi="ru-RU"/>
        </w:rPr>
        <w:tab/>
        <w:t>,</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их свойства.</w:t>
      </w:r>
    </w:p>
    <w:p w:rsidR="00800E22" w:rsidRDefault="000020F0">
      <w:pPr>
        <w:widowControl w:val="0"/>
        <w:tabs>
          <w:tab w:val="left" w:pos="2066"/>
        </w:tabs>
        <w:spacing w:after="0" w:line="240" w:lineRule="auto"/>
        <w:ind w:left="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Числовые последовательности и прогрессии.</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Понятие числовой последовательности. Задание последовательности рекуррентной формулой и формулой </w:t>
      </w:r>
      <w:r>
        <w:rPr>
          <w:rFonts w:ascii="Times New Roman" w:eastAsia="Arial Unicode MS" w:hAnsi="Times New Roman" w:cs="Times New Roman"/>
          <w:i/>
          <w:iCs/>
          <w:color w:val="000000"/>
          <w:sz w:val="28"/>
          <w:szCs w:val="28"/>
          <w:lang w:eastAsia="ru-RU" w:bidi="ru-RU"/>
        </w:rPr>
        <w:t>п-го</w:t>
      </w:r>
      <w:r>
        <w:rPr>
          <w:rFonts w:ascii="Times New Roman" w:eastAsia="Arial Unicode MS" w:hAnsi="Times New Roman" w:cs="Times New Roman"/>
          <w:color w:val="000000"/>
          <w:sz w:val="28"/>
          <w:szCs w:val="28"/>
          <w:u w:val="single"/>
          <w:lang w:bidi="en-US"/>
        </w:rPr>
        <w:t xml:space="preserve"> </w:t>
      </w:r>
      <w:r>
        <w:rPr>
          <w:rFonts w:ascii="Times New Roman" w:eastAsia="Arial Unicode MS" w:hAnsi="Times New Roman" w:cs="Times New Roman"/>
          <w:color w:val="000000"/>
          <w:sz w:val="24"/>
          <w:szCs w:val="24"/>
          <w:lang w:eastAsia="ru-RU" w:bidi="ru-RU"/>
        </w:rPr>
        <w:t>члена.</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Арифметическая и геометрическая прогрессии. Формулы </w:t>
      </w:r>
      <w:r>
        <w:rPr>
          <w:rFonts w:ascii="Times New Roman" w:eastAsia="Arial Unicode MS" w:hAnsi="Times New Roman" w:cs="Times New Roman"/>
          <w:i/>
          <w:iCs/>
          <w:color w:val="000000"/>
          <w:sz w:val="28"/>
          <w:szCs w:val="28"/>
          <w:lang w:eastAsia="ru-RU" w:bidi="ru-RU"/>
        </w:rPr>
        <w:t>п-</w:t>
      </w:r>
      <w:r>
        <w:rPr>
          <w:rFonts w:ascii="Times New Roman" w:eastAsia="Arial Unicode MS" w:hAnsi="Times New Roman" w:cs="Times New Roman"/>
          <w:color w:val="000000"/>
          <w:sz w:val="24"/>
          <w:szCs w:val="24"/>
          <w:lang w:eastAsia="ru-RU" w:bidi="ru-RU"/>
        </w:rPr>
        <w:t xml:space="preserve">го члена арифметической и геометрической прогрессий, суммы первых </w:t>
      </w:r>
      <w:r>
        <w:rPr>
          <w:rFonts w:ascii="Times New Roman" w:eastAsia="Arial Unicode MS" w:hAnsi="Times New Roman" w:cs="Times New Roman"/>
          <w:i/>
          <w:iCs/>
          <w:color w:val="000000"/>
          <w:sz w:val="28"/>
          <w:szCs w:val="28"/>
          <w:lang w:eastAsia="ru-RU" w:bidi="ru-RU"/>
        </w:rPr>
        <w:t>п</w:t>
      </w:r>
      <w:r>
        <w:rPr>
          <w:rFonts w:ascii="Times New Roman" w:eastAsia="Arial Unicode MS" w:hAnsi="Times New Roman" w:cs="Times New Roman"/>
          <w:color w:val="000000"/>
          <w:sz w:val="28"/>
          <w:szCs w:val="28"/>
          <w:u w:val="single"/>
          <w:lang w:bidi="en-US"/>
        </w:rPr>
        <w:t xml:space="preserve"> </w:t>
      </w:r>
      <w:r>
        <w:rPr>
          <w:rFonts w:ascii="Times New Roman" w:eastAsia="Arial Unicode MS" w:hAnsi="Times New Roman" w:cs="Times New Roman"/>
          <w:color w:val="000000"/>
          <w:sz w:val="24"/>
          <w:szCs w:val="24"/>
          <w:lang w:eastAsia="ru-RU" w:bidi="ru-RU"/>
        </w:rPr>
        <w:t>членов.</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освоения программы учебного курса «Алгебра».</w:t>
      </w:r>
    </w:p>
    <w:p w:rsidR="00800E22" w:rsidRDefault="000020F0">
      <w:pPr>
        <w:widowControl w:val="0"/>
        <w:spacing w:after="0" w:line="240" w:lineRule="auto"/>
        <w:ind w:firstLine="80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учебного курса к концу обучения в 7 классе.</w:t>
      </w:r>
    </w:p>
    <w:p w:rsidR="00800E22" w:rsidRDefault="000020F0">
      <w:pPr>
        <w:widowControl w:val="0"/>
        <w:tabs>
          <w:tab w:val="left" w:pos="2272"/>
        </w:tabs>
        <w:spacing w:after="0" w:line="240" w:lineRule="auto"/>
        <w:ind w:left="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Числа и вычисления.</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сочетая устные и письменные приёмы, арифметические действия с рациональными числами.</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w:t>
      </w:r>
      <w:r>
        <w:rPr>
          <w:rFonts w:ascii="Times New Roman" w:eastAsia="Arial Unicode MS" w:hAnsi="Times New Roman" w:cs="Times New Roman"/>
          <w:color w:val="000000"/>
          <w:sz w:val="24"/>
          <w:szCs w:val="24"/>
          <w:lang w:eastAsia="ru-RU" w:bidi="ru-RU"/>
        </w:rPr>
        <w:lastRenderedPageBreak/>
        <w:t>десятичную дробь).</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и упорядочивать рациональные числа.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Округлять числа.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признаки делимости, разложение на множители натуральных чисел.</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00E22" w:rsidRDefault="000020F0">
      <w:pPr>
        <w:widowControl w:val="0"/>
        <w:tabs>
          <w:tab w:val="left" w:pos="2200"/>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Алгебраические выражения.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алгебраическую терминологию и символику, применять её в процессе освоения учебного материала.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значения буквенных выражений при заданных значениях переменных.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преобразования целого выражения в многочлен приведением подобных слагаемых, раскрытием скобок.</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умножение одночлена на многочлен и многочлена на многочлен, применять формулы квадрата суммы и квадрата разности.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преобразования многочленов для решения различных задач из математики, смежных предметов, из реальной практики.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свойства степеней с натуральными показателями для преобразования выражений.</w:t>
      </w:r>
    </w:p>
    <w:p w:rsidR="00800E22" w:rsidRDefault="000020F0">
      <w:pPr>
        <w:widowControl w:val="0"/>
        <w:tabs>
          <w:tab w:val="left" w:pos="221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Уравнения и неравенства.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графические методы при решении линейных уравнений и их систем.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Подбирать примеры пар чисел, являющихся решением линейного уравнения с двумя переменными.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системы двух линейных уравнений с двумя переменными, в том числе графически.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00E22" w:rsidRDefault="000020F0">
      <w:pPr>
        <w:widowControl w:val="0"/>
        <w:tabs>
          <w:tab w:val="left" w:pos="221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Отмечать в координатной плоскости точки по заданным координатам, строить графики линейных функций. Строить график функции;; = |х|.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значение функции по значению её аргумента.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00E22" w:rsidRDefault="000020F0">
      <w:pPr>
        <w:widowControl w:val="0"/>
        <w:tabs>
          <w:tab w:val="left" w:pos="198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освоения программы учебного курса к концу обучения в 8 классе.</w:t>
      </w:r>
    </w:p>
    <w:p w:rsidR="00800E22" w:rsidRDefault="000020F0">
      <w:pPr>
        <w:widowControl w:val="0"/>
        <w:tabs>
          <w:tab w:val="left" w:pos="222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Числа и вычисления.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записи больших и малых чисел с помощью десятичных дробей и степеней числа 10.</w:t>
      </w:r>
    </w:p>
    <w:p w:rsidR="00800E22" w:rsidRDefault="000020F0">
      <w:pPr>
        <w:widowControl w:val="0"/>
        <w:tabs>
          <w:tab w:val="left" w:pos="221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Алгебраические выражения.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понятие степени с целым показателем, выполнять преобразования выражений, содержащих степени с целым показателем.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тождественные преобразования рациональных выражений на основе правил действий над многочленами и алгебраическими дробями.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Раскладывать квадратный трёхчлен на множители.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преобразования выражений для решения различных задач из математики, смежных предметов, из реальной практики.</w:t>
      </w:r>
    </w:p>
    <w:p w:rsidR="00800E22" w:rsidRDefault="000020F0">
      <w:pPr>
        <w:widowControl w:val="0"/>
        <w:tabs>
          <w:tab w:val="left" w:pos="221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Уравнения и неравенства.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линейные, квадратные уравнения и рациональные уравнения, сводящиеся к ним, системы двух уравнений с двумя переменными.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00E22" w:rsidRDefault="000020F0">
      <w:pPr>
        <w:widowControl w:val="0"/>
        <w:tabs>
          <w:tab w:val="left" w:pos="221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Строить графики элементарных функций вида:</w:t>
      </w:r>
    </w:p>
    <w:p w:rsidR="00800E22" w:rsidRDefault="000020F0">
      <w:pPr>
        <w:widowControl w:val="0"/>
        <w:spacing w:after="0" w:line="240" w:lineRule="auto"/>
        <w:ind w:firstLine="760"/>
        <w:jc w:val="both"/>
        <w:rPr>
          <w:rFonts w:ascii="Times New Roman" w:eastAsia="Times New Roman" w:hAnsi="Times New Roman" w:cs="Times New Roman"/>
          <w:b/>
          <w:bCs/>
          <w:i/>
          <w:iCs/>
          <w:sz w:val="30"/>
          <w:szCs w:val="30"/>
        </w:rPr>
      </w:pPr>
      <w:r>
        <w:rPr>
          <w:rFonts w:ascii="Times New Roman" w:eastAsia="Times New Roman" w:hAnsi="Times New Roman" w:cs="Times New Roman"/>
          <w:b/>
          <w:bCs/>
          <w:i/>
          <w:iCs/>
          <w:sz w:val="30"/>
          <w:szCs w:val="30"/>
        </w:rPr>
        <w:t>У = У</w:t>
      </w:r>
      <w:r>
        <w:rPr>
          <w:rFonts w:ascii="Times New Roman" w:eastAsia="Candara" w:hAnsi="Times New Roman" w:cs="Times New Roman"/>
          <w:color w:val="000000"/>
          <w:sz w:val="30"/>
          <w:szCs w:val="30"/>
          <w:shd w:val="clear" w:color="auto" w:fill="FFFFFF"/>
          <w:lang w:eastAsia="ru-RU" w:bidi="ru-RU"/>
        </w:rPr>
        <w:t xml:space="preserve"> = х</w:t>
      </w:r>
      <w:r>
        <w:rPr>
          <w:rFonts w:ascii="Times New Roman" w:eastAsia="Candara" w:hAnsi="Times New Roman" w:cs="Times New Roman"/>
          <w:color w:val="000000"/>
          <w:sz w:val="30"/>
          <w:szCs w:val="30"/>
          <w:shd w:val="clear" w:color="auto" w:fill="FFFFFF"/>
          <w:vertAlign w:val="superscript"/>
          <w:lang w:eastAsia="ru-RU" w:bidi="ru-RU"/>
        </w:rPr>
        <w:t>2</w:t>
      </w:r>
      <w:r>
        <w:rPr>
          <w:rFonts w:ascii="Times New Roman" w:eastAsia="Candara" w:hAnsi="Times New Roman" w:cs="Times New Roman"/>
          <w:color w:val="000000"/>
          <w:sz w:val="30"/>
          <w:szCs w:val="30"/>
          <w:shd w:val="clear" w:color="auto" w:fill="FFFFFF"/>
          <w:lang w:eastAsia="ru-RU" w:bidi="ru-RU"/>
        </w:rPr>
        <w:t xml:space="preserve">, </w:t>
      </w:r>
      <w:r>
        <w:rPr>
          <w:rFonts w:ascii="Times New Roman" w:eastAsia="Times New Roman" w:hAnsi="Times New Roman" w:cs="Times New Roman"/>
          <w:b/>
          <w:bCs/>
          <w:i/>
          <w:iCs/>
          <w:sz w:val="30"/>
          <w:szCs w:val="30"/>
        </w:rPr>
        <w:t>У</w:t>
      </w:r>
      <w:r>
        <w:rPr>
          <w:rFonts w:ascii="Times New Roman" w:eastAsia="Candara" w:hAnsi="Times New Roman" w:cs="Times New Roman"/>
          <w:color w:val="000000"/>
          <w:sz w:val="30"/>
          <w:szCs w:val="30"/>
          <w:shd w:val="clear" w:color="auto" w:fill="FFFFFF"/>
          <w:lang w:eastAsia="ru-RU" w:bidi="ru-RU"/>
        </w:rPr>
        <w:t xml:space="preserve"> = </w:t>
      </w:r>
      <w:r>
        <w:rPr>
          <w:rFonts w:ascii="Times New Roman" w:eastAsia="Times New Roman" w:hAnsi="Times New Roman" w:cs="Times New Roman"/>
          <w:b/>
          <w:bCs/>
          <w:i/>
          <w:iCs/>
          <w:sz w:val="30"/>
          <w:szCs w:val="30"/>
        </w:rPr>
        <w:t>х</w:t>
      </w:r>
      <w:r>
        <w:rPr>
          <w:rFonts w:ascii="Times New Roman" w:eastAsia="Times New Roman" w:hAnsi="Times New Roman" w:cs="Times New Roman"/>
          <w:b/>
          <w:bCs/>
          <w:i/>
          <w:iCs/>
          <w:sz w:val="30"/>
          <w:szCs w:val="30"/>
          <w:vertAlign w:val="superscript"/>
        </w:rPr>
        <w:t>2</w:t>
      </w:r>
      <w:r>
        <w:rPr>
          <w:rFonts w:ascii="Times New Roman" w:eastAsia="Times New Roman" w:hAnsi="Times New Roman" w:cs="Times New Roman"/>
          <w:b/>
          <w:bCs/>
          <w:i/>
          <w:iCs/>
          <w:sz w:val="30"/>
          <w:szCs w:val="30"/>
        </w:rPr>
        <w:t>,У</w:t>
      </w:r>
      <w:r>
        <w:rPr>
          <w:rFonts w:ascii="Times New Roman" w:eastAsia="Candara" w:hAnsi="Times New Roman" w:cs="Times New Roman"/>
          <w:color w:val="000000"/>
          <w:sz w:val="30"/>
          <w:szCs w:val="30"/>
          <w:shd w:val="clear" w:color="auto" w:fill="FFFFFF"/>
          <w:lang w:eastAsia="ru-RU" w:bidi="ru-RU"/>
        </w:rPr>
        <w:t xml:space="preserve"> = </w:t>
      </w:r>
      <w:r>
        <w:rPr>
          <w:rFonts w:ascii="Times New Roman" w:eastAsia="Times New Roman" w:hAnsi="Times New Roman" w:cs="Times New Roman"/>
          <w:b/>
          <w:bCs/>
          <w:i/>
          <w:iCs/>
          <w:sz w:val="30"/>
          <w:szCs w:val="30"/>
        </w:rPr>
        <w:t>л[х, у</w:t>
      </w:r>
      <w:r>
        <w:rPr>
          <w:rFonts w:ascii="Times New Roman" w:eastAsia="Candara" w:hAnsi="Times New Roman" w:cs="Times New Roman"/>
          <w:color w:val="000000"/>
          <w:sz w:val="30"/>
          <w:szCs w:val="30"/>
          <w:shd w:val="clear" w:color="auto" w:fill="FFFFFF"/>
          <w:lang w:eastAsia="ru-RU" w:bidi="ru-RU"/>
        </w:rPr>
        <w:t xml:space="preserve"> = </w:t>
      </w:r>
      <w:r>
        <w:rPr>
          <w:rFonts w:ascii="Times New Roman" w:eastAsia="Times New Roman" w:hAnsi="Times New Roman" w:cs="Times New Roman"/>
          <w:b/>
          <w:bCs/>
          <w:i/>
          <w:iCs/>
          <w:sz w:val="30"/>
          <w:szCs w:val="30"/>
        </w:rPr>
        <w:t>\х\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Courier New" w:hAnsi="Times New Roman" w:cs="Times New Roman"/>
          <w:i/>
          <w:iCs/>
          <w:color w:val="000000"/>
          <w:spacing w:val="-20"/>
          <w:sz w:val="28"/>
          <w:szCs w:val="28"/>
          <w:vertAlign w:val="superscript"/>
          <w:lang w:bidi="en-US"/>
        </w:rPr>
        <w:t>х</w:t>
      </w:r>
      <w:r>
        <w:rPr>
          <w:rFonts w:ascii="Times New Roman" w:eastAsia="Courier New" w:hAnsi="Times New Roman" w:cs="Times New Roman"/>
          <w:i/>
          <w:iCs/>
          <w:color w:val="000000"/>
          <w:spacing w:val="-20"/>
          <w:sz w:val="28"/>
          <w:szCs w:val="28"/>
          <w:lang w:bidi="en-US"/>
        </w:rPr>
        <w:tab/>
        <w:t>,</w:t>
      </w:r>
      <w:r>
        <w:rPr>
          <w:rFonts w:ascii="Times New Roman" w:eastAsia="Arial Unicode MS" w:hAnsi="Times New Roman" w:cs="Times New Roman"/>
          <w:color w:val="000000"/>
          <w:sz w:val="24"/>
          <w:szCs w:val="24"/>
          <w:lang w:eastAsia="ru-RU" w:bidi="ru-RU"/>
        </w:rPr>
        <w:t xml:space="preserve"> описывать свойства числовой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функции по её графику.</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освоения программы учебного курса к концу обучения в 9 классе.</w:t>
      </w:r>
    </w:p>
    <w:p w:rsidR="00800E22" w:rsidRDefault="000020F0">
      <w:pPr>
        <w:widowControl w:val="0"/>
        <w:tabs>
          <w:tab w:val="left" w:pos="223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Числа и вычисления.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и упорядочивать рациональные и иррациональные числа.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значения степеней с целыми показателями и корней, вычислять значения числовых выражений.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Округлять действительные числа, выполнять прикидку результата вычислений, оценку числовых выражений.</w:t>
      </w:r>
    </w:p>
    <w:p w:rsidR="00800E22" w:rsidRDefault="000020F0">
      <w:pPr>
        <w:widowControl w:val="0"/>
        <w:tabs>
          <w:tab w:val="left" w:pos="223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Уравнения и неравенства.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линейные и квадратные уравнения, уравнения, сводящиеся к ним, простейшие дробно-рациональные уравнения.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системы двух линейных уравнений с двумя переменными и системы двух уравнений, в которых одно уравнение не является линейным.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Решать текстовые задачи алгебраическим способом с помощью составления </w:t>
      </w:r>
      <w:r>
        <w:rPr>
          <w:rFonts w:ascii="Times New Roman" w:eastAsia="Arial Unicode MS" w:hAnsi="Times New Roman" w:cs="Times New Roman"/>
          <w:color w:val="000000"/>
          <w:sz w:val="24"/>
          <w:szCs w:val="24"/>
          <w:lang w:eastAsia="ru-RU" w:bidi="ru-RU"/>
        </w:rPr>
        <w:lastRenderedPageBreak/>
        <w:t>уравнения или системы двух уравнений с двумя переменными.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системы линейных неравенств, системы неравенств, включающие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квадратное неравенство, изображать решение системы неравенств на числовой прямой, записывать решение с помощью символов.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неравенства при решении различных задач.</w:t>
      </w:r>
    </w:p>
    <w:p w:rsidR="00800E22" w:rsidRDefault="000020F0">
      <w:pPr>
        <w:widowControl w:val="0"/>
        <w:tabs>
          <w:tab w:val="left" w:pos="223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функции изученных видов. Показывать схематически расположение на координатной плоскости графиков функций вида:</w:t>
      </w:r>
    </w:p>
    <w:p w:rsidR="00800E22" w:rsidRDefault="000020F0">
      <w:pPr>
        <w:widowControl w:val="0"/>
        <w:tabs>
          <w:tab w:val="left" w:pos="4210"/>
        </w:tabs>
        <w:spacing w:after="0" w:line="240" w:lineRule="auto"/>
        <w:jc w:val="both"/>
        <w:rPr>
          <w:rFonts w:ascii="Times New Roman" w:eastAsia="Franklin Gothic Book" w:hAnsi="Times New Roman" w:cs="Times New Roman"/>
          <w:i/>
          <w:iCs/>
          <w:spacing w:val="20"/>
          <w:sz w:val="28"/>
          <w:szCs w:val="28"/>
        </w:rPr>
      </w:pPr>
      <w:r>
        <w:rPr>
          <w:rFonts w:ascii="Times New Roman" w:eastAsia="Franklin Gothic Book" w:hAnsi="Times New Roman" w:cs="Times New Roman"/>
          <w:color w:val="000000"/>
          <w:sz w:val="28"/>
          <w:szCs w:val="28"/>
          <w:shd w:val="clear" w:color="auto" w:fill="FFFFFF"/>
          <w:lang w:eastAsia="ru-RU" w:bidi="ru-RU"/>
        </w:rPr>
        <w:t>у = Ях, у = Ях + Ъ, у =</w:t>
      </w:r>
      <w:r>
        <w:rPr>
          <w:rFonts w:ascii="Times New Roman" w:eastAsia="Franklin Gothic Book" w:hAnsi="Times New Roman" w:cs="Times New Roman"/>
          <w:color w:val="000000"/>
          <w:sz w:val="28"/>
          <w:szCs w:val="28"/>
          <w:shd w:val="clear" w:color="auto" w:fill="FFFFFF"/>
          <w:lang w:eastAsia="ru-RU" w:bidi="ru-RU"/>
        </w:rPr>
        <w:tab/>
        <w:t>у = ах</w:t>
      </w:r>
      <w:r>
        <w:rPr>
          <w:rFonts w:ascii="Times New Roman" w:eastAsia="Franklin Gothic Book" w:hAnsi="Times New Roman" w:cs="Times New Roman"/>
          <w:i/>
          <w:iCs/>
          <w:color w:val="000000"/>
          <w:sz w:val="20"/>
          <w:szCs w:val="20"/>
          <w:shd w:val="clear" w:color="auto" w:fill="FFFFFF"/>
          <w:vertAlign w:val="superscript"/>
        </w:rPr>
        <w:t>2</w:t>
      </w:r>
      <w:r>
        <w:rPr>
          <w:rFonts w:ascii="Times New Roman" w:eastAsia="Franklin Gothic Book" w:hAnsi="Times New Roman" w:cs="Times New Roman"/>
          <w:color w:val="000000"/>
          <w:sz w:val="28"/>
          <w:szCs w:val="28"/>
          <w:shd w:val="clear" w:color="auto" w:fill="FFFFFF"/>
          <w:lang w:eastAsia="ru-RU" w:bidi="ru-RU"/>
        </w:rPr>
        <w:t xml:space="preserve"> + Ьх + с, у = х</w:t>
      </w:r>
      <w:r>
        <w:rPr>
          <w:rFonts w:ascii="Times New Roman" w:eastAsia="Franklin Gothic Book" w:hAnsi="Times New Roman" w:cs="Times New Roman"/>
          <w:i/>
          <w:iCs/>
          <w:color w:val="000000"/>
          <w:sz w:val="20"/>
          <w:szCs w:val="20"/>
          <w:shd w:val="clear" w:color="auto" w:fill="FFFFFF"/>
          <w:vertAlign w:val="superscript"/>
        </w:rPr>
        <w:t>2</w:t>
      </w:r>
      <w:r>
        <w:rPr>
          <w:rFonts w:ascii="Times New Roman" w:eastAsia="Franklin Gothic Book" w:hAnsi="Times New Roman" w:cs="Times New Roman"/>
          <w:color w:val="000000"/>
          <w:sz w:val="28"/>
          <w:szCs w:val="28"/>
          <w:shd w:val="clear" w:color="auto" w:fill="FFFFFF"/>
          <w:lang w:eastAsia="ru-RU" w:bidi="ru-RU"/>
        </w:rPr>
        <w:t xml:space="preserve"> </w:t>
      </w:r>
      <w:r>
        <w:rPr>
          <w:rFonts w:ascii="Times New Roman" w:eastAsia="Franklin Gothic Book" w:hAnsi="Times New Roman" w:cs="Times New Roman"/>
          <w:color w:val="000000"/>
          <w:sz w:val="28"/>
          <w:szCs w:val="28"/>
          <w:shd w:val="clear" w:color="auto" w:fill="FFFFFF"/>
          <w:vertAlign w:val="subscript"/>
          <w:lang w:eastAsia="ru-RU" w:bidi="ru-RU"/>
        </w:rPr>
        <w:t>у</w:t>
      </w:r>
      <w:r>
        <w:rPr>
          <w:rFonts w:ascii="Times New Roman" w:eastAsia="Franklin Gothic Book" w:hAnsi="Times New Roman" w:cs="Times New Roman"/>
          <w:b/>
          <w:bCs/>
          <w:color w:val="000000"/>
          <w:spacing w:val="70"/>
          <w:sz w:val="28"/>
          <w:szCs w:val="28"/>
          <w:shd w:val="clear" w:color="auto" w:fill="FFFFFF"/>
          <w:vertAlign w:val="subscript"/>
          <w:lang w:eastAsia="ru-RU" w:bidi="ru-RU"/>
        </w:rPr>
        <w:t xml:space="preserve"> =</w:t>
      </w:r>
      <w:r>
        <w:rPr>
          <w:rFonts w:ascii="Times New Roman" w:eastAsia="Franklin Gothic Book" w:hAnsi="Times New Roman" w:cs="Times New Roman"/>
          <w:b/>
          <w:bCs/>
          <w:color w:val="000000"/>
          <w:spacing w:val="70"/>
          <w:sz w:val="28"/>
          <w:szCs w:val="28"/>
          <w:shd w:val="clear" w:color="auto" w:fill="FFFFFF"/>
          <w:lang w:eastAsia="ru-RU" w:bidi="ru-RU"/>
        </w:rPr>
        <w:t xml:space="preserve"> ^ </w:t>
      </w:r>
      <w:r>
        <w:rPr>
          <w:rFonts w:ascii="Times New Roman" w:eastAsia="Franklin Gothic Book" w:hAnsi="Times New Roman" w:cs="Times New Roman"/>
          <w:color w:val="000000"/>
          <w:sz w:val="28"/>
          <w:szCs w:val="28"/>
          <w:shd w:val="clear" w:color="auto" w:fill="FFFFFF"/>
          <w:vertAlign w:val="subscript"/>
          <w:lang w:eastAsia="ru-RU" w:bidi="ru-RU"/>
        </w:rPr>
        <w:t>у =</w:t>
      </w:r>
      <w:r>
        <w:rPr>
          <w:rFonts w:ascii="Times New Roman" w:eastAsia="Franklin Gothic Book" w:hAnsi="Times New Roman" w:cs="Times New Roman"/>
          <w:color w:val="000000"/>
          <w:sz w:val="28"/>
          <w:szCs w:val="28"/>
          <w:shd w:val="clear" w:color="auto" w:fill="FFFFFF"/>
          <w:lang w:eastAsia="ru-RU" w:bidi="ru-RU"/>
        </w:rPr>
        <w:t xml:space="preserve"> ^</w:t>
      </w:r>
    </w:p>
    <w:p w:rsidR="00800E22" w:rsidRDefault="000020F0">
      <w:pPr>
        <w:widowControl w:val="0"/>
        <w:spacing w:after="0" w:line="240" w:lineRule="auto"/>
        <w:jc w:val="both"/>
        <w:rPr>
          <w:rFonts w:ascii="Times New Roman" w:eastAsia="Arial Narrow" w:hAnsi="Times New Roman" w:cs="Times New Roman"/>
          <w:i/>
          <w:iCs/>
          <w:sz w:val="10"/>
          <w:szCs w:val="10"/>
        </w:rPr>
      </w:pPr>
      <w:r>
        <w:rPr>
          <w:rFonts w:ascii="Times New Roman" w:eastAsia="Arial Narrow" w:hAnsi="Times New Roman" w:cs="Times New Roman"/>
          <w:i/>
          <w:iCs/>
          <w:sz w:val="10"/>
          <w:szCs w:val="10"/>
        </w:rPr>
        <w:t>9</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зависимости от значений коэффициентов, описывать свойства функций.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Строить и изображать схематически графики квадратичных функций, описывать свойства квадратичных функций по их графикам.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квадратичную функцию по формуле, приводить примеры квадратичных функций из реальной жизни, физики, геометрии.</w:t>
      </w:r>
    </w:p>
    <w:p w:rsidR="00800E22" w:rsidRDefault="000020F0">
      <w:pPr>
        <w:widowControl w:val="0"/>
        <w:tabs>
          <w:tab w:val="left" w:pos="223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Числовые последовательности и прогрессии.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арифметическую и геометрическую прогрессии при разных способах задания.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Выполнять вычисления с использованием формул </w:t>
      </w:r>
      <w:r>
        <w:rPr>
          <w:rFonts w:ascii="Times New Roman" w:eastAsia="Arial Unicode MS" w:hAnsi="Times New Roman" w:cs="Times New Roman"/>
          <w:color w:val="000000"/>
          <w:sz w:val="24"/>
          <w:szCs w:val="24"/>
          <w:lang w:val="en-US" w:bidi="en-US"/>
        </w:rPr>
        <w:t>n</w:t>
      </w:r>
      <w:r>
        <w:rPr>
          <w:rFonts w:ascii="Times New Roman" w:eastAsia="Arial Unicode MS" w:hAnsi="Times New Roman" w:cs="Times New Roman"/>
          <w:color w:val="000000"/>
          <w:sz w:val="24"/>
          <w:szCs w:val="24"/>
          <w:lang w:eastAsia="ru-RU" w:bidi="ru-RU"/>
        </w:rPr>
        <w:t>-го члена арифметической и геометрической прогрессий, суммы первых п членов.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Изображать члены последовательности точками на координатной плоскости.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00E22" w:rsidRDefault="00800E22">
      <w:pPr>
        <w:widowControl w:val="0"/>
        <w:tabs>
          <w:tab w:val="left" w:pos="1592"/>
        </w:tabs>
        <w:spacing w:after="0" w:line="240" w:lineRule="auto"/>
        <w:jc w:val="both"/>
        <w:rPr>
          <w:rFonts w:ascii="Times New Roman" w:eastAsia="Arial Unicode MS" w:hAnsi="Times New Roman" w:cs="Times New Roman"/>
          <w:color w:val="000000"/>
          <w:sz w:val="24"/>
          <w:szCs w:val="24"/>
          <w:lang w:eastAsia="ru-RU" w:bidi="ru-RU"/>
        </w:rPr>
      </w:pP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800E22" w:rsidRDefault="000020F0">
      <w:pPr>
        <w:widowControl w:val="0"/>
        <w:tabs>
          <w:tab w:val="left" w:pos="1819"/>
        </w:tabs>
        <w:spacing w:after="0" w:line="240" w:lineRule="auto"/>
        <w:ind w:left="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tabs>
          <w:tab w:val="left" w:pos="1819"/>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00E22" w:rsidRDefault="000020F0">
      <w:pPr>
        <w:widowControl w:val="0"/>
        <w:tabs>
          <w:tab w:val="left" w:pos="1819"/>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w:t>
      </w:r>
      <w:r>
        <w:rPr>
          <w:rFonts w:ascii="Times New Roman" w:eastAsia="Arial Unicode MS" w:hAnsi="Times New Roman" w:cs="Times New Roman"/>
          <w:color w:val="000000"/>
          <w:sz w:val="24"/>
          <w:szCs w:val="24"/>
          <w:lang w:eastAsia="ru-RU" w:bidi="ru-RU"/>
        </w:rPr>
        <w:lastRenderedPageBreak/>
        <w:t>и «Теорема Пифагора».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7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Симметричные фигуры. Основные свойства осевой симметрии. Примеры симметрии в окружающем мире.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построения с помощью циркуля и линейки. Треугольник. Высота, медиана, биссектриса, их свойства.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Равнобедренный и равносторонний треугольники. Неравенство треугольника.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Свойства и признаки равнобедренного треугольника. Признаки равенства треугольников.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Свойства и признаки параллельных прямых. Сумма углов треугольника. Внешние углы треугольника.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Геометрическое место точек. Биссектриса угла и серединный перпендикуляр к отрезку как геометрические места точек.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00E22" w:rsidRDefault="00800E22">
      <w:pPr>
        <w:widowControl w:val="0"/>
        <w:tabs>
          <w:tab w:val="left" w:pos="1802"/>
        </w:tabs>
        <w:spacing w:after="0" w:line="240" w:lineRule="auto"/>
        <w:ind w:left="760"/>
        <w:jc w:val="both"/>
        <w:rPr>
          <w:rFonts w:ascii="Times New Roman" w:eastAsia="Arial Unicode MS" w:hAnsi="Times New Roman" w:cs="Times New Roman"/>
          <w:b/>
          <w:color w:val="000000"/>
          <w:sz w:val="24"/>
          <w:szCs w:val="24"/>
          <w:lang w:eastAsia="ru-RU" w:bidi="ru-RU"/>
        </w:rPr>
      </w:pPr>
    </w:p>
    <w:p w:rsidR="00800E22" w:rsidRDefault="000020F0">
      <w:pPr>
        <w:widowControl w:val="0"/>
        <w:tabs>
          <w:tab w:val="left" w:pos="1802"/>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8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Метод удвоения медианы. Центральная симметрия. Теорема Фалеса и теорема о пропорциональных отрезках.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Средние линии треугольника и трапеции. Центр масс треугольника.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Подобие треугольников, коэффициент подобия. Признаки подобия треугольников. Применение подобия при решении практических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Вычисление площадей треугольников и многоугольников на клетчатой бумаге.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Теорема Пифагора. Применение теоремы Пифагора при решении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Pr>
          <w:rFonts w:ascii="Times New Roman" w:eastAsia="Arial Unicode MS" w:hAnsi="Times New Roman" w:cs="Times New Roman"/>
          <w:color w:val="000000"/>
          <w:sz w:val="24"/>
          <w:szCs w:val="24"/>
          <w:lang w:eastAsia="ru-RU" w:bidi="ru-RU"/>
        </w:rPr>
        <w:lastRenderedPageBreak/>
        <w:t>окружностям.</w:t>
      </w:r>
    </w:p>
    <w:p w:rsidR="00800E22" w:rsidRDefault="000020F0">
      <w:pPr>
        <w:widowControl w:val="0"/>
        <w:tabs>
          <w:tab w:val="left" w:pos="1779"/>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9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Синус, косинус, тангенс углов от 0 до 180°. Основное тригонометрическое тождество. Формулы приведения.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Преобразование подобия. Подобие соответственных элементов.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Теорема о произведении отрезков хорд, теоремы о произведении отрезков секущих, теорема о квадрате касательной.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Движения плоскости и внутренние симметрии фигур (элементарные представления). Параллельный перенос. Поворот.</w:t>
      </w:r>
    </w:p>
    <w:p w:rsidR="00800E22" w:rsidRDefault="000020F0">
      <w:pPr>
        <w:widowControl w:val="0"/>
        <w:tabs>
          <w:tab w:val="left" w:pos="1763"/>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освоения программы учебного курса «Геометрия».</w:t>
      </w:r>
    </w:p>
    <w:p w:rsidR="00800E22" w:rsidRDefault="000020F0">
      <w:pPr>
        <w:widowControl w:val="0"/>
        <w:tabs>
          <w:tab w:val="left" w:pos="1995"/>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учебного курса</w:t>
      </w:r>
    </w:p>
    <w:p w:rsidR="00800E22" w:rsidRDefault="000020F0">
      <w:pPr>
        <w:widowControl w:val="0"/>
        <w:spacing w:after="0" w:line="240" w:lineRule="auto"/>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7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Строить чертежи к геометрическим задачам.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признаками равенства треугольников, использовать признаки и свойства равнобедренных треугольников при решении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логические рассуждения с использованием геометрических теорем.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задачи на клетчатой бумаге.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Владеть понятием касательной к окружности, пользоваться теоремой о перпендикулярности касательной и радиуса, проведённого к точке касания.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простейшими геометрическими неравенствами, понимать их практический смысл.</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основные геометрические построения с помощью циркуля и линейки.</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учебного курса к концу обучения в 8 классе.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основные виды четырёхугольников, их элементы, пользоваться их свойствами при решении геометрических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свойства точки пересечения медиан треугольника (центра масс) в решении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признаки подобия треугольников в решении геометрических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понятием описанного четырёхугольника, применять свойства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описанного четырёхугольника при решении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учебного курса к концу обучения в 9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теоремами о произведении отрезков хорд, о произведении отрезков секущих, о квадрате касательной.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w:t>
      </w:r>
      <w:r>
        <w:rPr>
          <w:rFonts w:ascii="Times New Roman" w:eastAsia="Arial Unicode MS" w:hAnsi="Times New Roman" w:cs="Times New Roman"/>
          <w:color w:val="000000"/>
          <w:sz w:val="24"/>
          <w:szCs w:val="24"/>
          <w:lang w:eastAsia="ru-RU" w:bidi="ru-RU"/>
        </w:rPr>
        <w:lastRenderedPageBreak/>
        <w:t>произведение векторов для нахождения длин и углов.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методом координат на плоскости, применять его в решении геометрических и практических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оси (или центры) симметрии фигур, применять движения плоскости в простейших случаях.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p>
    <w:p w:rsidR="00800E22" w:rsidRDefault="000020F0">
      <w:pPr>
        <w:widowControl w:val="0"/>
        <w:spacing w:after="0" w:line="240" w:lineRule="auto"/>
        <w:ind w:firstLine="760"/>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800E22" w:rsidRDefault="000020F0">
      <w:pPr>
        <w:widowControl w:val="0"/>
        <w:tabs>
          <w:tab w:val="left" w:pos="1754"/>
        </w:tabs>
        <w:spacing w:after="0" w:line="240" w:lineRule="auto"/>
        <w:ind w:left="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tabs>
          <w:tab w:val="left" w:pos="1945"/>
        </w:tabs>
        <w:spacing w:after="0" w:line="240" w:lineRule="auto"/>
        <w:ind w:firstLine="993"/>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800E22" w:rsidRDefault="000020F0">
      <w:pPr>
        <w:widowControl w:val="0"/>
        <w:tabs>
          <w:tab w:val="left" w:pos="220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Именно</w:t>
      </w:r>
      <w:r>
        <w:rPr>
          <w:rFonts w:ascii="Times New Roman" w:eastAsia="Arial Unicode MS" w:hAnsi="Times New Roman" w:cs="Times New Roman"/>
          <w:color w:val="000000"/>
          <w:sz w:val="24"/>
          <w:szCs w:val="24"/>
          <w:lang w:eastAsia="ru-RU" w:bidi="ru-RU"/>
        </w:rPr>
        <w:tab/>
        <w:t>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w:t>
      </w:r>
      <w:r>
        <w:rPr>
          <w:rFonts w:ascii="Times New Roman" w:eastAsia="Arial Unicode MS" w:hAnsi="Times New Roman" w:cs="Times New Roman"/>
          <w:color w:val="000000"/>
          <w:sz w:val="24"/>
          <w:szCs w:val="24"/>
          <w:lang w:eastAsia="ru-RU" w:bidi="ru-RU"/>
        </w:rPr>
        <w:lastRenderedPageBreak/>
        <w:t>величины и процессы.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7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8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Представление данных в виде таблиц, диаграмм, графиков.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решении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Измерение рассеивания данных. Дисперсия и стандартное отклонение числовых наборов. Диаграмма рассеивания.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Противоположные события. Диаграмма Эйлера. Объединение и пересечение </w:t>
      </w:r>
      <w:r>
        <w:rPr>
          <w:rFonts w:ascii="Times New Roman" w:eastAsia="Arial Unicode MS" w:hAnsi="Times New Roman" w:cs="Times New Roman"/>
          <w:color w:val="000000"/>
          <w:sz w:val="24"/>
          <w:szCs w:val="24"/>
          <w:lang w:eastAsia="ru-RU" w:bidi="ru-RU"/>
        </w:rPr>
        <w:lastRenderedPageBreak/>
        <w:t>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9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Перестановки и факториал. Сочетания и число сочетаний. Треугольник Паскаля. Решение задач с использованием комбинаторики.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Геометрическая вероятность. Случайный выбор точки из фигуры на плоскости, из отрезка и из дуги окружности.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Испытание. Успех и неудача. Серия испытаний до первого успеха. Серия испытаний Бернулли. Вероятности событий в серии испытаний Бернулли.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 законе больших чисел. Измерение вероятностей с помощью частот. Роль и значение закона больших чисел в природе и 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освоения программы учебного курса «Вероятность и статистика».</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учебного курса к концу обучения в 7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Описывать и интерпретировать реальные числовые данные, представленные в таблицах, на диаграммах, графиках.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учебного курса к концу обучения в 8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Описывать данные с помощью статистических показателей: средних значений и мер рассеивания (размах, дисперсия и стандартное отклонение).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частоты числовых значений и частоты событий, в том числе по результатам измерений и наблюдений.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графические модели: дерево случайного эксперимента, диаграммы Эйлера, числовая прямая.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учебных предметов и курсов.</w:t>
      </w:r>
    </w:p>
    <w:p w:rsidR="00800E22" w:rsidRDefault="000020F0">
      <w:pPr>
        <w:widowControl w:val="0"/>
        <w:spacing w:after="0" w:line="240" w:lineRule="auto"/>
        <w:ind w:firstLine="851"/>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lastRenderedPageBreak/>
        <w:t>Предметные результаты освоения программы учебного курса к концу обучения в 9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задачи организованным перебором вариантов, а также с использованием комбинаторных правил и методов.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описательные характеристики для массивов числовых данных, в том числе средние значения и меры рассеивания.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частоты значений и частоты события, в том числе пользуясь результатами проведённых измерений и наблюдений.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случайной величине и о распределении вероятностей.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147. Федеральная рабочая программа по учебному предмету «Математика» (углублённый уровень).</w:t>
      </w: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p>
    <w:p w:rsidR="00800E22" w:rsidRDefault="00800E22">
      <w:pPr>
        <w:widowControl w:val="0"/>
        <w:tabs>
          <w:tab w:val="left" w:pos="1552"/>
        </w:tabs>
        <w:spacing w:after="0" w:line="240" w:lineRule="auto"/>
        <w:jc w:val="both"/>
        <w:rPr>
          <w:rFonts w:ascii="Times New Roman" w:eastAsia="Arial Unicode MS" w:hAnsi="Times New Roman" w:cs="Times New Roman"/>
          <w:color w:val="000000"/>
          <w:sz w:val="24"/>
          <w:szCs w:val="24"/>
          <w:highlight w:val="yellow"/>
          <w:lang w:eastAsia="ru-RU" w:bidi="ru-RU"/>
        </w:rPr>
      </w:pPr>
    </w:p>
    <w:p w:rsidR="00800E22" w:rsidRDefault="00800E22">
      <w:pPr>
        <w:widowControl w:val="0"/>
        <w:spacing w:after="0" w:line="240" w:lineRule="auto"/>
        <w:jc w:val="both"/>
        <w:rPr>
          <w:rFonts w:ascii="Times New Roman" w:eastAsia="Arial Unicode MS" w:hAnsi="Times New Roman" w:cs="Times New Roman"/>
          <w:color w:val="000000"/>
          <w:sz w:val="24"/>
          <w:szCs w:val="24"/>
          <w:highlight w:val="yellow"/>
          <w:lang w:eastAsia="ru-RU" w:bidi="ru-RU"/>
        </w:rPr>
      </w:pP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2.1.7.ФЕДЕРАЛЬНАЯ РАБОЧАЯ ПРОГРАММА ПО УЧЕБНОМУ ПРЕДМЕТУ «ИНФОРМАТИКА» (БАЗОВЫЙ УРОВЕНЬ)</w:t>
      </w:r>
    </w:p>
    <w:p w:rsidR="00800E22" w:rsidRDefault="00800E22">
      <w:pPr>
        <w:widowControl w:val="0"/>
        <w:spacing w:after="0" w:line="240" w:lineRule="auto"/>
        <w:jc w:val="center"/>
        <w:rPr>
          <w:rFonts w:ascii="Times New Roman" w:eastAsia="Arial Unicode MS" w:hAnsi="Times New Roman" w:cs="Times New Roman"/>
          <w:color w:val="000000"/>
          <w:sz w:val="24"/>
          <w:szCs w:val="24"/>
          <w:lang w:eastAsia="ru-RU" w:bidi="ru-RU"/>
        </w:rPr>
      </w:pPr>
    </w:p>
    <w:p w:rsidR="00800E22" w:rsidRDefault="000020F0">
      <w:pPr>
        <w:widowControl w:val="0"/>
        <w:tabs>
          <w:tab w:val="left" w:pos="1532"/>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00E22" w:rsidRDefault="000020F0">
      <w:pPr>
        <w:widowControl w:val="0"/>
        <w:tabs>
          <w:tab w:val="left" w:pos="1573"/>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r>
        <w:rPr>
          <w:rFonts w:ascii="Times New Roman" w:eastAsia="Arial Unicode MS" w:hAnsi="Times New Roman" w:cs="Times New Roman"/>
          <w:color w:val="000000"/>
          <w:sz w:val="24"/>
          <w:szCs w:val="24"/>
          <w:lang w:eastAsia="ru-RU" w:bidi="ru-RU"/>
        </w:rPr>
        <w:t>.</w:t>
      </w:r>
    </w:p>
    <w:p w:rsidR="00800E22" w:rsidRDefault="000020F0">
      <w:pPr>
        <w:widowControl w:val="0"/>
        <w:tabs>
          <w:tab w:val="left" w:pos="1573"/>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00E22" w:rsidRDefault="000020F0">
      <w:pPr>
        <w:widowControl w:val="0"/>
        <w:tabs>
          <w:tab w:val="left" w:pos="1573"/>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информатике является основой для составления авторских учебных программ, тематического планирования курса учителем.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Целями изучения информатики на уровне основного общего образования являются: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00E22" w:rsidRDefault="000020F0">
      <w:pPr>
        <w:widowControl w:val="0"/>
        <w:tabs>
          <w:tab w:val="right" w:pos="2234"/>
          <w:tab w:val="center" w:pos="3430"/>
          <w:tab w:val="right" w:pos="8447"/>
          <w:tab w:val="right" w:pos="1015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обеспечение условий, способствующих развитию алгоритмического мышления как необходимого условия профессиональной деятельности в современном</w:t>
      </w:r>
      <w:r>
        <w:rPr>
          <w:rFonts w:ascii="Times New Roman" w:eastAsia="Arial Unicode MS" w:hAnsi="Times New Roman" w:cs="Times New Roman"/>
          <w:color w:val="000000"/>
          <w:sz w:val="24"/>
          <w:szCs w:val="24"/>
          <w:lang w:eastAsia="ru-RU" w:bidi="ru-RU"/>
        </w:rPr>
        <w:tab/>
        <w:t xml:space="preserve">информационном </w:t>
      </w:r>
    </w:p>
    <w:p w:rsidR="00800E22" w:rsidRDefault="000020F0">
      <w:pPr>
        <w:widowControl w:val="0"/>
        <w:tabs>
          <w:tab w:val="right" w:pos="2234"/>
          <w:tab w:val="center" w:pos="3430"/>
          <w:tab w:val="right" w:pos="8447"/>
          <w:tab w:val="right" w:pos="1015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ab/>
        <w:t>обществе, предполагающего</w:t>
      </w:r>
      <w:r>
        <w:rPr>
          <w:rFonts w:ascii="Times New Roman" w:eastAsia="Arial Unicode MS" w:hAnsi="Times New Roman" w:cs="Times New Roman"/>
          <w:color w:val="000000"/>
          <w:sz w:val="24"/>
          <w:szCs w:val="24"/>
          <w:lang w:eastAsia="ru-RU" w:bidi="ru-RU"/>
        </w:rPr>
        <w:tab/>
        <w:t>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 формирование и развитие компетенций</w:t>
      </w:r>
    </w:p>
    <w:p w:rsidR="00800E22" w:rsidRDefault="000020F0">
      <w:pPr>
        <w:widowControl w:val="0"/>
        <w:tabs>
          <w:tab w:val="right" w:pos="2234"/>
          <w:tab w:val="center" w:pos="3430"/>
          <w:tab w:val="right" w:pos="8447"/>
          <w:tab w:val="right" w:pos="1015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обучающихся</w:t>
      </w:r>
      <w:r>
        <w:rPr>
          <w:rFonts w:ascii="Times New Roman" w:eastAsia="Arial Unicode MS" w:hAnsi="Times New Roman" w:cs="Times New Roman"/>
          <w:color w:val="000000"/>
          <w:sz w:val="24"/>
          <w:szCs w:val="24"/>
          <w:lang w:eastAsia="ru-RU" w:bidi="ru-RU"/>
        </w:rPr>
        <w:tab/>
        <w:t>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Pr>
          <w:rFonts w:ascii="Times New Roman" w:eastAsia="Arial Unicode MS" w:hAnsi="Times New Roman" w:cs="Times New Roman"/>
          <w:color w:val="000000"/>
          <w:sz w:val="24"/>
          <w:szCs w:val="24"/>
          <w:lang w:eastAsia="ru-RU" w:bidi="ru-RU"/>
        </w:rPr>
        <w:tab/>
        <w:t>современных цифровых средах в условиях обеспечения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информационной безопасности личности обучающегося;</w:t>
      </w:r>
    </w:p>
    <w:p w:rsidR="00800E22" w:rsidRDefault="000020F0">
      <w:pPr>
        <w:widowControl w:val="0"/>
        <w:tabs>
          <w:tab w:val="right" w:pos="2234"/>
          <w:tab w:val="center" w:pos="3430"/>
          <w:tab w:val="right" w:pos="8447"/>
          <w:tab w:val="right" w:pos="1015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воспитание ответственного и избирательного отношения к информации с учётом правовых и этических аспектов её распространения, стремления к</w:t>
      </w:r>
      <w:r>
        <w:rPr>
          <w:rFonts w:ascii="Times New Roman" w:eastAsia="Arial Unicode MS" w:hAnsi="Times New Roman" w:cs="Times New Roman"/>
          <w:color w:val="000000"/>
          <w:sz w:val="24"/>
          <w:szCs w:val="24"/>
          <w:lang w:eastAsia="ru-RU" w:bidi="ru-RU"/>
        </w:rPr>
        <w:tab/>
        <w:t>продолжению образования в</w:t>
      </w:r>
      <w:r>
        <w:rPr>
          <w:rFonts w:ascii="Times New Roman" w:eastAsia="Arial Unicode MS" w:hAnsi="Times New Roman" w:cs="Times New Roman"/>
          <w:color w:val="000000"/>
          <w:sz w:val="24"/>
          <w:szCs w:val="24"/>
          <w:lang w:eastAsia="ru-RU" w:bidi="ru-RU"/>
        </w:rPr>
        <w:tab/>
        <w:t>области информационных технологий и созидательной деятельности с применением средств информационных технологий. Информатика в основном общем образовании отражает: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области применения информатики, прежде всего информационные технологии, управление и социальную сферу;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междисциплинарный характер информатики и информационной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задачи учебного предмета «Информатика» - сформировать у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базовые знания об информационном моделировании, в том числе о математическом моделировании;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умения и навыки составления простых программ по построенному алгоритму на одном из языков программирования высокого уровня;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цифровая грамотность;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теоретические основы информатики;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алгоритмы и программирование;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информационные технологии.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800E22" w:rsidRDefault="000020F0">
      <w:pPr>
        <w:widowControl w:val="0"/>
        <w:spacing w:after="0" w:line="240" w:lineRule="auto"/>
        <w:ind w:firstLine="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7 классе.</w:t>
      </w:r>
    </w:p>
    <w:p w:rsidR="00800E22" w:rsidRDefault="000020F0">
      <w:pPr>
        <w:widowControl w:val="0"/>
        <w:tabs>
          <w:tab w:val="left" w:pos="1834"/>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Цифровая грамотность.</w:t>
      </w:r>
    </w:p>
    <w:p w:rsidR="00800E22" w:rsidRDefault="000020F0">
      <w:pPr>
        <w:widowControl w:val="0"/>
        <w:tabs>
          <w:tab w:val="left" w:pos="204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Компьютер - универсальное устройство обработки данных.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Компьютер - универсальное вычислительное устройство, работающее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 программе. Типы компьютеров: персональные компьютеры, встроенные компьютеры, суперкомпьютеры. Мобильные устройства.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Параллельные вычисления.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Техника безопасности и правила работы на компьютере.</w:t>
      </w:r>
    </w:p>
    <w:p w:rsidR="00800E22" w:rsidRDefault="000020F0">
      <w:pPr>
        <w:widowControl w:val="0"/>
        <w:tabs>
          <w:tab w:val="left" w:pos="2046"/>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Программы и данные.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Компьютерные вирусы и другие вредоносные программы. Программы для защиты от вирусов.</w:t>
      </w:r>
    </w:p>
    <w:p w:rsidR="00800E22" w:rsidRDefault="000020F0">
      <w:pPr>
        <w:widowControl w:val="0"/>
        <w:tabs>
          <w:tab w:val="left" w:pos="202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Компьютерные сети.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Современные сервисы интернет-коммуникаций.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Сетевой этикет, базовые нормы информационной этики и права при работе в Интернете. Стратегии безопасного поведения в Интернете.</w:t>
      </w:r>
    </w:p>
    <w:p w:rsidR="00800E22" w:rsidRDefault="000020F0">
      <w:pPr>
        <w:widowControl w:val="0"/>
        <w:tabs>
          <w:tab w:val="left" w:pos="180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Теоретические основы информатики.</w:t>
      </w:r>
    </w:p>
    <w:p w:rsidR="00800E22" w:rsidRDefault="000020F0">
      <w:pPr>
        <w:widowControl w:val="0"/>
        <w:tabs>
          <w:tab w:val="left" w:pos="202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Информация и информационные процессы.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Информация - одно из основных понятий современной науки.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Информация как сведения, предназначенные для восприятия человеком,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информация как данные, которые могут быть обработаны автоматизированной системой.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Дискретность данных. Возможность описания непрерывных объектов и процессов с помощью дискретных данных.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Информационные процессы - процессы, связанные с хранением, преобразованием и передачей данных.</w:t>
      </w:r>
    </w:p>
    <w:p w:rsidR="00800E22" w:rsidRDefault="000020F0">
      <w:pPr>
        <w:widowControl w:val="0"/>
        <w:tabs>
          <w:tab w:val="left" w:pos="202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Представление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Кодирование символов одного алфавита с помощью кодовых слов в другом алфавите, кодовая таблица, декодирование.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Двоичный код. Представление данных в компьютере как текстов в двоичном алфавите.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Скорость передачи данных. Единицы скорости передачи данных.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Кодирование текстов. Равномерный код. Неравномерный код. Кодировка </w:t>
      </w:r>
      <w:r>
        <w:rPr>
          <w:rFonts w:ascii="Times New Roman" w:eastAsia="Arial Unicode MS" w:hAnsi="Times New Roman" w:cs="Times New Roman"/>
          <w:color w:val="000000"/>
          <w:sz w:val="24"/>
          <w:szCs w:val="24"/>
          <w:lang w:val="en-US" w:bidi="en-US"/>
        </w:rPr>
        <w:t>ASCII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Восьмибитные кодировки. Понятие о кодировках </w:t>
      </w:r>
      <w:r>
        <w:rPr>
          <w:rFonts w:ascii="Times New Roman" w:eastAsia="Arial Unicode MS" w:hAnsi="Times New Roman" w:cs="Times New Roman"/>
          <w:color w:val="000000"/>
          <w:sz w:val="24"/>
          <w:szCs w:val="24"/>
          <w:lang w:val="en-US" w:bidi="en-US"/>
        </w:rPr>
        <w:t>UNICODE</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Декодирование сообщений с использованием равномерного и неравномерного кода. Информационный объём текста.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Искажение информации при передаче.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представление о цифровом представлении аудиовизуальных и других непрерывных данных.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Кодирование цвета. Цветовые модели. Модель </w:t>
      </w:r>
      <w:r>
        <w:rPr>
          <w:rFonts w:ascii="Times New Roman" w:eastAsia="Arial Unicode MS" w:hAnsi="Times New Roman" w:cs="Times New Roman"/>
          <w:color w:val="000000"/>
          <w:sz w:val="24"/>
          <w:szCs w:val="24"/>
          <w:lang w:val="en-US" w:bidi="en-US"/>
        </w:rPr>
        <w:t>RGB</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Глубина кодирования. Палитра.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Кодирование звука. Разрядность и частота записи. Количество каналов записи.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Оценка количественных параметров, связанных с представлением и хранением звуковых файлов.</w:t>
      </w:r>
    </w:p>
    <w:p w:rsidR="00800E22" w:rsidRDefault="000020F0">
      <w:pPr>
        <w:widowControl w:val="0"/>
        <w:tabs>
          <w:tab w:val="left" w:pos="181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Информационные технологии.</w:t>
      </w:r>
    </w:p>
    <w:p w:rsidR="00800E22" w:rsidRDefault="000020F0">
      <w:pPr>
        <w:widowControl w:val="0"/>
        <w:tabs>
          <w:tab w:val="left" w:pos="202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Текстовые документы.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Текстовые документы и их структурные элементы (страница, абзац, строка, слово, символ).</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Структурирование информации с помощью списков и таблиц. Многоуровневые списки. Добавление таблиц в текстовые документы.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800E22" w:rsidRDefault="000020F0">
      <w:pPr>
        <w:widowControl w:val="0"/>
        <w:tabs>
          <w:tab w:val="left" w:pos="200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Компьютерная графика.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Знакомство с графическими редакторами. Растровые рисунки. Использование графических примитивов.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00E22" w:rsidRDefault="000020F0">
      <w:pPr>
        <w:widowControl w:val="0"/>
        <w:tabs>
          <w:tab w:val="left" w:pos="200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Мультимедийные презентации.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Подготовка мультимедийных презентаций. Слайд. Добавление на слайд текста и изображений. Работа с несколькими слайдами.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Добавление на слайд аудиовизуальных данных. Анимация. Гиперссылки.</w:t>
      </w:r>
    </w:p>
    <w:p w:rsidR="00800E22" w:rsidRDefault="000020F0">
      <w:pPr>
        <w:widowControl w:val="0"/>
        <w:tabs>
          <w:tab w:val="left" w:pos="1595"/>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8 классе.</w:t>
      </w:r>
    </w:p>
    <w:p w:rsidR="00800E22" w:rsidRDefault="000020F0">
      <w:pPr>
        <w:widowControl w:val="0"/>
        <w:tabs>
          <w:tab w:val="left" w:pos="180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Теоретические основы информатики.</w:t>
      </w:r>
    </w:p>
    <w:p w:rsidR="00800E22" w:rsidRDefault="000020F0">
      <w:pPr>
        <w:widowControl w:val="0"/>
        <w:tabs>
          <w:tab w:val="left" w:pos="201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Системы счисления.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Римская система счисления.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Арифметические операции в двоичной системе счисления.</w:t>
      </w:r>
    </w:p>
    <w:p w:rsidR="00800E22" w:rsidRDefault="000020F0">
      <w:pPr>
        <w:widowControl w:val="0"/>
        <w:tabs>
          <w:tab w:val="left" w:pos="199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Элементы математической логики.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Логические элементы. Знакомство с логическими основами компьютера.</w:t>
      </w:r>
    </w:p>
    <w:p w:rsidR="00800E22" w:rsidRDefault="000020F0">
      <w:pPr>
        <w:widowControl w:val="0"/>
        <w:tabs>
          <w:tab w:val="left" w:pos="199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Алгоритмы и программирование.</w:t>
      </w:r>
    </w:p>
    <w:p w:rsidR="00800E22" w:rsidRDefault="000020F0">
      <w:pPr>
        <w:widowControl w:val="0"/>
        <w:tabs>
          <w:tab w:val="left" w:pos="199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Исполнители и алгоритмы. Алгоритмические конструкции.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алгоритма. Исполнители алгоритмов. Алгоритм как план управления исполнителем.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Свойства алгоритма. Способы записи алгоритма (словесный, в виде блок-схемы, программа).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Конструкция «повторения»: циклы с заданным числом повторений, с условием выполнения, с переменной цикла.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w:t>
      </w:r>
      <w:r>
        <w:rPr>
          <w:rFonts w:ascii="Times New Roman" w:eastAsia="Arial Unicode MS" w:hAnsi="Times New Roman" w:cs="Times New Roman"/>
          <w:color w:val="000000"/>
          <w:sz w:val="24"/>
          <w:szCs w:val="24"/>
          <w:lang w:eastAsia="ru-RU" w:bidi="ru-RU"/>
        </w:rPr>
        <w:lastRenderedPageBreak/>
        <w:t>компьютере. Синтаксические и логические ошибки. Отказы.</w:t>
      </w:r>
    </w:p>
    <w:p w:rsidR="00800E22" w:rsidRDefault="000020F0">
      <w:pPr>
        <w:widowControl w:val="0"/>
        <w:tabs>
          <w:tab w:val="left" w:pos="1965"/>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 программирования.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Язык программирования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Python</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C++, Паскаль, </w:t>
      </w:r>
      <w:r>
        <w:rPr>
          <w:rFonts w:ascii="Times New Roman" w:eastAsia="Arial Unicode MS" w:hAnsi="Times New Roman" w:cs="Times New Roman"/>
          <w:color w:val="000000"/>
          <w:sz w:val="24"/>
          <w:szCs w:val="24"/>
          <w:lang w:val="en-US" w:bidi="en-US"/>
        </w:rPr>
        <w:t>Java</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С#, Школьный Алгоритмический Язык).</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программирования: редактор текста программ, транслятор, отладчик.</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Переменная: тип, имя, значение. Целые, вещественные и символьные переменные.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Диалоговая отладка программ: пошаговое выполнение, просмотр значений величин, отладочный вывод, выбор точки останова.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Цикл с переменной. Алгоритмы проверки делимости одного целого числа на другое, проверки натурального числа на простоту.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Обработка символьных данных. Символьные (строковые) переменные.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Посимвольная обработка строк. Подсчёт частоты появления символа в строке. Встроенные функции для обработки строк.</w:t>
      </w:r>
    </w:p>
    <w:p w:rsidR="00800E22" w:rsidRDefault="000020F0">
      <w:pPr>
        <w:widowControl w:val="0"/>
        <w:tabs>
          <w:tab w:val="left" w:pos="2031"/>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 алгоритмов.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00E22" w:rsidRDefault="000020F0">
      <w:pPr>
        <w:widowControl w:val="0"/>
        <w:tabs>
          <w:tab w:val="left" w:pos="1613"/>
        </w:tabs>
        <w:spacing w:after="0" w:line="240" w:lineRule="auto"/>
        <w:ind w:left="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9 классе.</w:t>
      </w:r>
    </w:p>
    <w:p w:rsidR="00800E22" w:rsidRDefault="000020F0">
      <w:pPr>
        <w:widowControl w:val="0"/>
        <w:tabs>
          <w:tab w:val="left" w:pos="1820"/>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Цифровая грамотность.</w:t>
      </w:r>
    </w:p>
    <w:p w:rsidR="00800E22" w:rsidRDefault="000020F0">
      <w:pPr>
        <w:widowControl w:val="0"/>
        <w:tabs>
          <w:tab w:val="left" w:pos="2031"/>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Глобальная сеть Интернет и стратегии безопасного поведения в ней.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Глобальная сеть Интернет. </w:t>
      </w:r>
      <w:r>
        <w:rPr>
          <w:rFonts w:ascii="Times New Roman" w:eastAsia="Arial Unicode MS" w:hAnsi="Times New Roman" w:cs="Times New Roman"/>
          <w:color w:val="000000"/>
          <w:sz w:val="24"/>
          <w:szCs w:val="24"/>
          <w:lang w:val="en-US" w:bidi="en-US"/>
        </w:rPr>
        <w:t>IP</w:t>
      </w:r>
      <w:r>
        <w:rPr>
          <w:rFonts w:ascii="Times New Roman" w:eastAsia="Arial Unicode MS" w:hAnsi="Times New Roman" w:cs="Times New Roman"/>
          <w:color w:val="000000"/>
          <w:sz w:val="24"/>
          <w:szCs w:val="24"/>
          <w:lang w:eastAsia="ru-RU" w:bidi="ru-RU"/>
        </w:rPr>
        <w:t>-адреса узлов. Сетевое хранение данных. Методы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800E22" w:rsidRDefault="000020F0">
      <w:pPr>
        <w:widowControl w:val="0"/>
        <w:tabs>
          <w:tab w:val="left" w:pos="2031"/>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в информационном пространстве.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00E22" w:rsidRDefault="000020F0">
      <w:pPr>
        <w:widowControl w:val="0"/>
        <w:tabs>
          <w:tab w:val="left" w:pos="2031"/>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Теоретические основы информатики.</w:t>
      </w:r>
    </w:p>
    <w:p w:rsidR="00800E22" w:rsidRDefault="000020F0">
      <w:pPr>
        <w:widowControl w:val="0"/>
        <w:tabs>
          <w:tab w:val="left" w:pos="2031"/>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Моделирование как метод познания.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Табличные модели. Таблица как представление отношения.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Базы данных. Отбор в таблице строк, удовлетворяющих заданному условию.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00E22" w:rsidRDefault="000020F0">
      <w:pPr>
        <w:widowControl w:val="0"/>
        <w:tabs>
          <w:tab w:val="left" w:pos="1758"/>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Алгоритмы и программирование.</w:t>
      </w:r>
    </w:p>
    <w:p w:rsidR="00800E22" w:rsidRDefault="000020F0">
      <w:pPr>
        <w:widowControl w:val="0"/>
        <w:tabs>
          <w:tab w:val="left" w:pos="196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Разработка алгоритмов и программ.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Python</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C++, Паскаль, </w:t>
      </w:r>
      <w:r>
        <w:rPr>
          <w:rFonts w:ascii="Times New Roman" w:eastAsia="Arial Unicode MS" w:hAnsi="Times New Roman" w:cs="Times New Roman"/>
          <w:color w:val="000000"/>
          <w:sz w:val="24"/>
          <w:szCs w:val="24"/>
          <w:lang w:val="en-US" w:bidi="en-US"/>
        </w:rPr>
        <w:t>Java</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00E22" w:rsidRDefault="000020F0">
      <w:pPr>
        <w:widowControl w:val="0"/>
        <w:tabs>
          <w:tab w:val="left" w:pos="199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Управление.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800E22" w:rsidRDefault="000020F0">
      <w:pPr>
        <w:widowControl w:val="0"/>
        <w:tabs>
          <w:tab w:val="left" w:pos="177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Информационные технологии.</w:t>
      </w:r>
    </w:p>
    <w:p w:rsidR="00800E22" w:rsidRDefault="000020F0">
      <w:pPr>
        <w:widowControl w:val="0"/>
        <w:tabs>
          <w:tab w:val="left" w:pos="199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Электронные таблицы.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Преобразование формул при копировании. Относительная, абсолютная и смешанная адресация.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00E22" w:rsidRDefault="000020F0">
      <w:pPr>
        <w:widowControl w:val="0"/>
        <w:tabs>
          <w:tab w:val="left" w:pos="199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Информационные технологии в современном 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Роль информационных технологий в развитии экономики мира, страны, региона. Открытые образовательные ресурсы.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информатики на уровне основного общего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00E22" w:rsidRDefault="000020F0">
      <w:pPr>
        <w:widowControl w:val="0"/>
        <w:numPr>
          <w:ilvl w:val="0"/>
          <w:numId w:val="56"/>
        </w:numPr>
        <w:tabs>
          <w:tab w:val="left" w:pos="112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патриотического воспитания: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00E22" w:rsidRDefault="000020F0">
      <w:pPr>
        <w:widowControl w:val="0"/>
        <w:numPr>
          <w:ilvl w:val="0"/>
          <w:numId w:val="56"/>
        </w:numPr>
        <w:tabs>
          <w:tab w:val="left" w:pos="114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духовно-нравственного воспитания: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800E22" w:rsidRDefault="000020F0">
      <w:pPr>
        <w:widowControl w:val="0"/>
        <w:numPr>
          <w:ilvl w:val="0"/>
          <w:numId w:val="56"/>
        </w:numPr>
        <w:tabs>
          <w:tab w:val="left" w:pos="114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гражданского воспитания: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00E22" w:rsidRDefault="000020F0">
      <w:pPr>
        <w:widowControl w:val="0"/>
        <w:numPr>
          <w:ilvl w:val="0"/>
          <w:numId w:val="56"/>
        </w:numPr>
        <w:tabs>
          <w:tab w:val="left" w:pos="112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ценностей научного познания: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00E22" w:rsidRDefault="000020F0">
      <w:pPr>
        <w:widowControl w:val="0"/>
        <w:numPr>
          <w:ilvl w:val="0"/>
          <w:numId w:val="56"/>
        </w:numPr>
        <w:tabs>
          <w:tab w:val="left" w:pos="112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формирования культуры здоровья: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осознание ценности жизни, ответственное отношение к своему здоровью, </w:t>
      </w:r>
      <w:r>
        <w:rPr>
          <w:rFonts w:ascii="Times New Roman" w:eastAsia="Arial Unicode MS" w:hAnsi="Times New Roman" w:cs="Times New Roman"/>
          <w:color w:val="000000"/>
          <w:sz w:val="24"/>
          <w:szCs w:val="24"/>
          <w:lang w:eastAsia="ru-RU" w:bidi="ru-RU"/>
        </w:rPr>
        <w:lastRenderedPageBreak/>
        <w:t>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800E22" w:rsidRDefault="000020F0">
      <w:pPr>
        <w:widowControl w:val="0"/>
        <w:numPr>
          <w:ilvl w:val="0"/>
          <w:numId w:val="56"/>
        </w:numPr>
        <w:tabs>
          <w:tab w:val="left" w:pos="112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трудового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информатики и научно-технического прогресса;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00E22" w:rsidRDefault="000020F0">
      <w:pPr>
        <w:widowControl w:val="0"/>
        <w:numPr>
          <w:ilvl w:val="0"/>
          <w:numId w:val="56"/>
        </w:numPr>
        <w:tabs>
          <w:tab w:val="left" w:pos="114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экологического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800E22" w:rsidRDefault="000020F0">
      <w:pPr>
        <w:widowControl w:val="0"/>
        <w:numPr>
          <w:ilvl w:val="0"/>
          <w:numId w:val="56"/>
        </w:numPr>
        <w:tabs>
          <w:tab w:val="left" w:pos="123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адаптации обучающегося к изменяющимся условиям социальной и природной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универсальными учебными познавательными действиями:</w:t>
      </w:r>
    </w:p>
    <w:p w:rsidR="00800E22" w:rsidRDefault="000020F0">
      <w:pPr>
        <w:widowControl w:val="0"/>
        <w:numPr>
          <w:ilvl w:val="0"/>
          <w:numId w:val="57"/>
        </w:numPr>
        <w:tabs>
          <w:tab w:val="left" w:pos="112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базовые логические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создавать, применять и преобразовывать знаки и символы, модели и схемы для решения учебных и познавательных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00E22" w:rsidRDefault="000020F0">
      <w:pPr>
        <w:widowControl w:val="0"/>
        <w:numPr>
          <w:ilvl w:val="0"/>
          <w:numId w:val="57"/>
        </w:numPr>
        <w:tabs>
          <w:tab w:val="left" w:pos="115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базовые исследовательские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 применимость и достоверность информацию, полученную в ходе исследования;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00E22" w:rsidRDefault="000020F0">
      <w:pPr>
        <w:widowControl w:val="0"/>
        <w:numPr>
          <w:ilvl w:val="0"/>
          <w:numId w:val="57"/>
        </w:numPr>
        <w:tabs>
          <w:tab w:val="left" w:pos="116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с информацией: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дефицит информации, данных, необходимых для решения поставленной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анализировать, систематизировать и интерпретировать информацию различных видов и форм представления;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w:t>
      </w:r>
      <w:r>
        <w:rPr>
          <w:rFonts w:ascii="Times New Roman" w:eastAsia="Arial Unicode MS" w:hAnsi="Times New Roman" w:cs="Times New Roman"/>
          <w:color w:val="000000"/>
          <w:sz w:val="24"/>
          <w:szCs w:val="24"/>
          <w:lang w:eastAsia="ru-RU" w:bidi="ru-RU"/>
        </w:rPr>
        <w:lastRenderedPageBreak/>
        <w:t>их комбинациями;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надёжность информации по критериям, предложенным учителем или сформулированным самостоятельно;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эффективно запоминать и систематизировать информацию.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универсальными учебными коммуникативными действиями:</w:t>
      </w:r>
    </w:p>
    <w:p w:rsidR="00800E22" w:rsidRDefault="000020F0">
      <w:pPr>
        <w:widowControl w:val="0"/>
        <w:numPr>
          <w:ilvl w:val="0"/>
          <w:numId w:val="58"/>
        </w:numPr>
        <w:tabs>
          <w:tab w:val="left" w:pos="114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свои суждения с суждениями других участников диалога, обнаруживать различие и сходство позиций;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публично представлять результаты выполненного опыта (эксперимента, исследования, проекта);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00E22" w:rsidRDefault="000020F0">
      <w:pPr>
        <w:widowControl w:val="0"/>
        <w:numPr>
          <w:ilvl w:val="0"/>
          <w:numId w:val="58"/>
        </w:numPr>
        <w:tabs>
          <w:tab w:val="left" w:pos="115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совместная деятельность (сотрудничество):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универсальными учебными регулятивными действиями: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 самоорганизация: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выбор в условиях противоречивой информации и брать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ответственность за решение.</w:t>
      </w:r>
    </w:p>
    <w:p w:rsidR="00800E22" w:rsidRDefault="000020F0">
      <w:pPr>
        <w:widowControl w:val="0"/>
        <w:numPr>
          <w:ilvl w:val="0"/>
          <w:numId w:val="59"/>
        </w:numPr>
        <w:tabs>
          <w:tab w:val="left" w:pos="116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самоконтроль (рефлексия):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способами самоконтроля, самомотивации и рефлексии;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давать оценку ситуации и предлагать план её изменения;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соответствие результата цели и условиям.</w:t>
      </w:r>
    </w:p>
    <w:p w:rsidR="00800E22" w:rsidRDefault="000020F0">
      <w:pPr>
        <w:widowControl w:val="0"/>
        <w:numPr>
          <w:ilvl w:val="0"/>
          <w:numId w:val="59"/>
        </w:numPr>
        <w:tabs>
          <w:tab w:val="left" w:pos="116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эмоциональный интеллект: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ставить себя на место другого человека, понимать мотивы и намерения другого.</w:t>
      </w:r>
    </w:p>
    <w:p w:rsidR="00800E22" w:rsidRDefault="000020F0">
      <w:pPr>
        <w:widowControl w:val="0"/>
        <w:numPr>
          <w:ilvl w:val="0"/>
          <w:numId w:val="59"/>
        </w:numPr>
        <w:tabs>
          <w:tab w:val="left" w:pos="116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принятие себя и других: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невозможность контролировать всё вокруг даже в условиях открытого доступа к любым объёмам информации.</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информатике на уровне основного общего образования.</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7 классе у обучающегося будут сформированы умения: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пояснять на примерах смысл понятий «информация», «информационный процесс», «обработка информации», «хранение информации», «передача информации»;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и сравнивать размеры текстовых, графических, звуковых файлов и видеофайлов;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современных устройств хранения и передачи информации, сравнивать их количественные характеристики;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выделять основные этапы в истории и понимать тенденции развития компьютеров и программного обеспечения;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соотносить характеристики компьютера с задачами, решаемыми с его помощью;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результаты своей деятельности в виде структурированных иллюстрированных документов, мультимедийных презентаций;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методы профилактики негативного влияния средств информационных и коммуникационных технологий на здоровье пользователя.</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8 классе у обучающегося будут сформированы умения: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пояснять на примерах различия между позиционными и непозиционными системами счисления;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раскрывать смысл понятий «высказывание», «логическая операция», «логическое </w:t>
      </w:r>
      <w:r>
        <w:rPr>
          <w:rFonts w:ascii="Times New Roman" w:eastAsia="Arial Unicode MS" w:hAnsi="Times New Roman" w:cs="Times New Roman"/>
          <w:color w:val="000000"/>
          <w:sz w:val="24"/>
          <w:szCs w:val="24"/>
          <w:lang w:eastAsia="ru-RU" w:bidi="ru-RU"/>
        </w:rPr>
        <w:lastRenderedPageBreak/>
        <w:t>выражение»;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описывать алгоритм решения задачи различными способами, в том числе в виде блок-схемы;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при разработке программ логические значения, операции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выражения с ними;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предложенные алгоритмы, в том числе определять, какие результаты возможны при заданном множестве исходных значений;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создавать и отлаживать программы на одном из языков программирования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Python</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C++, Паскаль, </w:t>
      </w:r>
      <w:r>
        <w:rPr>
          <w:rFonts w:ascii="Times New Roman" w:eastAsia="Arial Unicode MS" w:hAnsi="Times New Roman" w:cs="Times New Roman"/>
          <w:color w:val="000000"/>
          <w:sz w:val="24"/>
          <w:szCs w:val="24"/>
          <w:lang w:val="en-US" w:bidi="en-US"/>
        </w:rPr>
        <w:t>Java</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9 классе у обучающегося будут сформированы умения: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Python</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C++, Паскаль, </w:t>
      </w:r>
      <w:r>
        <w:rPr>
          <w:rFonts w:ascii="Times New Roman" w:eastAsia="Arial Unicode MS" w:hAnsi="Times New Roman" w:cs="Times New Roman"/>
          <w:color w:val="000000"/>
          <w:sz w:val="24"/>
          <w:szCs w:val="24"/>
          <w:lang w:val="en-US" w:bidi="en-US"/>
        </w:rPr>
        <w:t>Java</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С#, Школьный Алгоритмический Язык);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графы и деревья для моделирования систем сетевой и иерархической структуры, находить кратчайший путь в графе;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электронные таблицы для численного моделирования в простых задачах из разных предметных областей;</w:t>
      </w:r>
    </w:p>
    <w:p w:rsidR="00800E22" w:rsidRDefault="000020F0">
      <w:pPr>
        <w:widowControl w:val="0"/>
        <w:tabs>
          <w:tab w:val="left" w:pos="1502"/>
          <w:tab w:val="left" w:pos="59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современные интернет-сервисы (в том числе коммуникационные сервисы,</w:t>
      </w:r>
      <w:r>
        <w:rPr>
          <w:rFonts w:ascii="Times New Roman" w:eastAsia="Arial Unicode MS" w:hAnsi="Times New Roman" w:cs="Times New Roman"/>
          <w:color w:val="000000"/>
          <w:sz w:val="24"/>
          <w:szCs w:val="24"/>
          <w:lang w:eastAsia="ru-RU" w:bidi="ru-RU"/>
        </w:rPr>
        <w:tab/>
        <w:t>облачные хранилища данных,</w:t>
      </w:r>
      <w:r>
        <w:rPr>
          <w:rFonts w:ascii="Times New Roman" w:eastAsia="Arial Unicode MS" w:hAnsi="Times New Roman" w:cs="Times New Roman"/>
          <w:color w:val="000000"/>
          <w:sz w:val="24"/>
          <w:szCs w:val="24"/>
          <w:lang w:eastAsia="ru-RU" w:bidi="ru-RU"/>
        </w:rPr>
        <w:tab/>
        <w:t>онлайн-программы (текстовые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графические редакторы, среды разработки)) в учебной и повседневной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highlight w:val="yellow"/>
          <w:lang w:eastAsia="ru-RU" w:bidi="ru-RU"/>
        </w:rPr>
      </w:pP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highlight w:val="yellow"/>
          <w:lang w:eastAsia="ru-RU" w:bidi="ru-RU"/>
        </w:rPr>
      </w:pPr>
    </w:p>
    <w:p w:rsidR="00800E22" w:rsidRDefault="00800E22">
      <w:pPr>
        <w:widowControl w:val="0"/>
        <w:spacing w:after="0" w:line="240" w:lineRule="auto"/>
        <w:jc w:val="both"/>
        <w:rPr>
          <w:rFonts w:ascii="Times New Roman" w:eastAsia="Arial Unicode MS" w:hAnsi="Times New Roman" w:cs="Times New Roman"/>
          <w:color w:val="000000"/>
          <w:sz w:val="24"/>
          <w:szCs w:val="24"/>
          <w:highlight w:val="yellow"/>
          <w:lang w:eastAsia="ru-RU" w:bidi="ru-RU"/>
        </w:rPr>
      </w:pP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 xml:space="preserve">2.1.8.ФЕДЕРАЛЬНАЯ РАБОЧАЯ ПРОГРАММА ПО УЧЕБНОМУ </w:t>
      </w: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ПРЕДМЕТУ «ИСТОРИЯ»</w:t>
      </w:r>
    </w:p>
    <w:p w:rsidR="00800E22" w:rsidRDefault="00800E22">
      <w:pPr>
        <w:widowControl w:val="0"/>
        <w:spacing w:after="0" w:line="240" w:lineRule="auto"/>
        <w:jc w:val="center"/>
        <w:rPr>
          <w:rFonts w:ascii="Times New Roman" w:eastAsia="Arial Unicode MS" w:hAnsi="Times New Roman" w:cs="Times New Roman"/>
          <w:b/>
          <w:color w:val="000000"/>
          <w:sz w:val="24"/>
          <w:szCs w:val="24"/>
          <w:lang w:eastAsia="ru-RU" w:bidi="ru-RU"/>
        </w:rPr>
      </w:pPr>
    </w:p>
    <w:p w:rsidR="00800E22" w:rsidRDefault="000020F0">
      <w:pPr>
        <w:widowControl w:val="0"/>
        <w:tabs>
          <w:tab w:val="left" w:pos="1549"/>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800E22" w:rsidRDefault="000020F0">
      <w:pPr>
        <w:widowControl w:val="0"/>
        <w:tabs>
          <w:tab w:val="left" w:pos="1549"/>
        </w:tabs>
        <w:spacing w:after="0" w:line="240" w:lineRule="auto"/>
        <w:ind w:firstLine="851"/>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tabs>
          <w:tab w:val="left" w:pos="1549"/>
        </w:tabs>
        <w:spacing w:after="0" w:line="240" w:lineRule="auto"/>
        <w:ind w:firstLine="851"/>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800E22" w:rsidRDefault="000020F0">
      <w:pPr>
        <w:widowControl w:val="0"/>
        <w:tabs>
          <w:tab w:val="left" w:pos="1549"/>
        </w:tabs>
        <w:spacing w:after="0" w:line="240" w:lineRule="auto"/>
        <w:ind w:firstLine="851"/>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00E22" w:rsidRDefault="000020F0">
      <w:pPr>
        <w:widowControl w:val="0"/>
        <w:numPr>
          <w:ilvl w:val="0"/>
          <w:numId w:val="60"/>
        </w:numPr>
        <w:tabs>
          <w:tab w:val="left" w:pos="174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00E22" w:rsidRDefault="000020F0">
      <w:pPr>
        <w:widowControl w:val="0"/>
        <w:numPr>
          <w:ilvl w:val="0"/>
          <w:numId w:val="60"/>
        </w:numPr>
        <w:tabs>
          <w:tab w:val="left" w:pos="174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00E22" w:rsidRDefault="000020F0">
      <w:pPr>
        <w:widowControl w:val="0"/>
        <w:tabs>
          <w:tab w:val="left" w:pos="175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Задачами изучения истории являются: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овладение знаниями об основных этапах развития человеческого общества, при </w:t>
      </w:r>
      <w:r>
        <w:rPr>
          <w:rFonts w:ascii="Times New Roman" w:eastAsia="Arial Unicode MS" w:hAnsi="Times New Roman" w:cs="Times New Roman"/>
          <w:color w:val="000000"/>
          <w:sz w:val="24"/>
          <w:szCs w:val="24"/>
          <w:lang w:eastAsia="ru-RU" w:bidi="ru-RU"/>
        </w:rPr>
        <w:lastRenderedPageBreak/>
        <w:t>особом внимании к месту и роли России во всемирно-историческом процессе;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Последовательность изучения тем в рамках программы по истории в пределах одного класса может варьироваться.</w:t>
      </w:r>
    </w:p>
    <w:p w:rsidR="00800E22" w:rsidRDefault="000020F0">
      <w:pPr>
        <w:widowControl w:val="0"/>
        <w:spacing w:after="0" w:line="240" w:lineRule="auto"/>
        <w:jc w:val="right"/>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Таблица 1</w:t>
      </w:r>
    </w:p>
    <w:p w:rsidR="00800E22" w:rsidRDefault="000020F0">
      <w:pPr>
        <w:widowControl w:val="0"/>
        <w:spacing w:after="0" w:line="240" w:lineRule="auto"/>
        <w:jc w:val="center"/>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Структура и последовательность изучения курсов</w:t>
      </w:r>
      <w:r>
        <w:rPr>
          <w:rFonts w:ascii="Times New Roman" w:eastAsia="Arial Unicode MS" w:hAnsi="Times New Roman" w:cs="Times New Roman"/>
          <w:color w:val="000000"/>
          <w:sz w:val="24"/>
          <w:szCs w:val="24"/>
          <w:lang w:eastAsia="ru-RU" w:bidi="ru-RU"/>
        </w:rPr>
        <w:br/>
        <w:t>в рамках учебного предмета «История»</w:t>
      </w:r>
    </w:p>
    <w:tbl>
      <w:tblPr>
        <w:tblW w:w="10008" w:type="dxa"/>
        <w:jc w:val="center"/>
        <w:tblLayout w:type="fixed"/>
        <w:tblCellMar>
          <w:left w:w="10" w:type="dxa"/>
          <w:right w:w="10" w:type="dxa"/>
        </w:tblCellMar>
        <w:tblLook w:val="04A0"/>
      </w:tblPr>
      <w:tblGrid>
        <w:gridCol w:w="1002"/>
        <w:gridCol w:w="6932"/>
        <w:gridCol w:w="2074"/>
      </w:tblGrid>
      <w:tr w:rsidR="00800E22">
        <w:trPr>
          <w:trHeight w:hRule="exact" w:val="1387"/>
          <w:jc w:val="center"/>
        </w:trPr>
        <w:tc>
          <w:tcPr>
            <w:tcW w:w="1002" w:type="dxa"/>
            <w:tcBorders>
              <w:top w:val="single" w:sz="4" w:space="0" w:color="000000"/>
              <w:left w:val="single" w:sz="4" w:space="0" w:color="000000"/>
            </w:tcBorders>
            <w:shd w:val="clear" w:color="auto" w:fill="FFFFFF"/>
            <w:vAlign w:val="center"/>
          </w:tcPr>
          <w:p w:rsidR="00800E22" w:rsidRDefault="000020F0">
            <w:pPr>
              <w:widowControl w:val="0"/>
              <w:spacing w:line="240" w:lineRule="auto"/>
              <w:jc w:val="center"/>
              <w:rPr>
                <w:rFonts w:ascii="Times New Roman" w:hAnsi="Times New Roman" w:cs="Times New Roman"/>
              </w:rPr>
            </w:pPr>
            <w:r>
              <w:rPr>
                <w:rFonts w:ascii="Times New Roman" w:hAnsi="Times New Roman" w:cs="Times New Roman"/>
              </w:rPr>
              <w:t>Класс</w:t>
            </w:r>
          </w:p>
        </w:tc>
        <w:tc>
          <w:tcPr>
            <w:tcW w:w="6932" w:type="dxa"/>
            <w:tcBorders>
              <w:top w:val="single" w:sz="4" w:space="0" w:color="000000"/>
              <w:left w:val="single" w:sz="4" w:space="0" w:color="000000"/>
            </w:tcBorders>
            <w:shd w:val="clear" w:color="auto" w:fill="FFFFFF"/>
            <w:vAlign w:val="center"/>
          </w:tcPr>
          <w:p w:rsidR="00800E22" w:rsidRDefault="000020F0">
            <w:pPr>
              <w:widowControl w:val="0"/>
              <w:spacing w:line="240" w:lineRule="auto"/>
              <w:jc w:val="center"/>
              <w:rPr>
                <w:rFonts w:ascii="Times New Roman" w:hAnsi="Times New Roman" w:cs="Times New Roman"/>
              </w:rPr>
            </w:pPr>
            <w:r>
              <w:rPr>
                <w:rFonts w:ascii="Times New Roman" w:hAnsi="Times New Roman" w:cs="Times New Roman"/>
              </w:rPr>
              <w:t>Курсы в рамках учебного предмета «История»</w:t>
            </w:r>
          </w:p>
        </w:tc>
        <w:tc>
          <w:tcPr>
            <w:tcW w:w="2074" w:type="dxa"/>
            <w:tcBorders>
              <w:top w:val="single" w:sz="4" w:space="0" w:color="000000"/>
              <w:left w:val="single" w:sz="4" w:space="0" w:color="000000"/>
              <w:right w:val="single" w:sz="4" w:space="0" w:color="000000"/>
            </w:tcBorders>
            <w:shd w:val="clear" w:color="auto" w:fill="FFFFFF"/>
          </w:tcPr>
          <w:p w:rsidR="00800E22" w:rsidRDefault="000020F0">
            <w:pPr>
              <w:widowControl w:val="0"/>
              <w:spacing w:line="240" w:lineRule="auto"/>
              <w:jc w:val="center"/>
              <w:rPr>
                <w:rFonts w:ascii="Times New Roman" w:hAnsi="Times New Roman" w:cs="Times New Roman"/>
              </w:rPr>
            </w:pPr>
            <w:r>
              <w:rPr>
                <w:rFonts w:ascii="Times New Roman" w:hAnsi="Times New Roman" w:cs="Times New Roman"/>
              </w:rPr>
              <w:t>Примерное количество учебных часов</w:t>
            </w:r>
          </w:p>
        </w:tc>
      </w:tr>
      <w:tr w:rsidR="00800E22">
        <w:trPr>
          <w:trHeight w:hRule="exact" w:val="466"/>
          <w:jc w:val="center"/>
        </w:trPr>
        <w:tc>
          <w:tcPr>
            <w:tcW w:w="1002" w:type="dxa"/>
            <w:tcBorders>
              <w:top w:val="single" w:sz="4" w:space="0" w:color="000000"/>
              <w:left w:val="single" w:sz="4" w:space="0" w:color="000000"/>
            </w:tcBorders>
            <w:shd w:val="clear" w:color="auto" w:fill="FFFFFF"/>
          </w:tcPr>
          <w:p w:rsidR="00800E22" w:rsidRDefault="000020F0">
            <w:pPr>
              <w:widowControl w:val="0"/>
              <w:spacing w:line="240" w:lineRule="auto"/>
              <w:rPr>
                <w:rFonts w:ascii="Times New Roman" w:hAnsi="Times New Roman" w:cs="Times New Roman"/>
              </w:rPr>
            </w:pPr>
            <w:r>
              <w:rPr>
                <w:rFonts w:ascii="Times New Roman" w:hAnsi="Times New Roman" w:cs="Times New Roman"/>
              </w:rPr>
              <w:t>5</w:t>
            </w:r>
          </w:p>
        </w:tc>
        <w:tc>
          <w:tcPr>
            <w:tcW w:w="6932" w:type="dxa"/>
            <w:tcBorders>
              <w:top w:val="single" w:sz="4" w:space="0" w:color="000000"/>
              <w:left w:val="single" w:sz="4" w:space="0" w:color="000000"/>
            </w:tcBorders>
            <w:shd w:val="clear" w:color="auto" w:fill="FFFFFF"/>
          </w:tcPr>
          <w:p w:rsidR="00800E22" w:rsidRDefault="000020F0">
            <w:pPr>
              <w:widowControl w:val="0"/>
              <w:spacing w:line="240" w:lineRule="auto"/>
              <w:rPr>
                <w:rFonts w:ascii="Times New Roman" w:hAnsi="Times New Roman" w:cs="Times New Roman"/>
              </w:rPr>
            </w:pPr>
            <w:r>
              <w:rPr>
                <w:rFonts w:ascii="Times New Roman" w:hAnsi="Times New Roman" w:cs="Times New Roman"/>
              </w:rPr>
              <w:t>Всеобщая история. История Древнего мира</w:t>
            </w:r>
          </w:p>
        </w:tc>
        <w:tc>
          <w:tcPr>
            <w:tcW w:w="2074" w:type="dxa"/>
            <w:tcBorders>
              <w:top w:val="single" w:sz="4" w:space="0" w:color="000000"/>
              <w:left w:val="single" w:sz="4" w:space="0" w:color="000000"/>
              <w:right w:val="single" w:sz="4" w:space="0" w:color="000000"/>
            </w:tcBorders>
            <w:shd w:val="clear" w:color="auto" w:fill="FFFFFF"/>
            <w:vAlign w:val="center"/>
          </w:tcPr>
          <w:p w:rsidR="00800E22" w:rsidRDefault="000020F0">
            <w:pPr>
              <w:widowControl w:val="0"/>
              <w:spacing w:line="240" w:lineRule="auto"/>
              <w:rPr>
                <w:rFonts w:ascii="Times New Roman" w:hAnsi="Times New Roman" w:cs="Times New Roman"/>
              </w:rPr>
            </w:pPr>
            <w:r>
              <w:rPr>
                <w:rFonts w:ascii="Times New Roman" w:hAnsi="Times New Roman" w:cs="Times New Roman"/>
              </w:rPr>
              <w:t>68</w:t>
            </w:r>
          </w:p>
        </w:tc>
      </w:tr>
      <w:tr w:rsidR="00800E22">
        <w:trPr>
          <w:trHeight w:hRule="exact" w:val="408"/>
          <w:jc w:val="center"/>
        </w:trPr>
        <w:tc>
          <w:tcPr>
            <w:tcW w:w="1002" w:type="dxa"/>
            <w:tcBorders>
              <w:top w:val="single" w:sz="4" w:space="0" w:color="000000"/>
              <w:left w:val="single" w:sz="4" w:space="0" w:color="000000"/>
            </w:tcBorders>
            <w:shd w:val="clear" w:color="auto" w:fill="FFFFFF"/>
            <w:vAlign w:val="center"/>
          </w:tcPr>
          <w:p w:rsidR="00800E22" w:rsidRDefault="000020F0">
            <w:pPr>
              <w:widowControl w:val="0"/>
              <w:spacing w:line="240" w:lineRule="auto"/>
              <w:rPr>
                <w:rFonts w:ascii="Times New Roman" w:hAnsi="Times New Roman" w:cs="Times New Roman"/>
              </w:rPr>
            </w:pPr>
            <w:r>
              <w:rPr>
                <w:rFonts w:ascii="Times New Roman" w:hAnsi="Times New Roman" w:cs="Times New Roman"/>
              </w:rPr>
              <w:t>6</w:t>
            </w:r>
          </w:p>
        </w:tc>
        <w:tc>
          <w:tcPr>
            <w:tcW w:w="6932" w:type="dxa"/>
            <w:tcBorders>
              <w:top w:val="single" w:sz="4" w:space="0" w:color="000000"/>
              <w:left w:val="single" w:sz="4" w:space="0" w:color="000000"/>
            </w:tcBorders>
            <w:shd w:val="clear" w:color="auto" w:fill="FFFFFF"/>
          </w:tcPr>
          <w:p w:rsidR="00800E22" w:rsidRDefault="000020F0">
            <w:pPr>
              <w:widowControl w:val="0"/>
              <w:spacing w:line="240" w:lineRule="auto"/>
              <w:rPr>
                <w:rFonts w:ascii="Times New Roman" w:hAnsi="Times New Roman" w:cs="Times New Roman"/>
              </w:rPr>
            </w:pPr>
            <w:r>
              <w:rPr>
                <w:rFonts w:ascii="Times New Roman" w:hAnsi="Times New Roman" w:cs="Times New Roman"/>
              </w:rPr>
              <w:t>Всеобщая история. История Средних веков.</w:t>
            </w:r>
          </w:p>
        </w:tc>
        <w:tc>
          <w:tcPr>
            <w:tcW w:w="2074" w:type="dxa"/>
            <w:tcBorders>
              <w:top w:val="single" w:sz="4" w:space="0" w:color="000000"/>
              <w:left w:val="single" w:sz="4" w:space="0" w:color="000000"/>
              <w:right w:val="single" w:sz="4" w:space="0" w:color="000000"/>
            </w:tcBorders>
            <w:shd w:val="clear" w:color="auto" w:fill="FFFFFF"/>
          </w:tcPr>
          <w:p w:rsidR="00800E22" w:rsidRDefault="000020F0">
            <w:pPr>
              <w:widowControl w:val="0"/>
              <w:spacing w:line="240" w:lineRule="auto"/>
              <w:rPr>
                <w:rFonts w:ascii="Times New Roman" w:hAnsi="Times New Roman" w:cs="Times New Roman"/>
              </w:rPr>
            </w:pPr>
            <w:r>
              <w:rPr>
                <w:rFonts w:ascii="Times New Roman" w:hAnsi="Times New Roman" w:cs="Times New Roman"/>
              </w:rPr>
              <w:t>23</w:t>
            </w:r>
          </w:p>
        </w:tc>
      </w:tr>
      <w:tr w:rsidR="00800E22">
        <w:trPr>
          <w:trHeight w:hRule="exact" w:val="514"/>
          <w:jc w:val="center"/>
        </w:trPr>
        <w:tc>
          <w:tcPr>
            <w:tcW w:w="1002" w:type="dxa"/>
            <w:tcBorders>
              <w:left w:val="single" w:sz="4" w:space="0" w:color="000000"/>
            </w:tcBorders>
            <w:shd w:val="clear" w:color="auto" w:fill="FFFFFF"/>
          </w:tcPr>
          <w:p w:rsidR="00800E22" w:rsidRDefault="00800E22">
            <w:pPr>
              <w:widowControl w:val="0"/>
              <w:spacing w:line="240" w:lineRule="auto"/>
              <w:rPr>
                <w:rFonts w:ascii="Times New Roman" w:hAnsi="Times New Roman" w:cs="Times New Roman"/>
              </w:rPr>
            </w:pPr>
          </w:p>
        </w:tc>
        <w:tc>
          <w:tcPr>
            <w:tcW w:w="6932" w:type="dxa"/>
            <w:tcBorders>
              <w:left w:val="single" w:sz="4" w:space="0" w:color="000000"/>
            </w:tcBorders>
            <w:shd w:val="clear" w:color="auto" w:fill="FFFFFF"/>
          </w:tcPr>
          <w:p w:rsidR="00800E22" w:rsidRDefault="000020F0">
            <w:pPr>
              <w:widowControl w:val="0"/>
              <w:spacing w:line="240" w:lineRule="auto"/>
              <w:rPr>
                <w:rFonts w:ascii="Times New Roman" w:hAnsi="Times New Roman" w:cs="Times New Roman"/>
              </w:rPr>
            </w:pPr>
            <w:r>
              <w:rPr>
                <w:rFonts w:ascii="Times New Roman" w:hAnsi="Times New Roman" w:cs="Times New Roman"/>
              </w:rPr>
              <w:t>История России. От Руси к Российскому государству</w:t>
            </w:r>
          </w:p>
        </w:tc>
        <w:tc>
          <w:tcPr>
            <w:tcW w:w="2074" w:type="dxa"/>
            <w:tcBorders>
              <w:left w:val="single" w:sz="4" w:space="0" w:color="000000"/>
              <w:right w:val="single" w:sz="4" w:space="0" w:color="000000"/>
            </w:tcBorders>
            <w:shd w:val="clear" w:color="auto" w:fill="FFFFFF"/>
          </w:tcPr>
          <w:p w:rsidR="00800E22" w:rsidRDefault="000020F0">
            <w:pPr>
              <w:widowControl w:val="0"/>
              <w:spacing w:line="240" w:lineRule="auto"/>
              <w:rPr>
                <w:rFonts w:ascii="Times New Roman" w:hAnsi="Times New Roman" w:cs="Times New Roman"/>
              </w:rPr>
            </w:pPr>
            <w:r>
              <w:rPr>
                <w:rFonts w:ascii="Times New Roman" w:hAnsi="Times New Roman" w:cs="Times New Roman"/>
              </w:rPr>
              <w:t>45</w:t>
            </w:r>
          </w:p>
        </w:tc>
      </w:tr>
      <w:tr w:rsidR="00800E22">
        <w:trPr>
          <w:trHeight w:hRule="exact" w:val="840"/>
          <w:jc w:val="center"/>
        </w:trPr>
        <w:tc>
          <w:tcPr>
            <w:tcW w:w="1002" w:type="dxa"/>
            <w:tcBorders>
              <w:top w:val="single" w:sz="4" w:space="0" w:color="000000"/>
              <w:left w:val="single" w:sz="4" w:space="0" w:color="000000"/>
            </w:tcBorders>
            <w:shd w:val="clear" w:color="auto" w:fill="FFFFFF"/>
          </w:tcPr>
          <w:p w:rsidR="00800E22" w:rsidRDefault="000020F0">
            <w:pPr>
              <w:widowControl w:val="0"/>
              <w:spacing w:line="240" w:lineRule="auto"/>
              <w:rPr>
                <w:rFonts w:ascii="Times New Roman" w:hAnsi="Times New Roman" w:cs="Times New Roman"/>
              </w:rPr>
            </w:pPr>
            <w:r>
              <w:rPr>
                <w:rFonts w:ascii="Times New Roman" w:hAnsi="Times New Roman" w:cs="Times New Roman"/>
              </w:rPr>
              <w:t>7</w:t>
            </w:r>
          </w:p>
        </w:tc>
        <w:tc>
          <w:tcPr>
            <w:tcW w:w="6932" w:type="dxa"/>
            <w:tcBorders>
              <w:top w:val="single" w:sz="4" w:space="0" w:color="000000"/>
              <w:left w:val="single" w:sz="4" w:space="0" w:color="000000"/>
            </w:tcBorders>
            <w:shd w:val="clear" w:color="auto" w:fill="FFFFFF"/>
          </w:tcPr>
          <w:p w:rsidR="00800E22" w:rsidRDefault="000020F0">
            <w:pPr>
              <w:widowControl w:val="0"/>
              <w:spacing w:line="240" w:lineRule="auto"/>
              <w:rPr>
                <w:rFonts w:ascii="Times New Roman" w:hAnsi="Times New Roman" w:cs="Times New Roman"/>
              </w:rPr>
            </w:pPr>
            <w:r>
              <w:rPr>
                <w:rFonts w:ascii="Times New Roman" w:hAnsi="Times New Roman" w:cs="Times New Roman"/>
              </w:rPr>
              <w:t>Всеобщая история. История нового времени. Конец XV— XVII вв.</w:t>
            </w:r>
          </w:p>
        </w:tc>
        <w:tc>
          <w:tcPr>
            <w:tcW w:w="2074" w:type="dxa"/>
            <w:tcBorders>
              <w:top w:val="single" w:sz="4" w:space="0" w:color="000000"/>
              <w:left w:val="single" w:sz="4" w:space="0" w:color="000000"/>
              <w:right w:val="single" w:sz="4" w:space="0" w:color="000000"/>
            </w:tcBorders>
            <w:shd w:val="clear" w:color="auto" w:fill="FFFFFF"/>
          </w:tcPr>
          <w:p w:rsidR="00800E22" w:rsidRDefault="000020F0">
            <w:pPr>
              <w:widowControl w:val="0"/>
              <w:spacing w:line="240" w:lineRule="auto"/>
              <w:rPr>
                <w:rFonts w:ascii="Times New Roman" w:hAnsi="Times New Roman" w:cs="Times New Roman"/>
              </w:rPr>
            </w:pPr>
            <w:r>
              <w:rPr>
                <w:rFonts w:ascii="Times New Roman" w:hAnsi="Times New Roman" w:cs="Times New Roman"/>
              </w:rPr>
              <w:t>23</w:t>
            </w:r>
          </w:p>
        </w:tc>
      </w:tr>
      <w:tr w:rsidR="00800E22">
        <w:trPr>
          <w:trHeight w:hRule="exact" w:val="984"/>
          <w:jc w:val="center"/>
        </w:trPr>
        <w:tc>
          <w:tcPr>
            <w:tcW w:w="1002" w:type="dxa"/>
            <w:tcBorders>
              <w:left w:val="single" w:sz="4" w:space="0" w:color="000000"/>
            </w:tcBorders>
            <w:shd w:val="clear" w:color="auto" w:fill="FFFFFF"/>
          </w:tcPr>
          <w:p w:rsidR="00800E22" w:rsidRDefault="00800E22">
            <w:pPr>
              <w:widowControl w:val="0"/>
              <w:spacing w:line="240" w:lineRule="auto"/>
              <w:rPr>
                <w:rFonts w:ascii="Times New Roman" w:hAnsi="Times New Roman" w:cs="Times New Roman"/>
              </w:rPr>
            </w:pPr>
          </w:p>
        </w:tc>
        <w:tc>
          <w:tcPr>
            <w:tcW w:w="6932" w:type="dxa"/>
            <w:tcBorders>
              <w:left w:val="single" w:sz="4" w:space="0" w:color="000000"/>
            </w:tcBorders>
            <w:shd w:val="clear" w:color="auto" w:fill="FFFFFF"/>
            <w:vAlign w:val="center"/>
          </w:tcPr>
          <w:p w:rsidR="00800E22" w:rsidRDefault="000020F0">
            <w:pPr>
              <w:widowControl w:val="0"/>
              <w:spacing w:line="240" w:lineRule="auto"/>
              <w:rPr>
                <w:rFonts w:ascii="Times New Roman" w:hAnsi="Times New Roman" w:cs="Times New Roman"/>
              </w:rPr>
            </w:pPr>
            <w:r>
              <w:rPr>
                <w:rFonts w:ascii="Times New Roman" w:hAnsi="Times New Roman" w:cs="Times New Roman"/>
              </w:rPr>
              <w:t>История России. Россия в XVI—XVII вв.: от великого княжества к царству</w:t>
            </w:r>
          </w:p>
        </w:tc>
        <w:tc>
          <w:tcPr>
            <w:tcW w:w="2074" w:type="dxa"/>
            <w:tcBorders>
              <w:left w:val="single" w:sz="4" w:space="0" w:color="000000"/>
              <w:right w:val="single" w:sz="4" w:space="0" w:color="000000"/>
            </w:tcBorders>
            <w:shd w:val="clear" w:color="auto" w:fill="FFFFFF"/>
          </w:tcPr>
          <w:p w:rsidR="00800E22" w:rsidRDefault="000020F0">
            <w:pPr>
              <w:widowControl w:val="0"/>
              <w:spacing w:line="240" w:lineRule="auto"/>
              <w:rPr>
                <w:rFonts w:ascii="Times New Roman" w:hAnsi="Times New Roman" w:cs="Times New Roman"/>
              </w:rPr>
            </w:pPr>
            <w:r>
              <w:rPr>
                <w:rFonts w:ascii="Times New Roman" w:hAnsi="Times New Roman" w:cs="Times New Roman"/>
              </w:rPr>
              <w:t>45</w:t>
            </w:r>
          </w:p>
        </w:tc>
      </w:tr>
      <w:tr w:rsidR="00800E22">
        <w:trPr>
          <w:trHeight w:hRule="exact" w:val="475"/>
          <w:jc w:val="center"/>
        </w:trPr>
        <w:tc>
          <w:tcPr>
            <w:tcW w:w="1002" w:type="dxa"/>
            <w:tcBorders>
              <w:top w:val="single" w:sz="4" w:space="0" w:color="000000"/>
              <w:left w:val="single" w:sz="4" w:space="0" w:color="000000"/>
              <w:bottom w:val="single" w:sz="4" w:space="0" w:color="000000"/>
            </w:tcBorders>
            <w:shd w:val="clear" w:color="auto" w:fill="FFFFFF"/>
            <w:vAlign w:val="center"/>
          </w:tcPr>
          <w:p w:rsidR="00800E22" w:rsidRDefault="000020F0">
            <w:pPr>
              <w:widowControl w:val="0"/>
              <w:spacing w:line="240" w:lineRule="auto"/>
              <w:rPr>
                <w:rFonts w:ascii="Times New Roman" w:hAnsi="Times New Roman" w:cs="Times New Roman"/>
              </w:rPr>
            </w:pPr>
            <w:r>
              <w:rPr>
                <w:rFonts w:ascii="Times New Roman" w:hAnsi="Times New Roman" w:cs="Times New Roman"/>
              </w:rPr>
              <w:t>8</w:t>
            </w:r>
          </w:p>
        </w:tc>
        <w:tc>
          <w:tcPr>
            <w:tcW w:w="6932" w:type="dxa"/>
            <w:tcBorders>
              <w:top w:val="single" w:sz="4" w:space="0" w:color="000000"/>
              <w:left w:val="single" w:sz="4" w:space="0" w:color="000000"/>
              <w:bottom w:val="single" w:sz="4" w:space="0" w:color="000000"/>
            </w:tcBorders>
            <w:shd w:val="clear" w:color="auto" w:fill="FFFFFF"/>
          </w:tcPr>
          <w:p w:rsidR="00800E22" w:rsidRDefault="000020F0">
            <w:pPr>
              <w:widowControl w:val="0"/>
              <w:spacing w:line="240" w:lineRule="auto"/>
              <w:rPr>
                <w:rFonts w:ascii="Times New Roman" w:hAnsi="Times New Roman" w:cs="Times New Roman"/>
              </w:rPr>
            </w:pPr>
            <w:r>
              <w:rPr>
                <w:rFonts w:ascii="Times New Roman" w:hAnsi="Times New Roman" w:cs="Times New Roman"/>
              </w:rPr>
              <w:t>Всеобщая история. История нового времени. XVTII в.</w:t>
            </w:r>
          </w:p>
        </w:tc>
        <w:tc>
          <w:tcPr>
            <w:tcW w:w="2074" w:type="dxa"/>
            <w:tcBorders>
              <w:top w:val="single" w:sz="4" w:space="0" w:color="000000"/>
              <w:left w:val="single" w:sz="4" w:space="0" w:color="000000"/>
              <w:bottom w:val="single" w:sz="4" w:space="0" w:color="000000"/>
              <w:right w:val="single" w:sz="4" w:space="0" w:color="000000"/>
            </w:tcBorders>
            <w:shd w:val="clear" w:color="auto" w:fill="FFFFFF"/>
          </w:tcPr>
          <w:p w:rsidR="00800E22" w:rsidRDefault="000020F0">
            <w:pPr>
              <w:widowControl w:val="0"/>
              <w:spacing w:line="240" w:lineRule="auto"/>
              <w:rPr>
                <w:rFonts w:ascii="Times New Roman" w:hAnsi="Times New Roman" w:cs="Times New Roman"/>
              </w:rPr>
            </w:pPr>
            <w:r>
              <w:rPr>
                <w:rFonts w:ascii="Times New Roman" w:hAnsi="Times New Roman" w:cs="Times New Roman"/>
              </w:rPr>
              <w:t>23</w:t>
            </w:r>
          </w:p>
        </w:tc>
      </w:tr>
      <w:tr w:rsidR="00800E22">
        <w:trPr>
          <w:trHeight w:hRule="exact" w:val="475"/>
          <w:jc w:val="center"/>
        </w:trPr>
        <w:tc>
          <w:tcPr>
            <w:tcW w:w="1002" w:type="dxa"/>
            <w:tcBorders>
              <w:top w:val="single" w:sz="4" w:space="0" w:color="000000"/>
              <w:left w:val="single" w:sz="4" w:space="0" w:color="000000"/>
              <w:bottom w:val="single" w:sz="4" w:space="0" w:color="000000"/>
            </w:tcBorders>
            <w:shd w:val="clear" w:color="auto" w:fill="FFFFFF"/>
            <w:vAlign w:val="center"/>
          </w:tcPr>
          <w:p w:rsidR="00800E22" w:rsidRDefault="00800E22">
            <w:pPr>
              <w:widowControl w:val="0"/>
              <w:spacing w:line="240" w:lineRule="auto"/>
              <w:rPr>
                <w:rFonts w:ascii="Times New Roman" w:hAnsi="Times New Roman" w:cs="Times New Roman"/>
              </w:rPr>
            </w:pPr>
          </w:p>
        </w:tc>
        <w:tc>
          <w:tcPr>
            <w:tcW w:w="6932" w:type="dxa"/>
            <w:tcBorders>
              <w:top w:val="single" w:sz="4" w:space="0" w:color="000000"/>
              <w:left w:val="single" w:sz="4" w:space="0" w:color="000000"/>
              <w:bottom w:val="single" w:sz="4" w:space="0" w:color="000000"/>
            </w:tcBorders>
            <w:shd w:val="clear" w:color="auto" w:fill="FFFFFF"/>
          </w:tcPr>
          <w:p w:rsidR="00800E22" w:rsidRDefault="000020F0">
            <w:pPr>
              <w:widowControl w:val="0"/>
              <w:spacing w:line="240" w:lineRule="auto"/>
              <w:rPr>
                <w:rFonts w:ascii="Times New Roman" w:hAnsi="Times New Roman" w:cs="Times New Roman"/>
              </w:rPr>
            </w:pPr>
            <w:r>
              <w:rPr>
                <w:rFonts w:ascii="Times New Roman" w:hAnsi="Times New Roman" w:cs="Times New Roman"/>
              </w:rPr>
              <w:t>История России. Россия в конце XVII— XVIII вв.: от царства к империи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tcPr>
          <w:p w:rsidR="00800E22" w:rsidRDefault="000020F0">
            <w:pPr>
              <w:widowControl w:val="0"/>
              <w:spacing w:line="240" w:lineRule="auto"/>
              <w:rPr>
                <w:rFonts w:ascii="Times New Roman" w:hAnsi="Times New Roman" w:cs="Times New Roman"/>
              </w:rPr>
            </w:pPr>
            <w:r>
              <w:rPr>
                <w:rFonts w:ascii="Times New Roman" w:hAnsi="Times New Roman" w:cs="Times New Roman"/>
              </w:rPr>
              <w:t>45</w:t>
            </w:r>
          </w:p>
        </w:tc>
      </w:tr>
      <w:tr w:rsidR="00800E22">
        <w:trPr>
          <w:trHeight w:hRule="exact" w:val="475"/>
          <w:jc w:val="center"/>
        </w:trPr>
        <w:tc>
          <w:tcPr>
            <w:tcW w:w="1002" w:type="dxa"/>
            <w:tcBorders>
              <w:top w:val="single" w:sz="4" w:space="0" w:color="000000"/>
              <w:left w:val="single" w:sz="4" w:space="0" w:color="000000"/>
              <w:bottom w:val="single" w:sz="4" w:space="0" w:color="000000"/>
            </w:tcBorders>
            <w:shd w:val="clear" w:color="auto" w:fill="FFFFFF"/>
          </w:tcPr>
          <w:p w:rsidR="00800E22" w:rsidRDefault="000020F0">
            <w:pPr>
              <w:widowControl w:val="0"/>
              <w:spacing w:line="240" w:lineRule="auto"/>
              <w:rPr>
                <w:rFonts w:ascii="Times New Roman" w:hAnsi="Times New Roman" w:cs="Times New Roman"/>
              </w:rPr>
            </w:pPr>
            <w:r>
              <w:rPr>
                <w:rFonts w:ascii="Times New Roman" w:hAnsi="Times New Roman" w:cs="Times New Roman"/>
              </w:rPr>
              <w:t>9</w:t>
            </w:r>
          </w:p>
        </w:tc>
        <w:tc>
          <w:tcPr>
            <w:tcW w:w="6932" w:type="dxa"/>
            <w:tcBorders>
              <w:top w:val="single" w:sz="4" w:space="0" w:color="000000"/>
              <w:left w:val="single" w:sz="4" w:space="0" w:color="000000"/>
              <w:bottom w:val="single" w:sz="4" w:space="0" w:color="000000"/>
            </w:tcBorders>
            <w:shd w:val="clear" w:color="auto" w:fill="FFFFFF"/>
          </w:tcPr>
          <w:p w:rsidR="00800E22" w:rsidRDefault="000020F0">
            <w:pPr>
              <w:widowControl w:val="0"/>
              <w:spacing w:line="240" w:lineRule="auto"/>
              <w:rPr>
                <w:rFonts w:ascii="Times New Roman" w:hAnsi="Times New Roman" w:cs="Times New Roman"/>
              </w:rPr>
            </w:pPr>
            <w:r>
              <w:rPr>
                <w:rFonts w:ascii="Times New Roman" w:hAnsi="Times New Roman" w:cs="Times New Roman"/>
              </w:rPr>
              <w:t>Всеобщая история. История нового времени. XIX — начало XX в.</w:t>
            </w:r>
          </w:p>
          <w:p w:rsidR="00800E22" w:rsidRDefault="000020F0">
            <w:pPr>
              <w:widowControl w:val="0"/>
              <w:spacing w:line="240" w:lineRule="auto"/>
              <w:rPr>
                <w:rFonts w:ascii="Times New Roman" w:hAnsi="Times New Roman" w:cs="Times New Roman"/>
              </w:rPr>
            </w:pPr>
            <w:r>
              <w:rPr>
                <w:rFonts w:ascii="Times New Roman" w:hAnsi="Times New Roman" w:cs="Times New Roman"/>
              </w:rPr>
              <w:t>История России. Российская империя в XIX — начале XX в.</w:t>
            </w:r>
          </w:p>
        </w:tc>
        <w:tc>
          <w:tcPr>
            <w:tcW w:w="20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00E22" w:rsidRDefault="000020F0">
            <w:pPr>
              <w:widowControl w:val="0"/>
              <w:spacing w:line="240" w:lineRule="auto"/>
              <w:rPr>
                <w:rFonts w:ascii="Times New Roman" w:hAnsi="Times New Roman" w:cs="Times New Roman"/>
              </w:rPr>
            </w:pPr>
            <w:r>
              <w:rPr>
                <w:rFonts w:ascii="Times New Roman" w:hAnsi="Times New Roman" w:cs="Times New Roman"/>
              </w:rPr>
              <w:t>68</w:t>
            </w:r>
          </w:p>
        </w:tc>
      </w:tr>
      <w:tr w:rsidR="00800E22">
        <w:trPr>
          <w:trHeight w:hRule="exact" w:val="475"/>
          <w:jc w:val="center"/>
        </w:trPr>
        <w:tc>
          <w:tcPr>
            <w:tcW w:w="1002" w:type="dxa"/>
            <w:tcBorders>
              <w:top w:val="single" w:sz="4" w:space="0" w:color="000000"/>
              <w:left w:val="single" w:sz="4" w:space="0" w:color="000000"/>
              <w:bottom w:val="single" w:sz="4" w:space="0" w:color="000000"/>
            </w:tcBorders>
            <w:shd w:val="clear" w:color="auto" w:fill="FFFFFF"/>
          </w:tcPr>
          <w:p w:rsidR="00800E22" w:rsidRDefault="000020F0">
            <w:pPr>
              <w:widowControl w:val="0"/>
              <w:spacing w:line="240" w:lineRule="auto"/>
              <w:rPr>
                <w:rFonts w:ascii="Times New Roman" w:hAnsi="Times New Roman" w:cs="Times New Roman"/>
              </w:rPr>
            </w:pPr>
            <w:r>
              <w:rPr>
                <w:rFonts w:ascii="Times New Roman" w:hAnsi="Times New Roman" w:cs="Times New Roman"/>
              </w:rPr>
              <w:t>9</w:t>
            </w:r>
          </w:p>
        </w:tc>
        <w:tc>
          <w:tcPr>
            <w:tcW w:w="6932" w:type="dxa"/>
            <w:tcBorders>
              <w:top w:val="single" w:sz="4" w:space="0" w:color="000000"/>
              <w:left w:val="single" w:sz="4" w:space="0" w:color="000000"/>
              <w:bottom w:val="single" w:sz="4" w:space="0" w:color="000000"/>
            </w:tcBorders>
            <w:shd w:val="clear" w:color="auto" w:fill="FFFFFF"/>
          </w:tcPr>
          <w:p w:rsidR="00800E22" w:rsidRDefault="000020F0">
            <w:pPr>
              <w:widowControl w:val="0"/>
              <w:spacing w:line="240" w:lineRule="auto"/>
              <w:rPr>
                <w:rFonts w:ascii="Times New Roman" w:hAnsi="Times New Roman" w:cs="Times New Roman"/>
              </w:rPr>
            </w:pPr>
            <w:r>
              <w:rPr>
                <w:rFonts w:ascii="Times New Roman" w:hAnsi="Times New Roman" w:cs="Times New Roman"/>
              </w:rPr>
              <w:t>Модуль «Введение в новейшую историю России»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tcPr>
          <w:p w:rsidR="00800E22" w:rsidRDefault="000020F0">
            <w:pPr>
              <w:widowControl w:val="0"/>
              <w:spacing w:line="240" w:lineRule="auto"/>
              <w:rPr>
                <w:rFonts w:ascii="Times New Roman" w:hAnsi="Times New Roman" w:cs="Times New Roman"/>
              </w:rPr>
            </w:pPr>
            <w:r>
              <w:rPr>
                <w:rFonts w:ascii="Times New Roman" w:hAnsi="Times New Roman" w:cs="Times New Roman"/>
              </w:rPr>
              <w:t>17</w:t>
            </w:r>
          </w:p>
        </w:tc>
      </w:tr>
    </w:tbl>
    <w:p w:rsidR="00800E22" w:rsidRDefault="00800E22">
      <w:pPr>
        <w:widowControl w:val="0"/>
        <w:tabs>
          <w:tab w:val="left" w:pos="1658"/>
        </w:tabs>
        <w:spacing w:after="0" w:line="240" w:lineRule="auto"/>
        <w:jc w:val="both"/>
        <w:rPr>
          <w:rFonts w:ascii="Times New Roman" w:eastAsia="Arial Unicode MS" w:hAnsi="Times New Roman" w:cs="Times New Roman"/>
          <w:color w:val="000000"/>
          <w:sz w:val="24"/>
          <w:szCs w:val="24"/>
          <w:lang w:eastAsia="ru-RU" w:bidi="ru-RU"/>
        </w:rPr>
      </w:pPr>
    </w:p>
    <w:p w:rsidR="00800E22" w:rsidRDefault="000020F0">
      <w:pPr>
        <w:widowControl w:val="0"/>
        <w:tabs>
          <w:tab w:val="left" w:pos="1658"/>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5 классе.</w:t>
      </w:r>
    </w:p>
    <w:p w:rsidR="00800E22" w:rsidRDefault="000020F0">
      <w:pPr>
        <w:widowControl w:val="0"/>
        <w:tabs>
          <w:tab w:val="left" w:pos="18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История Древнего мира.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00E22" w:rsidRDefault="000020F0">
      <w:pPr>
        <w:widowControl w:val="0"/>
        <w:tabs>
          <w:tab w:val="left" w:pos="18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Первобытность.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Происхождение, расселение и эволюция древнейшего человека. Условия жизни и </w:t>
      </w:r>
      <w:r>
        <w:rPr>
          <w:rFonts w:ascii="Times New Roman" w:eastAsia="Arial Unicode MS" w:hAnsi="Times New Roman" w:cs="Times New Roman"/>
          <w:color w:val="000000"/>
          <w:sz w:val="24"/>
          <w:szCs w:val="24"/>
          <w:lang w:eastAsia="ru-RU" w:bidi="ru-RU"/>
        </w:rPr>
        <w:lastRenderedPageBreak/>
        <w:t>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Разложение первобытнообщинных отношений. На пороге цивилизации.</w:t>
      </w:r>
    </w:p>
    <w:p w:rsidR="00800E22" w:rsidRDefault="000020F0">
      <w:pPr>
        <w:widowControl w:val="0"/>
        <w:tabs>
          <w:tab w:val="left" w:pos="18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Древний мир.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и хронологические рамки истории Древнего мира. Карта Древнего</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мира.</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Древний Восток.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«Древний Восток». Карта древневосточного мира.</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Древний Египет.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скотоводства, ремесел. Рабы.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Отношения Египта с соседними народами. Египетское войско. Завоевательные походы фараонов; Тутмос III. Могущество Египта при Рамсесе II.</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00E22" w:rsidRDefault="000020F0">
      <w:pPr>
        <w:widowControl w:val="0"/>
        <w:tabs>
          <w:tab w:val="left" w:pos="1989"/>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Древние цивилизации Месопотамии.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Древний Вавилон. Царь Хаммурапи и его законы.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Ассирия. Завоевания ассирийцев. Создание сильной державы. Культурные сокровища Ниневии. Гибель империи.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Усиление Нововавилонского царства. Легендарные памятники города Вавилона.</w:t>
      </w:r>
    </w:p>
    <w:p w:rsidR="00800E22" w:rsidRDefault="000020F0">
      <w:pPr>
        <w:widowControl w:val="0"/>
        <w:tabs>
          <w:tab w:val="left" w:pos="1989"/>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Восточное Средиземноморье в древности.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00E22" w:rsidRDefault="000020F0">
      <w:pPr>
        <w:widowControl w:val="0"/>
        <w:tabs>
          <w:tab w:val="left" w:pos="1989"/>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Персидская держава.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800E22" w:rsidRDefault="000020F0">
      <w:pPr>
        <w:widowControl w:val="0"/>
        <w:tabs>
          <w:tab w:val="left" w:pos="1994"/>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Древняя Индия.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00E22" w:rsidRDefault="000020F0">
      <w:pPr>
        <w:widowControl w:val="0"/>
        <w:tabs>
          <w:tab w:val="left" w:pos="197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Древний Китай.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00E22" w:rsidRDefault="000020F0">
      <w:pPr>
        <w:widowControl w:val="0"/>
        <w:tabs>
          <w:tab w:val="left" w:pos="197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Древняя Греция. Эллинизм.</w:t>
      </w:r>
    </w:p>
    <w:p w:rsidR="00800E22" w:rsidRDefault="000020F0">
      <w:pPr>
        <w:widowControl w:val="0"/>
        <w:tabs>
          <w:tab w:val="left" w:pos="2183"/>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Древнейшая Греция.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800E22" w:rsidRDefault="000020F0">
      <w:pPr>
        <w:widowControl w:val="0"/>
        <w:tabs>
          <w:tab w:val="left" w:pos="2183"/>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Греческие полисы.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Упадок Эллады.</w:t>
      </w:r>
    </w:p>
    <w:p w:rsidR="00800E22" w:rsidRDefault="000020F0">
      <w:pPr>
        <w:widowControl w:val="0"/>
        <w:tabs>
          <w:tab w:val="left" w:pos="2241"/>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Культура Древней Греции.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00E22" w:rsidRDefault="000020F0">
      <w:pPr>
        <w:widowControl w:val="0"/>
        <w:tabs>
          <w:tab w:val="left" w:pos="2241"/>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Македонские завоевания. Эллинизм.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00E22" w:rsidRDefault="000020F0">
      <w:pPr>
        <w:widowControl w:val="0"/>
        <w:tabs>
          <w:tab w:val="left" w:pos="2029"/>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Древний Рим.</w:t>
      </w:r>
    </w:p>
    <w:p w:rsidR="00800E22" w:rsidRDefault="000020F0">
      <w:pPr>
        <w:widowControl w:val="0"/>
        <w:tabs>
          <w:tab w:val="left" w:pos="223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Возникновение Римского государства.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00E22" w:rsidRDefault="000020F0">
      <w:pPr>
        <w:widowControl w:val="0"/>
        <w:tabs>
          <w:tab w:val="left" w:pos="223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Римские завоевания в Средиземноморье.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00E22" w:rsidRDefault="000020F0">
      <w:pPr>
        <w:widowControl w:val="0"/>
        <w:tabs>
          <w:tab w:val="left" w:pos="2241"/>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Поздняя Римская республика. Гражданские войны.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00E22" w:rsidRDefault="000020F0">
      <w:pPr>
        <w:widowControl w:val="0"/>
        <w:tabs>
          <w:tab w:val="left" w:pos="2241"/>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Расцвет и падение Римской империи.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Начало Великого переселения народов. Рим и варвары. Падение Западной Римской </w:t>
      </w:r>
      <w:r>
        <w:rPr>
          <w:rFonts w:ascii="Times New Roman" w:eastAsia="Arial Unicode MS" w:hAnsi="Times New Roman" w:cs="Times New Roman"/>
          <w:color w:val="000000"/>
          <w:sz w:val="24"/>
          <w:szCs w:val="24"/>
          <w:lang w:eastAsia="ru-RU" w:bidi="ru-RU"/>
        </w:rPr>
        <w:lastRenderedPageBreak/>
        <w:t>империи.</w:t>
      </w:r>
    </w:p>
    <w:p w:rsidR="00800E22" w:rsidRDefault="000020F0">
      <w:pPr>
        <w:widowControl w:val="0"/>
        <w:tabs>
          <w:tab w:val="left" w:pos="222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Культура Древнего Рима.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00E22" w:rsidRDefault="000020F0">
      <w:pPr>
        <w:widowControl w:val="0"/>
        <w:tabs>
          <w:tab w:val="left" w:pos="222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Историческое и культурное наследие цивилизаций Древнего мира.</w:t>
      </w:r>
    </w:p>
    <w:p w:rsidR="00800E22" w:rsidRDefault="000020F0">
      <w:pPr>
        <w:widowControl w:val="0"/>
        <w:tabs>
          <w:tab w:val="left" w:pos="1605"/>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6 классе.</w:t>
      </w:r>
    </w:p>
    <w:p w:rsidR="00800E22" w:rsidRDefault="000020F0">
      <w:pPr>
        <w:widowControl w:val="0"/>
        <w:tabs>
          <w:tab w:val="left" w:pos="181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Всеобщая история. История Средних веков.</w:t>
      </w:r>
    </w:p>
    <w:p w:rsidR="00800E22" w:rsidRDefault="000020F0">
      <w:pPr>
        <w:widowControl w:val="0"/>
        <w:tabs>
          <w:tab w:val="left" w:pos="202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Введение.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Средние века: понятие, хронологические рамки и периодизация Средневековья.</w:t>
      </w:r>
    </w:p>
    <w:p w:rsidR="00800E22" w:rsidRDefault="000020F0">
      <w:pPr>
        <w:widowControl w:val="0"/>
        <w:tabs>
          <w:tab w:val="left" w:pos="202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Народы Европы в раннее Средневековье.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Франкское государство в </w:t>
      </w:r>
      <w:r>
        <w:rPr>
          <w:rFonts w:ascii="Times New Roman" w:eastAsia="Arial Unicode MS" w:hAnsi="Times New Roman" w:cs="Times New Roman"/>
          <w:color w:val="000000"/>
          <w:sz w:val="24"/>
          <w:szCs w:val="24"/>
          <w:lang w:val="en-US" w:bidi="en-US"/>
        </w:rPr>
        <w:t>VIII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IX</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00E22" w:rsidRDefault="000020F0">
      <w:pPr>
        <w:widowControl w:val="0"/>
        <w:tabs>
          <w:tab w:val="left" w:pos="202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Византийская империя в </w:t>
      </w:r>
      <w:r>
        <w:rPr>
          <w:rFonts w:ascii="Times New Roman" w:eastAsia="Arial Unicode MS" w:hAnsi="Times New Roman" w:cs="Times New Roman"/>
          <w:color w:val="000000"/>
          <w:sz w:val="24"/>
          <w:szCs w:val="24"/>
          <w:lang w:val="en-US" w:bidi="en-US"/>
        </w:rPr>
        <w:t>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Арабы в </w:t>
      </w:r>
      <w:r>
        <w:rPr>
          <w:rFonts w:ascii="Times New Roman" w:eastAsia="Arial Unicode MS" w:hAnsi="Times New Roman" w:cs="Times New Roman"/>
          <w:color w:val="000000"/>
          <w:sz w:val="24"/>
          <w:szCs w:val="24"/>
          <w:lang w:val="en-US" w:bidi="en-US"/>
        </w:rPr>
        <w:t>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00E22" w:rsidRDefault="000020F0">
      <w:pPr>
        <w:widowControl w:val="0"/>
        <w:tabs>
          <w:tab w:val="left" w:pos="197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Средневековое европейское общество.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00E22" w:rsidRDefault="000020F0">
      <w:pPr>
        <w:widowControl w:val="0"/>
        <w:tabs>
          <w:tab w:val="left" w:pos="197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Государства Европы в </w:t>
      </w:r>
      <w:r>
        <w:rPr>
          <w:rFonts w:ascii="Times New Roman" w:eastAsia="Arial Unicode MS" w:hAnsi="Times New Roman" w:cs="Times New Roman"/>
          <w:color w:val="000000"/>
          <w:sz w:val="24"/>
          <w:szCs w:val="24"/>
          <w:lang w:val="en-US" w:bidi="en-US"/>
        </w:rPr>
        <w:t>XII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Усиление королевской власти в странах Западной Европы. Сословно</w:t>
      </w:r>
      <w:r>
        <w:rPr>
          <w:rFonts w:ascii="Times New Roman" w:eastAsia="Arial Unicode MS" w:hAnsi="Times New Roman" w:cs="Times New Roman"/>
          <w:color w:val="000000"/>
          <w:sz w:val="24"/>
          <w:szCs w:val="24"/>
          <w:lang w:eastAsia="ru-RU" w:bidi="ru-RU"/>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rFonts w:ascii="Times New Roman" w:eastAsia="Arial Unicode MS" w:hAnsi="Times New Roman" w:cs="Times New Roman"/>
          <w:color w:val="000000"/>
          <w:sz w:val="24"/>
          <w:szCs w:val="24"/>
          <w:lang w:val="en-US" w:bidi="en-US"/>
        </w:rPr>
        <w:t>XII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вв. Польско-литовское государство в </w:t>
      </w:r>
      <w:r>
        <w:rPr>
          <w:rFonts w:ascii="Times New Roman" w:eastAsia="Arial Unicode MS" w:hAnsi="Times New Roman" w:cs="Times New Roman"/>
          <w:color w:val="000000"/>
          <w:sz w:val="24"/>
          <w:szCs w:val="24"/>
          <w:lang w:val="en-US" w:bidi="en-US"/>
        </w:rPr>
        <w:t>XIV</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вв. Реконкиста и образование централизованных государств на Пиренейском полуострове. Итальянские государства в </w:t>
      </w:r>
      <w:r>
        <w:rPr>
          <w:rFonts w:ascii="Times New Roman" w:eastAsia="Arial Unicode MS" w:hAnsi="Times New Roman" w:cs="Times New Roman"/>
          <w:color w:val="000000"/>
          <w:sz w:val="24"/>
          <w:szCs w:val="24"/>
          <w:lang w:val="en-US" w:bidi="en-US"/>
        </w:rPr>
        <w:t>XII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вв. Развитие экономики в европейских странах в период зрелого Средневековья. Обострение </w:t>
      </w:r>
      <w:r>
        <w:rPr>
          <w:rFonts w:ascii="Times New Roman" w:eastAsia="Arial Unicode MS" w:hAnsi="Times New Roman" w:cs="Times New Roman"/>
          <w:color w:val="000000"/>
          <w:sz w:val="24"/>
          <w:szCs w:val="24"/>
          <w:lang w:eastAsia="ru-RU" w:bidi="ru-RU"/>
        </w:rPr>
        <w:lastRenderedPageBreak/>
        <w:t>социальных противоречий в XIV в. (Жакерия, восстание Уота Тайлера). Гуситское движение в Чехии.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Византийская империя и славянские государства в </w:t>
      </w:r>
      <w:r>
        <w:rPr>
          <w:rFonts w:ascii="Times New Roman" w:eastAsia="Arial Unicode MS" w:hAnsi="Times New Roman" w:cs="Times New Roman"/>
          <w:color w:val="000000"/>
          <w:sz w:val="24"/>
          <w:szCs w:val="24"/>
          <w:lang w:val="en-US" w:bidi="en-US"/>
        </w:rPr>
        <w:t>XII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 Экспансия турок-османов. Османские завоевания на Балканах. Падение Константинополя.</w:t>
      </w:r>
    </w:p>
    <w:p w:rsidR="00800E22" w:rsidRDefault="000020F0">
      <w:pPr>
        <w:widowControl w:val="0"/>
        <w:tabs>
          <w:tab w:val="left" w:pos="200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Культура средневековой Европы.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00E22" w:rsidRDefault="000020F0">
      <w:pPr>
        <w:widowControl w:val="0"/>
        <w:tabs>
          <w:tab w:val="left" w:pos="200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Страны Востока в Средние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Культура народов Востока. Литература. Архитектура. Традиционные искусства и ремесла.</w:t>
      </w:r>
    </w:p>
    <w:p w:rsidR="00800E22" w:rsidRDefault="000020F0">
      <w:pPr>
        <w:widowControl w:val="0"/>
        <w:tabs>
          <w:tab w:val="left" w:pos="200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Государства доколумбовой Америки в Средние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Цивилизации майя, ацтеков и инков: общественный строй, религиозные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верования, культура. Появление европейских завоевателей.</w:t>
      </w:r>
    </w:p>
    <w:p w:rsidR="00800E22" w:rsidRDefault="000020F0">
      <w:pPr>
        <w:widowControl w:val="0"/>
        <w:tabs>
          <w:tab w:val="left" w:pos="2143"/>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Историческое и культурное наследие Средних веков.</w:t>
      </w:r>
    </w:p>
    <w:p w:rsidR="00800E22" w:rsidRDefault="000020F0">
      <w:pPr>
        <w:widowControl w:val="0"/>
        <w:tabs>
          <w:tab w:val="left" w:pos="1798"/>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История России. От Руси к Российскому государству.</w:t>
      </w:r>
    </w:p>
    <w:p w:rsidR="00800E22" w:rsidRDefault="000020F0">
      <w:pPr>
        <w:widowControl w:val="0"/>
        <w:tabs>
          <w:tab w:val="left" w:pos="200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Введение.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и место России в мировой истории. Проблемы периодизации российской истории. Источники по истории России.</w:t>
      </w:r>
    </w:p>
    <w:p w:rsidR="00800E22" w:rsidRDefault="000020F0">
      <w:pPr>
        <w:widowControl w:val="0"/>
        <w:tabs>
          <w:tab w:val="left" w:pos="194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Народы и государства на территории нашей страны в древности. Восточная Европа в середине I тыс. н. э.</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Страны и народы Восточной Европы, Сибири и Дальнего Востока, Тюркский каганат, Хазарский каганат, Волжская Булгария.</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Русь в IX - начале XII в.</w:t>
      </w:r>
    </w:p>
    <w:p w:rsidR="00800E22" w:rsidRDefault="000020F0">
      <w:pPr>
        <w:widowControl w:val="0"/>
        <w:tabs>
          <w:tab w:val="left" w:pos="215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w:t>
      </w:r>
      <w:r>
        <w:rPr>
          <w:rFonts w:ascii="Times New Roman" w:eastAsia="Arial Unicode MS" w:hAnsi="Times New Roman" w:cs="Times New Roman"/>
          <w:color w:val="000000"/>
          <w:sz w:val="24"/>
          <w:szCs w:val="24"/>
          <w:lang w:eastAsia="ru-RU" w:bidi="ru-RU"/>
        </w:rPr>
        <w:lastRenderedPageBreak/>
        <w:t>Европе в конце I тыс. н. э. Формирование новой политической и этнической карты континента.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Первые известия о Руси. Проблема образования государства.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Русь. Скандинавы на Руси. Начало династии Рюриковичей.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Принятие христианства и его значение. Византийское наследие на Руси.</w:t>
      </w:r>
    </w:p>
    <w:p w:rsidR="00800E22" w:rsidRDefault="000020F0">
      <w:pPr>
        <w:widowControl w:val="0"/>
        <w:tabs>
          <w:tab w:val="left" w:pos="215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Общественный строй Руси: дискуссии в исторической науке.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Князья, дружина. Духовенство. Городское население. Купцы.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Категории рядового и зависимого населения. Древнерусское право: Русская Правда, церковные уставы.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00E22" w:rsidRDefault="000020F0">
      <w:pPr>
        <w:widowControl w:val="0"/>
        <w:tabs>
          <w:tab w:val="left" w:pos="215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Русь в середине XII - начале XIII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Русские земли и их соседи в середине XIII - XIV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Возникновение Монгольской империи. Завоевания Чингисхана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Народы и государства степной зоны Восточной Европы и Сибири в </w:t>
      </w:r>
      <w:r>
        <w:rPr>
          <w:rFonts w:ascii="Times New Roman" w:eastAsia="Arial Unicode MS" w:hAnsi="Times New Roman" w:cs="Times New Roman"/>
          <w:color w:val="000000"/>
          <w:sz w:val="24"/>
          <w:szCs w:val="24"/>
          <w:lang w:val="en-US" w:bidi="en-US"/>
        </w:rPr>
        <w:t>XIII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единого Русского государства в XV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800E22" w:rsidRDefault="000020F0">
      <w:pPr>
        <w:widowControl w:val="0"/>
        <w:tabs>
          <w:tab w:val="left" w:pos="1993"/>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Обобщение.</w:t>
      </w:r>
    </w:p>
    <w:p w:rsidR="00800E22" w:rsidRDefault="000020F0">
      <w:pPr>
        <w:widowControl w:val="0"/>
        <w:tabs>
          <w:tab w:val="left" w:pos="1576"/>
        </w:tabs>
        <w:spacing w:after="0" w:line="240" w:lineRule="auto"/>
        <w:ind w:left="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7 классе.</w:t>
      </w:r>
    </w:p>
    <w:p w:rsidR="00800E22" w:rsidRDefault="000020F0">
      <w:pPr>
        <w:widowControl w:val="0"/>
        <w:tabs>
          <w:tab w:val="left" w:pos="1782"/>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Всеобщая история. История Нового времени. Конец XV - XVII в.</w:t>
      </w:r>
    </w:p>
    <w:p w:rsidR="00800E22" w:rsidRDefault="000020F0">
      <w:pPr>
        <w:widowControl w:val="0"/>
        <w:tabs>
          <w:tab w:val="left" w:pos="1993"/>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Введение.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Понятие «Новое время». Хронологические рамки и периодизация истории Нового времени.</w:t>
      </w:r>
    </w:p>
    <w:p w:rsidR="00800E22" w:rsidRDefault="000020F0">
      <w:pPr>
        <w:widowControl w:val="0"/>
        <w:tabs>
          <w:tab w:val="left" w:pos="1993"/>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Великие географические открытия.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eastAsia="Arial Unicode MS" w:hAnsi="Times New Roman" w:cs="Times New Roman"/>
          <w:color w:val="000000"/>
          <w:sz w:val="24"/>
          <w:szCs w:val="24"/>
          <w:lang w:val="en-US" w:bidi="en-US"/>
        </w:rPr>
        <w:t>XV</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w:t>
      </w:r>
    </w:p>
    <w:p w:rsidR="00800E22" w:rsidRDefault="000020F0">
      <w:pPr>
        <w:widowControl w:val="0"/>
        <w:tabs>
          <w:tab w:val="left" w:pos="1993"/>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Изменения в европейском обществе в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800E22" w:rsidRDefault="000020F0">
      <w:pPr>
        <w:widowControl w:val="0"/>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жизнь обитателей городов и деревень.</w:t>
      </w:r>
    </w:p>
    <w:p w:rsidR="00800E22" w:rsidRDefault="000020F0">
      <w:pPr>
        <w:widowControl w:val="0"/>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Реформация и контрреформация в Европе.</w:t>
      </w:r>
    </w:p>
    <w:p w:rsidR="00800E22" w:rsidRDefault="000020F0">
      <w:pPr>
        <w:widowControl w:val="0"/>
        <w:pBdr>
          <w:top w:val="single" w:sz="4" w:space="1" w:color="000000"/>
          <w:left w:val="single" w:sz="4" w:space="4" w:color="000000"/>
          <w:bottom w:val="single" w:sz="4" w:space="1" w:color="000000"/>
          <w:right w:val="single" w:sz="4" w:space="4" w:color="000000"/>
        </w:pBdr>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00E22" w:rsidRDefault="000020F0">
      <w:pPr>
        <w:widowControl w:val="0"/>
        <w:pBdr>
          <w:top w:val="single" w:sz="4" w:space="1" w:color="000000"/>
          <w:left w:val="single" w:sz="4" w:space="4" w:color="000000"/>
          <w:bottom w:val="single" w:sz="4" w:space="1" w:color="000000"/>
          <w:right w:val="single" w:sz="4" w:space="4" w:color="000000"/>
        </w:pBdr>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Государства Европы в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w:t>
      </w:r>
    </w:p>
    <w:p w:rsidR="00800E22" w:rsidRDefault="000020F0">
      <w:pPr>
        <w:widowControl w:val="0"/>
        <w:pBdr>
          <w:top w:val="single" w:sz="4" w:space="1" w:color="000000"/>
          <w:left w:val="single" w:sz="4" w:space="4" w:color="000000"/>
          <w:bottom w:val="single" w:sz="4" w:space="1" w:color="000000"/>
          <w:right w:val="single" w:sz="4" w:space="4" w:color="000000"/>
        </w:pBdr>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00E22" w:rsidRDefault="000020F0">
      <w:pPr>
        <w:widowControl w:val="0"/>
        <w:pBdr>
          <w:top w:val="single" w:sz="4" w:space="1" w:color="000000"/>
          <w:left w:val="single" w:sz="4" w:space="4" w:color="000000"/>
          <w:bottom w:val="single" w:sz="4" w:space="1" w:color="000000"/>
          <w:right w:val="single" w:sz="4" w:space="4" w:color="000000"/>
        </w:pBdr>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00E22" w:rsidRDefault="000020F0">
      <w:pPr>
        <w:widowControl w:val="0"/>
        <w:pBdr>
          <w:top w:val="single" w:sz="4" w:space="1" w:color="000000"/>
          <w:left w:val="single" w:sz="4" w:space="4" w:color="000000"/>
          <w:bottom w:val="single" w:sz="4" w:space="1" w:color="000000"/>
          <w:right w:val="single" w:sz="4" w:space="4" w:color="000000"/>
        </w:pBdr>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800E22" w:rsidRDefault="000020F0">
      <w:pPr>
        <w:widowControl w:val="0"/>
        <w:pBdr>
          <w:top w:val="single" w:sz="4" w:space="1" w:color="000000"/>
          <w:left w:val="single" w:sz="4" w:space="4" w:color="000000"/>
          <w:bottom w:val="single" w:sz="4" w:space="1" w:color="000000"/>
          <w:right w:val="single" w:sz="4" w:space="4" w:color="000000"/>
        </w:pBdr>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800E22" w:rsidRDefault="000020F0">
      <w:pPr>
        <w:widowControl w:val="0"/>
        <w:pBdr>
          <w:top w:val="single" w:sz="4" w:space="1" w:color="000000"/>
          <w:left w:val="single" w:sz="4" w:space="4" w:color="000000"/>
          <w:bottom w:val="single" w:sz="4" w:space="1" w:color="000000"/>
          <w:right w:val="single" w:sz="4" w:space="4" w:color="000000"/>
        </w:pBdr>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00E22" w:rsidRDefault="000020F0">
      <w:pPr>
        <w:widowControl w:val="0"/>
        <w:pBdr>
          <w:top w:val="single" w:sz="4" w:space="1" w:color="000000"/>
          <w:left w:val="single" w:sz="4" w:space="4" w:color="000000"/>
          <w:bottom w:val="single" w:sz="4" w:space="1" w:color="000000"/>
          <w:right w:val="single" w:sz="4" w:space="4" w:color="000000"/>
        </w:pBdr>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00E22" w:rsidRDefault="000020F0">
      <w:pPr>
        <w:widowControl w:val="0"/>
        <w:pBdr>
          <w:top w:val="single" w:sz="4" w:space="1" w:color="000000"/>
          <w:left w:val="single" w:sz="4" w:space="4" w:color="000000"/>
          <w:bottom w:val="single" w:sz="4" w:space="1" w:color="000000"/>
          <w:right w:val="single" w:sz="4" w:space="4" w:color="000000"/>
        </w:pBdr>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Международные отношения в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w:t>
      </w:r>
    </w:p>
    <w:p w:rsidR="00800E22" w:rsidRDefault="000020F0">
      <w:pPr>
        <w:widowControl w:val="0"/>
        <w:pBdr>
          <w:top w:val="single" w:sz="4" w:space="1" w:color="000000"/>
          <w:left w:val="single" w:sz="4" w:space="4" w:color="000000"/>
          <w:bottom w:val="single" w:sz="4" w:space="1" w:color="000000"/>
          <w:right w:val="single" w:sz="4" w:space="4" w:color="000000"/>
        </w:pBdr>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00E22" w:rsidRDefault="000020F0">
      <w:pPr>
        <w:widowControl w:val="0"/>
        <w:pBdr>
          <w:top w:val="single" w:sz="4" w:space="1" w:color="000000"/>
          <w:left w:val="single" w:sz="4" w:space="4" w:color="000000"/>
          <w:bottom w:val="single" w:sz="4" w:space="1" w:color="000000"/>
          <w:right w:val="single" w:sz="4" w:space="4" w:color="000000"/>
        </w:pBdr>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Европейская культура в раннее Новое время.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00E22" w:rsidRDefault="000020F0">
      <w:pPr>
        <w:widowControl w:val="0"/>
        <w:tabs>
          <w:tab w:val="left" w:pos="196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 xml:space="preserve">Страны Востока в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«Закрытие» страны для иноземцев. Культура и искусство стран Востока в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w:t>
      </w:r>
    </w:p>
    <w:p w:rsidR="00800E22" w:rsidRDefault="000020F0">
      <w:pPr>
        <w:widowControl w:val="0"/>
        <w:tabs>
          <w:tab w:val="left" w:pos="196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Историческое и культурное наследие Раннего Нового времени.</w:t>
      </w:r>
    </w:p>
    <w:p w:rsidR="00800E22" w:rsidRDefault="000020F0">
      <w:pPr>
        <w:widowControl w:val="0"/>
        <w:tabs>
          <w:tab w:val="left" w:pos="1728"/>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История России. Россия в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 от Великого княжества к царству.</w:t>
      </w:r>
    </w:p>
    <w:p w:rsidR="00800E22" w:rsidRDefault="000020F0">
      <w:pPr>
        <w:widowControl w:val="0"/>
        <w:tabs>
          <w:tab w:val="left" w:pos="196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Россия в XVI в.</w:t>
      </w:r>
    </w:p>
    <w:p w:rsidR="00800E22" w:rsidRDefault="000020F0">
      <w:pPr>
        <w:widowControl w:val="0"/>
        <w:tabs>
          <w:tab w:val="left" w:pos="196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Царствование Ивана IV. Регентство Елены Глинской. Сопротивление удельных князей великокняжеской власти. Унификация денежной системы.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Период боярского правления. Борьба за власть между боярскими кланами. Губная реформа. Московское восстание 1547 г. Ереси.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Опричнина, дискуссия о её причинах и характере. Опричный террор. Разгром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w:t>
      </w:r>
      <w:r>
        <w:rPr>
          <w:rFonts w:ascii="Times New Roman" w:eastAsia="Arial Unicode MS" w:hAnsi="Times New Roman" w:cs="Times New Roman"/>
          <w:color w:val="000000"/>
          <w:sz w:val="24"/>
          <w:szCs w:val="24"/>
          <w:lang w:eastAsia="ru-RU" w:bidi="ru-RU"/>
        </w:rPr>
        <w:lastRenderedPageBreak/>
        <w:t xml:space="preserve">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800E22" w:rsidRDefault="000020F0">
      <w:pPr>
        <w:widowControl w:val="0"/>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Смута в России.Накануне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00E22" w:rsidRDefault="000020F0">
      <w:pPr>
        <w:widowControl w:val="0"/>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00E22" w:rsidRDefault="000020F0">
      <w:pPr>
        <w:widowControl w:val="0"/>
        <w:tabs>
          <w:tab w:val="left" w:pos="2192"/>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Россия в XVII в.</w:t>
      </w:r>
    </w:p>
    <w:p w:rsidR="00800E22" w:rsidRDefault="000020F0">
      <w:pPr>
        <w:widowControl w:val="0"/>
        <w:tabs>
          <w:tab w:val="left" w:pos="2192"/>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00E22" w:rsidRDefault="000020F0">
      <w:pPr>
        <w:widowControl w:val="0"/>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00E22" w:rsidRDefault="000020F0">
      <w:pPr>
        <w:widowControl w:val="0"/>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00E22" w:rsidRDefault="000020F0">
      <w:pPr>
        <w:widowControl w:val="0"/>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00E22" w:rsidRDefault="000020F0">
      <w:pPr>
        <w:widowControl w:val="0"/>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Внешняя политика России в XVII в. Возобновление дипломатических контактов </w:t>
      </w:r>
      <w:r>
        <w:rPr>
          <w:rFonts w:ascii="Times New Roman" w:eastAsia="Arial Unicode MS" w:hAnsi="Times New Roman" w:cs="Times New Roman"/>
          <w:color w:val="000000"/>
          <w:sz w:val="24"/>
          <w:szCs w:val="24"/>
          <w:lang w:eastAsia="ru-RU" w:bidi="ru-RU"/>
        </w:rPr>
        <w:lastRenderedPageBreak/>
        <w:t>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Культурное пространство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Изменения в картине мира человека в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иконописи. Парсунная живопись.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00E22" w:rsidRDefault="000020F0">
      <w:pPr>
        <w:widowControl w:val="0"/>
        <w:tabs>
          <w:tab w:val="left" w:pos="199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Наш край в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w:t>
      </w:r>
    </w:p>
    <w:p w:rsidR="00800E22" w:rsidRDefault="000020F0">
      <w:pPr>
        <w:widowControl w:val="0"/>
        <w:tabs>
          <w:tab w:val="left" w:pos="199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Обобщение.</w:t>
      </w:r>
    </w:p>
    <w:p w:rsidR="00800E22" w:rsidRDefault="000020F0">
      <w:pPr>
        <w:widowControl w:val="0"/>
        <w:tabs>
          <w:tab w:val="left" w:pos="1996"/>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8 классе.</w:t>
      </w:r>
    </w:p>
    <w:p w:rsidR="00800E22" w:rsidRDefault="000020F0">
      <w:pPr>
        <w:widowControl w:val="0"/>
        <w:tabs>
          <w:tab w:val="left" w:pos="178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Всеобщая история. История Нового времени. XVIII в.</w:t>
      </w:r>
    </w:p>
    <w:p w:rsidR="00800E22" w:rsidRDefault="000020F0">
      <w:pPr>
        <w:widowControl w:val="0"/>
        <w:tabs>
          <w:tab w:val="left" w:pos="199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Введение.</w:t>
      </w:r>
    </w:p>
    <w:p w:rsidR="00800E22" w:rsidRDefault="000020F0">
      <w:pPr>
        <w:widowControl w:val="0"/>
        <w:tabs>
          <w:tab w:val="left" w:pos="199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Век Просвещения.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00E22" w:rsidRDefault="000020F0">
      <w:pPr>
        <w:widowControl w:val="0"/>
        <w:tabs>
          <w:tab w:val="left" w:pos="200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Государства Европы в XVIII в.</w:t>
      </w:r>
    </w:p>
    <w:p w:rsidR="00800E22" w:rsidRDefault="000020F0">
      <w:pPr>
        <w:widowControl w:val="0"/>
        <w:tabs>
          <w:tab w:val="left" w:pos="2001"/>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00E22" w:rsidRDefault="000020F0">
      <w:pPr>
        <w:widowControl w:val="0"/>
        <w:tabs>
          <w:tab w:val="left" w:pos="2001"/>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00E22" w:rsidRDefault="000020F0">
      <w:pPr>
        <w:widowControl w:val="0"/>
        <w:tabs>
          <w:tab w:val="left" w:pos="2001"/>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Франция. Абсолютная монархия: политика сохранения старого порядка. Попытки проведения реформ. Королевская власть и сословия.</w:t>
      </w:r>
    </w:p>
    <w:p w:rsidR="00800E22" w:rsidRDefault="000020F0">
      <w:pPr>
        <w:widowControl w:val="0"/>
        <w:tabs>
          <w:tab w:val="left" w:pos="2001"/>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Германские государства, монархия Габсбургов, итальянские земли</w:t>
      </w:r>
    </w:p>
    <w:p w:rsidR="00800E22" w:rsidRDefault="000020F0">
      <w:pPr>
        <w:widowControl w:val="0"/>
        <w:tabs>
          <w:tab w:val="left" w:pos="853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800E22" w:rsidRDefault="000020F0">
      <w:pPr>
        <w:widowControl w:val="0"/>
        <w:tabs>
          <w:tab w:val="left" w:pos="8530"/>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00E22" w:rsidRDefault="000020F0">
      <w:pPr>
        <w:widowControl w:val="0"/>
        <w:tabs>
          <w:tab w:val="left" w:pos="8530"/>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Британские колонии в Северной Америке: борьба за независимость.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английских колоний на американской земле. Состав европейских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Французская революция конца XVIII 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Европейская культура в XVIII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Международные отношения в XVIII в.</w:t>
      </w:r>
    </w:p>
    <w:p w:rsidR="00800E22" w:rsidRDefault="000020F0">
      <w:pPr>
        <w:widowControl w:val="0"/>
        <w:tabs>
          <w:tab w:val="left" w:pos="7774"/>
          <w:tab w:val="left" w:pos="923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Страны Востока в XVIII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сословий. Культура стран Востока в XVIII в.</w:t>
      </w:r>
    </w:p>
    <w:p w:rsidR="00800E22" w:rsidRDefault="000020F0">
      <w:pPr>
        <w:widowControl w:val="0"/>
        <w:tabs>
          <w:tab w:val="left" w:pos="200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Обобщение. Историческое и культурное наследие XVIII в.</w:t>
      </w:r>
    </w:p>
    <w:p w:rsidR="00800E22" w:rsidRDefault="000020F0">
      <w:pPr>
        <w:widowControl w:val="0"/>
        <w:tabs>
          <w:tab w:val="left" w:pos="1795"/>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История России. Россия в конце </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 от царства к империи.</w:t>
      </w:r>
    </w:p>
    <w:p w:rsidR="00800E22" w:rsidRDefault="000020F0">
      <w:pPr>
        <w:widowControl w:val="0"/>
        <w:tabs>
          <w:tab w:val="left" w:pos="200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Введение.</w:t>
      </w:r>
    </w:p>
    <w:p w:rsidR="00800E22" w:rsidRDefault="000020F0">
      <w:pPr>
        <w:widowControl w:val="0"/>
        <w:tabs>
          <w:tab w:val="left" w:pos="200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Россия в эпоху преобразований Петра I.</w:t>
      </w:r>
    </w:p>
    <w:p w:rsidR="00800E22" w:rsidRDefault="000020F0">
      <w:pPr>
        <w:widowControl w:val="0"/>
        <w:tabs>
          <w:tab w:val="left" w:pos="2181"/>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00E22" w:rsidRDefault="000020F0">
      <w:pPr>
        <w:widowControl w:val="0"/>
        <w:tabs>
          <w:tab w:val="left" w:pos="217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00E22" w:rsidRDefault="000020F0">
      <w:pPr>
        <w:widowControl w:val="0"/>
        <w:tabs>
          <w:tab w:val="left" w:pos="218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00E22" w:rsidRDefault="000020F0">
      <w:pPr>
        <w:widowControl w:val="0"/>
        <w:tabs>
          <w:tab w:val="left" w:pos="218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Первые гвардейские полки. Создание регулярной армии, военного флота. Рекрутские наборы.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Церковная реформа. Упразднение патриаршества, учреждение Синода. Положение инославных конфессий.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Оппозиция реформам Петра I. Социальные движения в первой четверти XVIII в. Восстания в Астрахани, Башкирии, на Дону. Дело царевича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Алексея.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w:t>
      </w:r>
      <w:r>
        <w:rPr>
          <w:rFonts w:ascii="Times New Roman" w:eastAsia="Arial Unicode MS" w:hAnsi="Times New Roman" w:cs="Times New Roman"/>
          <w:color w:val="000000"/>
          <w:sz w:val="24"/>
          <w:szCs w:val="24"/>
          <w:lang w:eastAsia="ru-RU" w:bidi="ru-RU"/>
        </w:rPr>
        <w:lastRenderedPageBreak/>
        <w:t>праздники. Европейский стиль в одежде, развлечениях, питании. Изменения в положении женщин.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Итоги, последствия и значение петровских преобразований. Образ Петра I в русской культуре.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Россия после Петра I. Дворцовые перевороты.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Россия при Елизавете Петровне. Экономическая и финансовая политика.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Петр III. Манифест о вольности дворянства. Причины переворота 28 июня 1762 г.</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Россия в 1760-1790-х гг. Правление Екатерины II и Павла I.</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00E22" w:rsidRDefault="000020F0">
      <w:pPr>
        <w:widowControl w:val="0"/>
        <w:tabs>
          <w:tab w:val="left" w:pos="159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Pr>
          <w:rFonts w:ascii="Times New Roman" w:eastAsia="Arial Unicode MS" w:hAnsi="Times New Roman" w:cs="Times New Roman"/>
          <w:color w:val="000000"/>
          <w:sz w:val="24"/>
          <w:szCs w:val="24"/>
          <w:lang w:eastAsia="ru-RU" w:bidi="ru-RU"/>
        </w:rPr>
        <w:tab/>
        <w:t>Морозовы, Рябушинские, Гарелины, Прохоровы, Демидовы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Обострение социальных противоречий. Чумной бунт в Москве. Восстание под </w:t>
      </w:r>
      <w:r>
        <w:rPr>
          <w:rFonts w:ascii="Times New Roman" w:eastAsia="Arial Unicode MS" w:hAnsi="Times New Roman" w:cs="Times New Roman"/>
          <w:color w:val="000000"/>
          <w:sz w:val="24"/>
          <w:szCs w:val="24"/>
          <w:lang w:eastAsia="ru-RU" w:bidi="ru-RU"/>
        </w:rPr>
        <w:lastRenderedPageBreak/>
        <w:t>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Культурное пространство Российской империи в XVIII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Культура и быт российских сословий. Дворянство: жизнь и быт дворянской усадьбы. Духовенство. Купечество. Крестьянство.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Русская архитектура XVIII в. Строительство города Санкт-Петербурга, </w:t>
      </w:r>
      <w:r>
        <w:rPr>
          <w:rFonts w:ascii="Times New Roman" w:eastAsia="Arial Unicode MS" w:hAnsi="Times New Roman" w:cs="Times New Roman"/>
          <w:color w:val="000000"/>
          <w:sz w:val="24"/>
          <w:szCs w:val="24"/>
          <w:lang w:eastAsia="ru-RU" w:bidi="ru-RU"/>
        </w:rPr>
        <w:lastRenderedPageBreak/>
        <w:t>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800E22" w:rsidRDefault="000020F0">
      <w:pPr>
        <w:widowControl w:val="0"/>
        <w:tabs>
          <w:tab w:val="left" w:pos="198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Наш край в XVIII в.</w:t>
      </w:r>
    </w:p>
    <w:p w:rsidR="00800E22" w:rsidRDefault="000020F0">
      <w:pPr>
        <w:widowControl w:val="0"/>
        <w:tabs>
          <w:tab w:val="left" w:pos="198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Обобщение.</w:t>
      </w:r>
    </w:p>
    <w:p w:rsidR="00800E22" w:rsidRDefault="000020F0">
      <w:pPr>
        <w:widowControl w:val="0"/>
        <w:tabs>
          <w:tab w:val="left" w:pos="1984"/>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9 классе.</w:t>
      </w:r>
    </w:p>
    <w:p w:rsidR="00800E22" w:rsidRDefault="000020F0">
      <w:pPr>
        <w:widowControl w:val="0"/>
        <w:tabs>
          <w:tab w:val="left" w:pos="1768"/>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Всеобщая история. История Нового времени. XIX - начало XX в.</w:t>
      </w:r>
    </w:p>
    <w:p w:rsidR="00800E22" w:rsidRDefault="000020F0">
      <w:pPr>
        <w:widowControl w:val="0"/>
        <w:tabs>
          <w:tab w:val="left" w:pos="198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Введение.</w:t>
      </w:r>
    </w:p>
    <w:p w:rsidR="00800E22" w:rsidRDefault="000020F0">
      <w:pPr>
        <w:widowControl w:val="0"/>
        <w:tabs>
          <w:tab w:val="left" w:pos="198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Европа в начале XIX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00E22" w:rsidRDefault="000020F0">
      <w:pPr>
        <w:widowControl w:val="0"/>
        <w:tabs>
          <w:tab w:val="left" w:pos="198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индустриального общества в первой половине XIX 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экономика, социальные отношения, политические процессы.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00E22" w:rsidRDefault="000020F0">
      <w:pPr>
        <w:widowControl w:val="0"/>
        <w:tabs>
          <w:tab w:val="left" w:pos="197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Политическое развитие европейских стран в 1815-1840-е гг.</w:t>
      </w:r>
    </w:p>
    <w:p w:rsidR="00800E22" w:rsidRDefault="000020F0">
      <w:pPr>
        <w:widowControl w:val="0"/>
        <w:tabs>
          <w:tab w:val="left" w:pos="231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Франция:</w:t>
      </w:r>
      <w:r>
        <w:rPr>
          <w:rFonts w:ascii="Times New Roman" w:eastAsia="Arial Unicode MS" w:hAnsi="Times New Roman" w:cs="Times New Roman"/>
          <w:color w:val="000000"/>
          <w:sz w:val="24"/>
          <w:szCs w:val="24"/>
          <w:lang w:eastAsia="ru-RU" w:bidi="ru-RU"/>
        </w:rPr>
        <w:tab/>
        <w:t>Реставрация, Июльская монархия, Вторая республика.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00E22" w:rsidRDefault="000020F0">
      <w:pPr>
        <w:widowControl w:val="0"/>
        <w:tabs>
          <w:tab w:val="left" w:pos="197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Страны Европы и Северной Америки в середине XIX - начале XX в.</w:t>
      </w:r>
    </w:p>
    <w:p w:rsidR="00800E22" w:rsidRDefault="000020F0">
      <w:pPr>
        <w:widowControl w:val="0"/>
        <w:tabs>
          <w:tab w:val="left" w:pos="19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800E22" w:rsidRDefault="000020F0">
      <w:pPr>
        <w:widowControl w:val="0"/>
        <w:tabs>
          <w:tab w:val="left" w:pos="19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800E22" w:rsidRDefault="000020F0">
      <w:pPr>
        <w:widowControl w:val="0"/>
        <w:tabs>
          <w:tab w:val="left" w:pos="19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Италия. Подъём борьбы за независимость итальянских земель. К. Кавур, Д. Гарибальди. Образование единого государства. Король Виктор Эммануил II.</w:t>
      </w:r>
    </w:p>
    <w:p w:rsidR="00800E22" w:rsidRDefault="000020F0">
      <w:pPr>
        <w:widowControl w:val="0"/>
        <w:tabs>
          <w:tab w:val="left" w:pos="19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00E22" w:rsidRDefault="000020F0">
      <w:pPr>
        <w:widowControl w:val="0"/>
        <w:tabs>
          <w:tab w:val="left" w:pos="19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800E22" w:rsidRDefault="000020F0">
      <w:pPr>
        <w:widowControl w:val="0"/>
        <w:tabs>
          <w:tab w:val="left" w:pos="19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800E22" w:rsidRDefault="000020F0">
      <w:pPr>
        <w:widowControl w:val="0"/>
        <w:tabs>
          <w:tab w:val="left" w:pos="19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Экономическое и социально-политическое развитие стран Европы и США в конце XIX - начале XX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Завершение промышленного переворота. Вторая промышленная революция. </w:t>
      </w:r>
      <w:r>
        <w:rPr>
          <w:rFonts w:ascii="Times New Roman" w:eastAsia="Arial Unicode MS" w:hAnsi="Times New Roman" w:cs="Times New Roman"/>
          <w:color w:val="000000"/>
          <w:sz w:val="24"/>
          <w:szCs w:val="24"/>
          <w:lang w:eastAsia="ru-RU" w:bidi="ru-RU"/>
        </w:rPr>
        <w:lastRenderedPageBreak/>
        <w:t>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Страны Латинской Америки в XIX - начале XX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00E22" w:rsidRDefault="000020F0">
      <w:pPr>
        <w:widowControl w:val="0"/>
        <w:tabs>
          <w:tab w:val="left" w:pos="197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Страны Азии в XIX - начале XX в.</w:t>
      </w:r>
    </w:p>
    <w:p w:rsidR="00800E22" w:rsidRDefault="000020F0">
      <w:pPr>
        <w:widowControl w:val="0"/>
        <w:tabs>
          <w:tab w:val="left" w:pos="19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00E22" w:rsidRDefault="000020F0">
      <w:pPr>
        <w:widowControl w:val="0"/>
        <w:tabs>
          <w:tab w:val="left" w:pos="19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800E22" w:rsidRDefault="000020F0">
      <w:pPr>
        <w:widowControl w:val="0"/>
        <w:tabs>
          <w:tab w:val="left" w:pos="19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800E22" w:rsidRDefault="000020F0">
      <w:pPr>
        <w:widowControl w:val="0"/>
        <w:tabs>
          <w:tab w:val="left" w:pos="2178"/>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Революция 1905-1911 г. в Иране.</w:t>
      </w:r>
    </w:p>
    <w:p w:rsidR="00800E22" w:rsidRDefault="000020F0">
      <w:pPr>
        <w:widowControl w:val="0"/>
        <w:tabs>
          <w:tab w:val="left" w:pos="217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800E22" w:rsidRDefault="000020F0">
      <w:pPr>
        <w:widowControl w:val="0"/>
        <w:tabs>
          <w:tab w:val="left" w:pos="2003"/>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Народы Африки в XIX - начале XX 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00E22" w:rsidRDefault="000020F0">
      <w:pPr>
        <w:widowControl w:val="0"/>
        <w:tabs>
          <w:tab w:val="left" w:pos="2003"/>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культуры в XIX - начале XX 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00E22" w:rsidRDefault="000020F0">
      <w:pPr>
        <w:widowControl w:val="0"/>
        <w:tabs>
          <w:tab w:val="left" w:pos="2147"/>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Международные отношения в XIX - начале XX 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800E22" w:rsidRDefault="000020F0">
      <w:pPr>
        <w:widowControl w:val="0"/>
        <w:tabs>
          <w:tab w:val="left" w:pos="2147"/>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Обобщение. Историческое и культурное наследие XIX в.</w:t>
      </w:r>
    </w:p>
    <w:p w:rsidR="00800E22" w:rsidRDefault="000020F0">
      <w:pPr>
        <w:widowControl w:val="0"/>
        <w:tabs>
          <w:tab w:val="left" w:pos="1801"/>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История России. Российская империя в XIX - начале XX в.</w:t>
      </w:r>
    </w:p>
    <w:p w:rsidR="00800E22" w:rsidRDefault="000020F0">
      <w:pPr>
        <w:widowControl w:val="0"/>
        <w:tabs>
          <w:tab w:val="left" w:pos="2007"/>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Введение.</w:t>
      </w:r>
    </w:p>
    <w:p w:rsidR="00800E22" w:rsidRDefault="000020F0">
      <w:pPr>
        <w:widowControl w:val="0"/>
        <w:tabs>
          <w:tab w:val="left" w:pos="2007"/>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Александровская эпоха: государственный либерализм.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Внешняя политика России. Война России с Францией 1805-1807 гг. Тильзитский </w:t>
      </w:r>
      <w:r>
        <w:rPr>
          <w:rFonts w:ascii="Times New Roman" w:eastAsia="Arial Unicode MS" w:hAnsi="Times New Roman" w:cs="Times New Roman"/>
          <w:color w:val="000000"/>
          <w:sz w:val="24"/>
          <w:szCs w:val="24"/>
          <w:lang w:eastAsia="ru-RU" w:bidi="ru-RU"/>
        </w:rPr>
        <w:lastRenderedPageBreak/>
        <w:t>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Либеральные и охранительные тенденции во внутренней политике. Польская конституция 1815 г. Военные поселения.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Дворянская оппозиция самодержавию. Тайные организации: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Союз спасения, Союз благоденствия, Северное и Южное общества. Восстание декабристов 14 декабря 1825 г.</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Николаевское самодержавие: государственный консерватизм.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Культурное пространство империи в первой половине XIX в. Национальные корни отечественной культуры и западные влияния.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Народы России в первой половине XIX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Социальная и правовая модернизация страны при Александре II. 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w:t>
      </w:r>
      <w:r>
        <w:rPr>
          <w:rFonts w:ascii="Times New Roman" w:eastAsia="Arial Unicode MS" w:hAnsi="Times New Roman" w:cs="Times New Roman"/>
          <w:color w:val="000000"/>
          <w:sz w:val="24"/>
          <w:szCs w:val="24"/>
          <w:lang w:eastAsia="ru-RU" w:bidi="ru-RU"/>
        </w:rPr>
        <w:lastRenderedPageBreak/>
        <w:t>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00E22" w:rsidRDefault="000020F0">
      <w:pPr>
        <w:widowControl w:val="0"/>
        <w:tabs>
          <w:tab w:val="left" w:pos="196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Россия в 1880-1890-х гг.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Культурное пространство империи во второй половине XIX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Культура и быт народов России во второй половине XIX в. Развитие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00E22" w:rsidRDefault="000020F0">
      <w:pPr>
        <w:widowControl w:val="0"/>
        <w:tabs>
          <w:tab w:val="left" w:pos="200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Этнокультурный облик империи.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00E22" w:rsidRDefault="000020F0">
      <w:pPr>
        <w:widowControl w:val="0"/>
        <w:tabs>
          <w:tab w:val="left" w:pos="207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гражданского общества и основные направления общественных движений.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w:t>
      </w:r>
      <w:r>
        <w:rPr>
          <w:rFonts w:ascii="Times New Roman" w:eastAsia="Arial Unicode MS" w:hAnsi="Times New Roman" w:cs="Times New Roman"/>
          <w:color w:val="000000"/>
          <w:sz w:val="24"/>
          <w:szCs w:val="24"/>
          <w:lang w:eastAsia="ru-RU" w:bidi="ru-RU"/>
        </w:rPr>
        <w:lastRenderedPageBreak/>
        <w:t>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800E22" w:rsidRDefault="000020F0">
      <w:pPr>
        <w:widowControl w:val="0"/>
        <w:tabs>
          <w:tab w:val="left" w:pos="211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Россия на пороге XX в.</w:t>
      </w:r>
    </w:p>
    <w:p w:rsidR="00800E22" w:rsidRDefault="000020F0">
      <w:pPr>
        <w:widowControl w:val="0"/>
        <w:tabs>
          <w:tab w:val="left" w:pos="211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Имперский центр и регионы. Национальная политика, этнические элиты и национально-культурные движения.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Обострение международной обстановки. Блоковая система и участие в ней России. Россия в преддверии мировой катастрофы.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Times New Roman" w:eastAsia="Arial Unicode MS" w:hAnsi="Times New Roman" w:cs="Times New Roman"/>
          <w:color w:val="000000"/>
          <w:sz w:val="24"/>
          <w:szCs w:val="24"/>
          <w:lang w:eastAsia="ru-RU" w:bidi="ru-RU"/>
        </w:rPr>
        <w:lastRenderedPageBreak/>
        <w:t>XX в. в мировую культуру.</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Наш край в XIX - начале XX в.</w:t>
      </w:r>
    </w:p>
    <w:p w:rsidR="00800E22" w:rsidRDefault="000020F0">
      <w:pPr>
        <w:widowControl w:val="0"/>
        <w:tabs>
          <w:tab w:val="left" w:pos="2131"/>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Обобщение.</w:t>
      </w:r>
    </w:p>
    <w:p w:rsidR="00800E22" w:rsidRDefault="000020F0">
      <w:pPr>
        <w:widowControl w:val="0"/>
        <w:tabs>
          <w:tab w:val="left" w:pos="1529"/>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программы по истории на уровне основного общего образования.</w:t>
      </w:r>
    </w:p>
    <w:p w:rsidR="00800E22" w:rsidRDefault="000020F0">
      <w:pPr>
        <w:widowControl w:val="0"/>
        <w:tabs>
          <w:tab w:val="left" w:pos="1781"/>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 важнейшим личностным результатам изучения истории относятся:</w:t>
      </w:r>
    </w:p>
    <w:p w:rsidR="00800E22" w:rsidRDefault="000020F0">
      <w:pPr>
        <w:widowControl w:val="0"/>
        <w:numPr>
          <w:ilvl w:val="0"/>
          <w:numId w:val="61"/>
        </w:numPr>
        <w:tabs>
          <w:tab w:val="left" w:pos="108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00E22" w:rsidRDefault="000020F0">
      <w:pPr>
        <w:widowControl w:val="0"/>
        <w:numPr>
          <w:ilvl w:val="0"/>
          <w:numId w:val="61"/>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00E22" w:rsidRDefault="000020F0">
      <w:pPr>
        <w:widowControl w:val="0"/>
        <w:numPr>
          <w:ilvl w:val="0"/>
          <w:numId w:val="61"/>
        </w:numPr>
        <w:tabs>
          <w:tab w:val="left" w:pos="10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духовно-нравственной сфере: представление о традиционных духовно</w:t>
      </w:r>
      <w:r>
        <w:rPr>
          <w:rFonts w:ascii="Times New Roman" w:eastAsia="Arial Unicode MS" w:hAnsi="Times New Roman" w:cs="Times New Roman"/>
          <w:color w:val="000000"/>
          <w:sz w:val="24"/>
          <w:szCs w:val="24"/>
          <w:lang w:eastAsia="ru-RU" w:bidi="ru-RU"/>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800E22" w:rsidRDefault="000020F0">
      <w:pPr>
        <w:widowControl w:val="0"/>
        <w:numPr>
          <w:ilvl w:val="0"/>
          <w:numId w:val="61"/>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00E22" w:rsidRDefault="000020F0">
      <w:pPr>
        <w:widowControl w:val="0"/>
        <w:numPr>
          <w:ilvl w:val="0"/>
          <w:numId w:val="61"/>
        </w:numPr>
        <w:tabs>
          <w:tab w:val="left" w:pos="109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00E22" w:rsidRDefault="000020F0">
      <w:pPr>
        <w:widowControl w:val="0"/>
        <w:numPr>
          <w:ilvl w:val="0"/>
          <w:numId w:val="61"/>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00E22" w:rsidRDefault="000020F0">
      <w:pPr>
        <w:widowControl w:val="0"/>
        <w:numPr>
          <w:ilvl w:val="0"/>
          <w:numId w:val="61"/>
        </w:numPr>
        <w:tabs>
          <w:tab w:val="left" w:pos="109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00E22" w:rsidRDefault="000020F0">
      <w:pPr>
        <w:widowControl w:val="0"/>
        <w:numPr>
          <w:ilvl w:val="0"/>
          <w:numId w:val="61"/>
        </w:numPr>
        <w:tabs>
          <w:tab w:val="left" w:pos="110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w:t>
      </w:r>
      <w:r>
        <w:rPr>
          <w:rFonts w:ascii="Times New Roman" w:eastAsia="Arial Unicode MS" w:hAnsi="Times New Roman" w:cs="Times New Roman"/>
          <w:color w:val="000000"/>
          <w:sz w:val="24"/>
          <w:szCs w:val="24"/>
          <w:lang w:eastAsia="ru-RU" w:bidi="ru-RU"/>
        </w:rPr>
        <w:lastRenderedPageBreak/>
        <w:t>в практической деятельности экологической направленности;</w:t>
      </w:r>
    </w:p>
    <w:p w:rsidR="00800E22" w:rsidRDefault="000020F0">
      <w:pPr>
        <w:widowControl w:val="0"/>
        <w:numPr>
          <w:ilvl w:val="0"/>
          <w:numId w:val="61"/>
        </w:numPr>
        <w:tabs>
          <w:tab w:val="left" w:pos="109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00E22" w:rsidRDefault="000020F0">
      <w:pPr>
        <w:widowControl w:val="0"/>
        <w:numPr>
          <w:ilvl w:val="0"/>
          <w:numId w:val="61"/>
        </w:numPr>
        <w:tabs>
          <w:tab w:val="left" w:pos="109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0E22" w:rsidRDefault="000020F0">
      <w:pPr>
        <w:widowControl w:val="0"/>
        <w:numPr>
          <w:ilvl w:val="0"/>
          <w:numId w:val="61"/>
        </w:numPr>
        <w:tabs>
          <w:tab w:val="left" w:pos="109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систематизировать и обобщать исторические факты (в форме таблиц, схем);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характерные признаки исторических явлений;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причинно-следственные связи событий;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события, ситуации, выявляя общие черты и различия;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и обосновывать выводы.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познавательную задачу;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намечать путь её решения и осуществлять подбор исторического материала, объекта;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систематизировать и анализировать исторические факты, осуществлять реконструкцию исторических событий;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соотносить полученный результат с имеющимся знанием;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новизну и обоснованность полученного результата;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результаты своей деятельности в различных формах (сообщение, эссе, презентация, реферат, учебный проект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виды источников исторической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особенности взаимодействия людей в исторических обществах и современном мире;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участвовать в обсуждении событий и личностей прошлого, раскрывать различие и сходство высказываемых оценок;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выражать и аргументировать свою точку зрения в устном высказывании, письменном тексте;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публично представлять результаты выполненного исследования, проекта;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осваивать и применять правила межкультурного взаимодействия в школе и социальном окружении.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на основе исторических примеров значение совместной работы как эффективного средства достижения поставленных целей;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планировать и осуществлять совместную работу, коллективные учебные проекты по истории, в том числе - на региональном материале;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определять свое участие в общей работе и координировать свои действия с другими членами команды.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в части регулятивных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приёмами самоконтроля - осуществление самоконтроля, рефлексии и самооценки полученных результатов;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вносить коррективы в свою работу с учётом установленных ошибок, возникших трудностей.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в сфере эмоционального интеллекта, понимания себя и других: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на примерах исторических ситуаций роль эмоций в отношениях между людьми;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регулировать способ выражения своих эмоций с учётом позиций и мнений других участников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освоения программы по истории на уровне основного общего образования должны обеспечивать:</w:t>
      </w:r>
    </w:p>
    <w:p w:rsidR="00800E22" w:rsidRDefault="000020F0">
      <w:pPr>
        <w:widowControl w:val="0"/>
        <w:numPr>
          <w:ilvl w:val="0"/>
          <w:numId w:val="62"/>
        </w:numPr>
        <w:tabs>
          <w:tab w:val="left" w:pos="110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процессов;</w:t>
      </w:r>
    </w:p>
    <w:p w:rsidR="00800E22" w:rsidRDefault="000020F0">
      <w:pPr>
        <w:widowControl w:val="0"/>
        <w:numPr>
          <w:ilvl w:val="0"/>
          <w:numId w:val="62"/>
        </w:numPr>
        <w:tabs>
          <w:tab w:val="left" w:pos="10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выявлять особенности развития культуры, быта и нравов народов в различные исторические эпохи;</w:t>
      </w:r>
    </w:p>
    <w:p w:rsidR="00800E22" w:rsidRDefault="000020F0">
      <w:pPr>
        <w:widowControl w:val="0"/>
        <w:numPr>
          <w:ilvl w:val="0"/>
          <w:numId w:val="62"/>
        </w:numPr>
        <w:tabs>
          <w:tab w:val="left" w:pos="10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историческими понятиями и их использование для решения учебных и практических задач;</w:t>
      </w:r>
    </w:p>
    <w:p w:rsidR="00800E22" w:rsidRDefault="000020F0">
      <w:pPr>
        <w:widowControl w:val="0"/>
        <w:numPr>
          <w:ilvl w:val="0"/>
          <w:numId w:val="62"/>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00E22" w:rsidRDefault="000020F0">
      <w:pPr>
        <w:widowControl w:val="0"/>
        <w:numPr>
          <w:ilvl w:val="0"/>
          <w:numId w:val="62"/>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выявлять существенные черты и характерные признаки исторических событий, явлений, процессов;</w:t>
      </w:r>
    </w:p>
    <w:p w:rsidR="00800E22" w:rsidRDefault="000020F0">
      <w:pPr>
        <w:widowControl w:val="0"/>
        <w:numPr>
          <w:ilvl w:val="0"/>
          <w:numId w:val="62"/>
        </w:numPr>
        <w:tabs>
          <w:tab w:val="left" w:pos="10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00E22" w:rsidRDefault="000020F0">
      <w:pPr>
        <w:widowControl w:val="0"/>
        <w:numPr>
          <w:ilvl w:val="0"/>
          <w:numId w:val="62"/>
        </w:numPr>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сравнивать исторические события, явления, процессы в различные исторические эпохи;</w:t>
      </w:r>
    </w:p>
    <w:p w:rsidR="00800E22" w:rsidRDefault="000020F0">
      <w:pPr>
        <w:widowControl w:val="0"/>
        <w:numPr>
          <w:ilvl w:val="0"/>
          <w:numId w:val="62"/>
        </w:numPr>
        <w:tabs>
          <w:tab w:val="left" w:pos="10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800E22" w:rsidRDefault="000020F0">
      <w:pPr>
        <w:widowControl w:val="0"/>
        <w:numPr>
          <w:ilvl w:val="0"/>
          <w:numId w:val="62"/>
        </w:numPr>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различать основные типы исторических источников: письменные, вещественные, аудиовизуальные;</w:t>
      </w:r>
    </w:p>
    <w:p w:rsidR="00800E22" w:rsidRDefault="000020F0">
      <w:pPr>
        <w:widowControl w:val="0"/>
        <w:numPr>
          <w:ilvl w:val="0"/>
          <w:numId w:val="62"/>
        </w:numPr>
        <w:tabs>
          <w:tab w:val="left" w:pos="121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w:t>
      </w:r>
      <w:r>
        <w:rPr>
          <w:rFonts w:ascii="Times New Roman" w:eastAsia="Arial Unicode MS" w:hAnsi="Times New Roman" w:cs="Times New Roman"/>
          <w:color w:val="000000"/>
          <w:sz w:val="24"/>
          <w:szCs w:val="24"/>
          <w:lang w:eastAsia="ru-RU" w:bidi="ru-RU"/>
        </w:rPr>
        <w:lastRenderedPageBreak/>
        <w:t>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информацию при работе с историческими источниками;</w:t>
      </w:r>
    </w:p>
    <w:p w:rsidR="00800E22" w:rsidRDefault="000020F0">
      <w:pPr>
        <w:widowControl w:val="0"/>
        <w:numPr>
          <w:ilvl w:val="0"/>
          <w:numId w:val="62"/>
        </w:numPr>
        <w:tabs>
          <w:tab w:val="left" w:pos="121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800E22" w:rsidRDefault="000020F0">
      <w:pPr>
        <w:widowControl w:val="0"/>
        <w:numPr>
          <w:ilvl w:val="0"/>
          <w:numId w:val="62"/>
        </w:numPr>
        <w:tabs>
          <w:tab w:val="left" w:pos="121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00E22" w:rsidRDefault="000020F0">
      <w:pPr>
        <w:widowControl w:val="0"/>
        <w:numPr>
          <w:ilvl w:val="0"/>
          <w:numId w:val="62"/>
        </w:numPr>
        <w:tabs>
          <w:tab w:val="left" w:pos="121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800E22" w:rsidRDefault="000020F0">
      <w:pPr>
        <w:widowControl w:val="0"/>
        <w:numPr>
          <w:ilvl w:val="0"/>
          <w:numId w:val="62"/>
        </w:numPr>
        <w:tabs>
          <w:tab w:val="left" w:pos="121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800E22" w:rsidRDefault="000020F0">
      <w:pPr>
        <w:widowControl w:val="0"/>
        <w:tabs>
          <w:tab w:val="left" w:pos="1738"/>
        </w:tabs>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800E22" w:rsidRDefault="000020F0">
      <w:pPr>
        <w:widowControl w:val="0"/>
        <w:tabs>
          <w:tab w:val="left" w:pos="1738"/>
        </w:tabs>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изучения учебного предмета «История» включают:</w:t>
      </w:r>
    </w:p>
    <w:p w:rsidR="00800E22" w:rsidRDefault="000020F0">
      <w:pPr>
        <w:widowControl w:val="0"/>
        <w:numPr>
          <w:ilvl w:val="0"/>
          <w:numId w:val="63"/>
        </w:numPr>
        <w:tabs>
          <w:tab w:val="left" w:pos="10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00E22" w:rsidRDefault="000020F0">
      <w:pPr>
        <w:widowControl w:val="0"/>
        <w:numPr>
          <w:ilvl w:val="0"/>
          <w:numId w:val="63"/>
        </w:numPr>
        <w:tabs>
          <w:tab w:val="left" w:pos="10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базовые знания об основных этапах и ключевых событиях отечественной и всемирной истории;</w:t>
      </w:r>
    </w:p>
    <w:p w:rsidR="00800E22" w:rsidRDefault="000020F0">
      <w:pPr>
        <w:widowControl w:val="0"/>
        <w:numPr>
          <w:ilvl w:val="0"/>
          <w:numId w:val="63"/>
        </w:numPr>
        <w:tabs>
          <w:tab w:val="left" w:pos="36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00E22" w:rsidRDefault="000020F0">
      <w:pPr>
        <w:widowControl w:val="0"/>
        <w:numPr>
          <w:ilvl w:val="0"/>
          <w:numId w:val="63"/>
        </w:numPr>
        <w:tabs>
          <w:tab w:val="left" w:pos="10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800E22" w:rsidRDefault="000020F0">
      <w:pPr>
        <w:widowControl w:val="0"/>
        <w:numPr>
          <w:ilvl w:val="0"/>
          <w:numId w:val="63"/>
        </w:numPr>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00E22" w:rsidRDefault="000020F0">
      <w:pPr>
        <w:widowControl w:val="0"/>
        <w:numPr>
          <w:ilvl w:val="0"/>
          <w:numId w:val="63"/>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00E22" w:rsidRDefault="000020F0">
      <w:pPr>
        <w:widowControl w:val="0"/>
        <w:numPr>
          <w:ilvl w:val="0"/>
          <w:numId w:val="63"/>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владение приёмами оценки значения исторических событий и деятельности исторических личностей в отечественной и всемирной истории;</w:t>
      </w:r>
    </w:p>
    <w:p w:rsidR="00800E22" w:rsidRDefault="000020F0">
      <w:pPr>
        <w:widowControl w:val="0"/>
        <w:numPr>
          <w:ilvl w:val="0"/>
          <w:numId w:val="63"/>
        </w:numPr>
        <w:tabs>
          <w:tab w:val="left" w:pos="109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800E22" w:rsidRDefault="000020F0">
      <w:pPr>
        <w:widowControl w:val="0"/>
        <w:numPr>
          <w:ilvl w:val="0"/>
          <w:numId w:val="63"/>
        </w:numPr>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необходимости сохранения исторических и культурных памятников своей страны и мира;</w:t>
      </w:r>
    </w:p>
    <w:p w:rsidR="00800E22" w:rsidRDefault="000020F0">
      <w:pPr>
        <w:widowControl w:val="0"/>
        <w:numPr>
          <w:ilvl w:val="0"/>
          <w:numId w:val="63"/>
        </w:numPr>
        <w:tabs>
          <w:tab w:val="left" w:pos="121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умение устанавливать взаимосвязи событий, явлений, процессов прошлого с важнейшими событиями XX - начала XXI в.</w:t>
      </w:r>
    </w:p>
    <w:p w:rsidR="00800E22" w:rsidRDefault="000020F0">
      <w:pPr>
        <w:widowControl w:val="0"/>
        <w:tabs>
          <w:tab w:val="left" w:pos="1210"/>
        </w:tabs>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rFonts w:ascii="Times New Roman" w:eastAsia="Arial Unicode MS" w:hAnsi="Times New Roman" w:cs="Times New Roman"/>
          <w:color w:val="000000"/>
          <w:sz w:val="24"/>
          <w:szCs w:val="24"/>
          <w:lang w:val="en-US" w:bidi="en-US"/>
        </w:rPr>
        <w:t>XX</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XXI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800E22" w:rsidRDefault="000020F0">
      <w:pPr>
        <w:widowControl w:val="0"/>
        <w:tabs>
          <w:tab w:val="left" w:pos="1210"/>
        </w:tabs>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800E22" w:rsidRDefault="000020F0">
      <w:pPr>
        <w:widowControl w:val="0"/>
        <w:tabs>
          <w:tab w:val="left" w:pos="1210"/>
        </w:tabs>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800E22" w:rsidRDefault="000020F0">
      <w:pPr>
        <w:widowControl w:val="0"/>
        <w:numPr>
          <w:ilvl w:val="0"/>
          <w:numId w:val="64"/>
        </w:numPr>
        <w:tabs>
          <w:tab w:val="left" w:pos="10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00E22" w:rsidRDefault="000020F0">
      <w:pPr>
        <w:widowControl w:val="0"/>
        <w:numPr>
          <w:ilvl w:val="0"/>
          <w:numId w:val="64"/>
        </w:numPr>
        <w:tabs>
          <w:tab w:val="left" w:pos="10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00E22" w:rsidRDefault="000020F0">
      <w:pPr>
        <w:widowControl w:val="0"/>
        <w:numPr>
          <w:ilvl w:val="0"/>
          <w:numId w:val="64"/>
        </w:numPr>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00E22" w:rsidRDefault="000020F0">
      <w:pPr>
        <w:widowControl w:val="0"/>
        <w:numPr>
          <w:ilvl w:val="0"/>
          <w:numId w:val="64"/>
        </w:numPr>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00E22" w:rsidRDefault="000020F0">
      <w:pPr>
        <w:widowControl w:val="0"/>
        <w:numPr>
          <w:ilvl w:val="0"/>
          <w:numId w:val="64"/>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800E22" w:rsidRDefault="000020F0">
      <w:pPr>
        <w:widowControl w:val="0"/>
        <w:numPr>
          <w:ilvl w:val="0"/>
          <w:numId w:val="64"/>
        </w:numPr>
        <w:tabs>
          <w:tab w:val="left" w:pos="107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00E22" w:rsidRDefault="000020F0">
      <w:pPr>
        <w:widowControl w:val="0"/>
        <w:numPr>
          <w:ilvl w:val="0"/>
          <w:numId w:val="64"/>
        </w:numPr>
        <w:tabs>
          <w:tab w:val="left" w:pos="107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800E22" w:rsidRDefault="000020F0">
      <w:pPr>
        <w:widowControl w:val="0"/>
        <w:numPr>
          <w:ilvl w:val="0"/>
          <w:numId w:val="64"/>
        </w:numPr>
        <w:tabs>
          <w:tab w:val="left" w:pos="108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w:t>
      </w:r>
      <w:r>
        <w:rPr>
          <w:rFonts w:ascii="Times New Roman" w:eastAsia="Arial Unicode MS" w:hAnsi="Times New Roman" w:cs="Times New Roman"/>
          <w:color w:val="000000"/>
          <w:sz w:val="24"/>
          <w:szCs w:val="24"/>
          <w:lang w:eastAsia="ru-RU" w:bidi="ru-RU"/>
        </w:rPr>
        <w:lastRenderedPageBreak/>
        <w:t>поликультурной среде, способствовать сохранению памятников истории и культуры.</w:t>
      </w:r>
    </w:p>
    <w:p w:rsidR="00800E22" w:rsidRDefault="000020F0">
      <w:pPr>
        <w:widowControl w:val="0"/>
        <w:tabs>
          <w:tab w:val="left" w:pos="1748"/>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800E22" w:rsidRDefault="000020F0">
      <w:pPr>
        <w:widowControl w:val="0"/>
        <w:tabs>
          <w:tab w:val="left" w:pos="1779"/>
        </w:tabs>
        <w:spacing w:after="0" w:line="240" w:lineRule="auto"/>
        <w:ind w:left="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изучения истории в 5 классе.</w:t>
      </w:r>
    </w:p>
    <w:p w:rsidR="00800E22" w:rsidRDefault="000020F0">
      <w:pPr>
        <w:widowControl w:val="0"/>
        <w:tabs>
          <w:tab w:val="left" w:pos="2010"/>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хронологии, работа с хронологией: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смысл основных хронологических понятий (век, тысячелетие, до нашей эры, наша эра);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даты важнейших событий истории Древнего мира, по дате устанавливать принадлежность события к веку, тысячелетию;</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длительность и последовательность событий, периодов истории Древнего мира, вести счёт лет до нашей эры и нашей эры.</w:t>
      </w:r>
    </w:p>
    <w:p w:rsidR="00800E22" w:rsidRDefault="000020F0">
      <w:pPr>
        <w:widowControl w:val="0"/>
        <w:tabs>
          <w:tab w:val="left" w:pos="2010"/>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исторических фактов, работа с фактами: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указывать (называть) место, обстоятельства, участников, результаты важнейших событий истории Древнего мира;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группировать, систематизировать факты по заданному признаку.</w:t>
      </w:r>
    </w:p>
    <w:p w:rsidR="00800E22" w:rsidRDefault="000020F0">
      <w:pPr>
        <w:widowControl w:val="0"/>
        <w:tabs>
          <w:tab w:val="left" w:pos="2010"/>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с исторической картой: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на основе картографических сведений связь между условиями среды обитания людей и их занятиями.</w:t>
      </w:r>
    </w:p>
    <w:p w:rsidR="00800E22" w:rsidRDefault="000020F0">
      <w:pPr>
        <w:widowControl w:val="0"/>
        <w:tabs>
          <w:tab w:val="left" w:pos="2010"/>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с историческими источниками: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памятники культуры изучаемой эпохи и источники, созданные в последующие эпохи, приводить примеры;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Историческое описание (реконструкция): характеризовать условия жизни людей в древности;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рассказывать о значительных событиях древней истории, их участниках;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рассказывать об исторических личностях Древнего мира (ключевых моментах их биографии, роли в исторических событиях);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давать краткое описание памятников культуры эпохи первобытности и древнейших цивилизаций.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 объяснение исторических событий, явлений: раскрывать существенные черты государственного устройства древних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обществ, положения основных групп населения, религиозных верований людей в древности;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Рассмотрение исторических версий и оценок, определение своего отношения к наиболее значимым событиям и личностям прошлого: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излагать оценки наиболее значительных событий и личностей древней истории, приводимые в учебной литературе;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высказывать на уровне эмоциональных оценок отношение к поступкам людей прошлого, к памятникам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Применение исторических знаний: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значение памятников древней истории и культуры, необходимость сохранения их в современном мире;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изучения истории в 6 классе.</w:t>
      </w:r>
    </w:p>
    <w:p w:rsidR="00800E22" w:rsidRDefault="000020F0">
      <w:pPr>
        <w:widowControl w:val="0"/>
        <w:tabs>
          <w:tab w:val="left" w:pos="215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хронологии, работа с хронологией: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даты важнейших событий Средневековья, определять их принадлежность к веку, историческому периоду;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длительность и синхронность событий истории Руси и всеобщей истории.</w:t>
      </w:r>
    </w:p>
    <w:p w:rsidR="00800E22" w:rsidRDefault="000020F0">
      <w:pPr>
        <w:widowControl w:val="0"/>
        <w:tabs>
          <w:tab w:val="left" w:pos="2145"/>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исторических фактов, работа с фактами: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группировать, систематизировать факты по заданному признаку (составление систематических таблиц).</w:t>
      </w:r>
    </w:p>
    <w:p w:rsidR="00800E22" w:rsidRDefault="000020F0">
      <w:pPr>
        <w:widowControl w:val="0"/>
        <w:tabs>
          <w:tab w:val="left" w:pos="2150"/>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с исторической картой: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и показывать на карте исторические объекты, используя легенду карты; давать словесное описание их местоположения;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00E22" w:rsidRDefault="000020F0">
      <w:pPr>
        <w:widowControl w:val="0"/>
        <w:tabs>
          <w:tab w:val="left" w:pos="2150"/>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с историческими источниками: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авторство, время, место создания источника;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в визуальном источнике и вещественном памятнике ключевые символы, образы;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позицию автора письменного и визуального исторического источника.</w:t>
      </w:r>
    </w:p>
    <w:p w:rsidR="00800E22" w:rsidRDefault="000020F0">
      <w:pPr>
        <w:widowControl w:val="0"/>
        <w:tabs>
          <w:tab w:val="left" w:pos="2150"/>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Историческое описание (реконструкция):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рассказывать о ключевых событиях отечественной и всеобщей истории в эпоху Средневековья, их участниках;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рассказывать об образе жизни различных групп населения в средневековых обществах на Руси и в других странах;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представлять описание памятников материальной и художественной культуры изучаемой эпохи.</w:t>
      </w:r>
    </w:p>
    <w:p w:rsidR="00800E22" w:rsidRDefault="000020F0">
      <w:pPr>
        <w:widowControl w:val="0"/>
        <w:tabs>
          <w:tab w:val="left" w:pos="2121"/>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 объяснение исторических событий, явлений: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существенные черты экономических и социальных отношений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00E22" w:rsidRDefault="000020F0">
      <w:pPr>
        <w:widowControl w:val="0"/>
        <w:tabs>
          <w:tab w:val="left" w:pos="2120"/>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00E22" w:rsidRDefault="000020F0">
      <w:pPr>
        <w:widowControl w:val="0"/>
        <w:tabs>
          <w:tab w:val="left" w:pos="2126"/>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Применение исторических знаний: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значение памятников истории и культуры Руси и других стран</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эпохи Средневековья, необходимость сохранения их в современном мире;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учебные проекты по истории Средних веков (в том числе на региональном материале).</w:t>
      </w:r>
    </w:p>
    <w:p w:rsidR="00800E22" w:rsidRDefault="000020F0">
      <w:pPr>
        <w:widowControl w:val="0"/>
        <w:tabs>
          <w:tab w:val="left" w:pos="1954"/>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изучения истории в 7 классе.</w:t>
      </w:r>
    </w:p>
    <w:p w:rsidR="00800E22" w:rsidRDefault="000020F0">
      <w:pPr>
        <w:widowControl w:val="0"/>
        <w:tabs>
          <w:tab w:val="left" w:pos="217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хронологии, работа с хронологией: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этапы отечественной и всеобщей истории Нового времени, их хронологические рамки;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локализовать во времени ключевые события отечественной и всеобщей истории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 определять их принадлежность к части века (половина, треть, четверть);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устанавливать синхронность событий отечественной и всеобщей истории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w:t>
      </w:r>
    </w:p>
    <w:p w:rsidR="00800E22" w:rsidRDefault="000020F0">
      <w:pPr>
        <w:widowControl w:val="0"/>
        <w:tabs>
          <w:tab w:val="left" w:pos="217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исторических фактов, работа с фактами: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00E22" w:rsidRDefault="000020F0">
      <w:pPr>
        <w:widowControl w:val="0"/>
        <w:tabs>
          <w:tab w:val="left" w:pos="217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с исторической картой: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00E22" w:rsidRDefault="000020F0">
      <w:pPr>
        <w:widowControl w:val="0"/>
        <w:tabs>
          <w:tab w:val="left" w:pos="217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с историческими источниками: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виды письменных исторических источников (официальные, личные, литературные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обстоятельства и цель создания источника, раскрывать его информационную ценность;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поиск информации в тексте письменного источника, визуальных и вещественных памятниках эпохи;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сопоставлять и систематизировать информацию из нескольких однотипных источников.</w:t>
      </w:r>
    </w:p>
    <w:p w:rsidR="00800E22" w:rsidRDefault="000020F0">
      <w:pPr>
        <w:widowControl w:val="0"/>
        <w:tabs>
          <w:tab w:val="left" w:pos="214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Историческое описание (реконструкция):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рассказывать о ключевых событиях отечественной и всеобщей истории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 их участниках;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составлять краткую характеристику известных персоналий отечественной и всеобщей истории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 (ключевые факты биографии, личные качества, деятельность);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рассказывать об образе жизни различных групп населения в России и других странах в раннее Новое время;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описание памятников материальной и художественной культуры изучаемой эпохи.</w:t>
      </w:r>
    </w:p>
    <w:p w:rsidR="00800E22" w:rsidRDefault="000020F0">
      <w:pPr>
        <w:widowControl w:val="0"/>
        <w:tabs>
          <w:tab w:val="left" w:pos="214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 объяснение исторических событий, явлений: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существенные черты экономического, социального</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 политического развития России и других стран в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вв., европейской реформации, новых веяний в духовной жизни общества, культуре, революций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 в европейских странах;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объяснять причины и следствия важнейших событий отечественной и всеобщей истории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800E22" w:rsidRDefault="000020F0">
      <w:pPr>
        <w:widowControl w:val="0"/>
        <w:tabs>
          <w:tab w:val="left" w:pos="211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излагать альтернативные оценки событий и личностей отечественной и всеобщей истории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 представленные в учебной литературе; объяснять, на чем основываются отдельные мнения;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выражать отношение к деятельности исторических личностей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 с учётом обстоятельств изучаемой эпохи и в современной шкале ценностей.</w:t>
      </w:r>
    </w:p>
    <w:p w:rsidR="00800E22" w:rsidRDefault="000020F0">
      <w:pPr>
        <w:widowControl w:val="0"/>
        <w:tabs>
          <w:tab w:val="left" w:pos="216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Применение исторических знаний: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объяснять значение памятников истории и культуры России и других стран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 для времени, когда они появились, и для современного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выполнять учебные проекты по отечественной и всеобщей истории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 (в том числе на региональном материале).</w:t>
      </w:r>
    </w:p>
    <w:p w:rsidR="00800E22" w:rsidRDefault="000020F0">
      <w:pPr>
        <w:widowControl w:val="0"/>
        <w:tabs>
          <w:tab w:val="left" w:pos="1958"/>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изучения истории в 8 классе.</w:t>
      </w:r>
    </w:p>
    <w:p w:rsidR="00800E22" w:rsidRDefault="000020F0">
      <w:pPr>
        <w:widowControl w:val="0"/>
        <w:tabs>
          <w:tab w:val="left" w:pos="216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хронологии, работа с хронологией: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даты важнейших событий отечественной и всеобщей истории XVIII в.; определять их принадлежность к историческому периоду, этапу;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синхронность событий отечественной и всеобщей истории XVIII в.</w:t>
      </w:r>
    </w:p>
    <w:p w:rsidR="00800E22" w:rsidRDefault="000020F0">
      <w:pPr>
        <w:widowControl w:val="0"/>
        <w:tabs>
          <w:tab w:val="left" w:pos="216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исторических фактов, работа с фактами: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указывать (называть) место, обстоятельства, участников, результаты важнейших событий отечественной и всеобщей истории XVIII в.;</w:t>
      </w:r>
    </w:p>
    <w:p w:rsidR="00800E22" w:rsidRDefault="000020F0">
      <w:pPr>
        <w:widowControl w:val="0"/>
        <w:tabs>
          <w:tab w:val="left" w:pos="547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группировать, систематизировать</w:t>
      </w:r>
      <w:r>
        <w:rPr>
          <w:rFonts w:ascii="Times New Roman" w:eastAsia="Arial Unicode MS" w:hAnsi="Times New Roman" w:cs="Times New Roman"/>
          <w:color w:val="000000"/>
          <w:sz w:val="24"/>
          <w:szCs w:val="24"/>
          <w:lang w:eastAsia="ru-RU" w:bidi="ru-RU"/>
        </w:rPr>
        <w:tab/>
        <w:t>факты по заданному признаку</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 принадлежности к историческим процессам и другим), составлять систематические таблицы, схемы.</w:t>
      </w:r>
    </w:p>
    <w:p w:rsidR="00800E22" w:rsidRDefault="000020F0">
      <w:pPr>
        <w:widowControl w:val="0"/>
        <w:tabs>
          <w:tab w:val="left" w:pos="216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Работа с исторической картой: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00E22" w:rsidRDefault="000020F0">
      <w:pPr>
        <w:widowControl w:val="0"/>
        <w:tabs>
          <w:tab w:val="left" w:pos="216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с историческими источниками: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назначение исторического источника, раскрывать его информационную ценность;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800E22" w:rsidRDefault="000020F0">
      <w:pPr>
        <w:widowControl w:val="0"/>
        <w:tabs>
          <w:tab w:val="left" w:pos="2133"/>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Историческое описание (реконструкция):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рассказывать о ключевых событиях отечественной и всеобщей истории XVIII в., их участниках;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описание образа жизни различных групп населения в России и других странах в XVIII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описание памятников материальной и художественной культуры изучаемой эпохи (в виде сообщения, аннотации).</w:t>
      </w:r>
    </w:p>
    <w:p w:rsidR="00800E22" w:rsidRDefault="000020F0">
      <w:pPr>
        <w:widowControl w:val="0"/>
        <w:tabs>
          <w:tab w:val="left" w:pos="2133"/>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 объяснение исторических событий, явлений: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существенные черты экономического, социального</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800E22" w:rsidRDefault="000020F0">
      <w:pPr>
        <w:widowControl w:val="0"/>
        <w:tabs>
          <w:tab w:val="left" w:pos="213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800E22" w:rsidRDefault="000020F0">
      <w:pPr>
        <w:widowControl w:val="0"/>
        <w:tabs>
          <w:tab w:val="left" w:pos="216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Применение исторических знаний: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800E22" w:rsidRDefault="000020F0">
      <w:pPr>
        <w:widowControl w:val="0"/>
        <w:numPr>
          <w:ilvl w:val="0"/>
          <w:numId w:val="65"/>
        </w:numPr>
        <w:tabs>
          <w:tab w:val="left" w:pos="872"/>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(в том числе на региональном материале).</w:t>
      </w:r>
    </w:p>
    <w:p w:rsidR="00800E22" w:rsidRDefault="000020F0">
      <w:pPr>
        <w:widowControl w:val="0"/>
        <w:tabs>
          <w:tab w:val="left" w:pos="2012"/>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изучения истории в 9 классе.</w:t>
      </w:r>
    </w:p>
    <w:p w:rsidR="00800E22" w:rsidRDefault="000020F0">
      <w:pPr>
        <w:widowControl w:val="0"/>
        <w:tabs>
          <w:tab w:val="left" w:pos="216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Знание хронологии, работа с хронологией: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синхронность (асинхронность) исторических процессов отечественной и всеобщей истории XIX - начала XX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последовательность событий отечественной и всеобщей истории</w:t>
      </w:r>
    </w:p>
    <w:p w:rsidR="00800E22" w:rsidRDefault="000020F0">
      <w:pPr>
        <w:widowControl w:val="0"/>
        <w:numPr>
          <w:ilvl w:val="0"/>
          <w:numId w:val="65"/>
        </w:numPr>
        <w:tabs>
          <w:tab w:val="left" w:pos="872"/>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начала XX в. на основе анализа причинно-следственных связей.</w:t>
      </w:r>
    </w:p>
    <w:p w:rsidR="00800E22" w:rsidRDefault="000020F0">
      <w:pPr>
        <w:widowControl w:val="0"/>
        <w:tabs>
          <w:tab w:val="left" w:pos="872"/>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исторических фактов, работа с фактами: характеризовать место, обстоятельства, участников, результаты важнейших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событий отечественной и всеобщей истории XIX - начала XX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800E22" w:rsidRDefault="000020F0">
      <w:pPr>
        <w:widowControl w:val="0"/>
        <w:tabs>
          <w:tab w:val="left" w:pos="213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с исторической картой: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на основе карты влияние географического фактора на развитие различных сфер жизни страны (группы стран).</w:t>
      </w:r>
    </w:p>
    <w:p w:rsidR="00800E22" w:rsidRDefault="000020F0">
      <w:pPr>
        <w:widowControl w:val="0"/>
        <w:tabs>
          <w:tab w:val="left" w:pos="213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с историческими источниками: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в тексте письменных источников факты и интерпретации событий прошлого.</w:t>
      </w:r>
    </w:p>
    <w:p w:rsidR="00800E22" w:rsidRDefault="000020F0">
      <w:pPr>
        <w:widowControl w:val="0"/>
        <w:tabs>
          <w:tab w:val="left" w:pos="213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Историческое описание (реконструкция):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 объяснение исторических событий, явлений: раскрывать существенные черты экономического, социального</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смысл ключевых понятий, относящихся к данной эпохе отечественной и всеобщей истории; соотносить общие понятия и факты;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объяснять причины и следствия важнейших событий отечественной и всеобщей </w:t>
      </w:r>
      <w:r>
        <w:rPr>
          <w:rFonts w:ascii="Times New Roman" w:eastAsia="Arial Unicode MS" w:hAnsi="Times New Roman" w:cs="Times New Roman"/>
          <w:color w:val="000000"/>
          <w:sz w:val="24"/>
          <w:szCs w:val="24"/>
          <w:lang w:eastAsia="ru-RU" w:bidi="ru-RU"/>
        </w:rPr>
        <w:lastRenderedPageBreak/>
        <w:t>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800E22" w:rsidRDefault="000020F0">
      <w:pPr>
        <w:widowControl w:val="0"/>
        <w:tabs>
          <w:tab w:val="left" w:pos="358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степень убедительности предложенных точек зрения, формулировать и аргументировать свое мнение;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Применение исторических знаний: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учебные проекты по отечественной и всеобщей истории XIX - начала XX в. (в том числе на региональном материале);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800E22" w:rsidRDefault="00800E22">
      <w:pPr>
        <w:widowControl w:val="0"/>
        <w:tabs>
          <w:tab w:val="left" w:pos="1548"/>
        </w:tabs>
        <w:spacing w:after="0" w:line="240" w:lineRule="auto"/>
        <w:ind w:left="760"/>
        <w:jc w:val="both"/>
        <w:rPr>
          <w:rFonts w:ascii="Times New Roman" w:eastAsia="Arial Unicode MS" w:hAnsi="Times New Roman" w:cs="Times New Roman"/>
          <w:color w:val="000000"/>
          <w:sz w:val="24"/>
          <w:szCs w:val="24"/>
          <w:lang w:eastAsia="ru-RU" w:bidi="ru-RU"/>
        </w:rPr>
      </w:pPr>
    </w:p>
    <w:p w:rsidR="00800E22" w:rsidRDefault="000020F0">
      <w:pPr>
        <w:widowControl w:val="0"/>
        <w:tabs>
          <w:tab w:val="left" w:pos="1548"/>
        </w:tabs>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Учебный модуль «Введение в новейшую историю России»</w:t>
      </w:r>
    </w:p>
    <w:p w:rsidR="00800E22" w:rsidRDefault="000020F0">
      <w:pPr>
        <w:widowControl w:val="0"/>
        <w:tabs>
          <w:tab w:val="left" w:pos="1750"/>
        </w:tabs>
        <w:spacing w:after="0" w:line="240" w:lineRule="auto"/>
        <w:ind w:left="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Общая характеристика учебного модуля «Введение в Новейшую историю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Учебный модуль «Введение в Новейшую историю России» имеет также историко-просвещенческую направленность, формируя у молодёжи способность и готовность к </w:t>
      </w:r>
      <w:r>
        <w:rPr>
          <w:rFonts w:ascii="Times New Roman" w:eastAsia="Arial Unicode MS" w:hAnsi="Times New Roman" w:cs="Times New Roman"/>
          <w:color w:val="000000"/>
          <w:sz w:val="24"/>
          <w:szCs w:val="24"/>
          <w:lang w:eastAsia="ru-RU" w:bidi="ru-RU"/>
        </w:rPr>
        <w:lastRenderedPageBreak/>
        <w:t>защите исторической правды и сохранению исторической памяти, противодействию фальсификации исторических фактов .</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Цели изучения учебного модуля «Введение в Новейшую историю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 обучающихся ориентиров для гражданской, этнонациональной, социальной, культурной самоидентификации в окружающем мире;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00E22" w:rsidRDefault="000020F0">
      <w:pPr>
        <w:widowControl w:val="0"/>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vertAlign w:val="superscript"/>
        </w:rPr>
        <w:t>17</w:t>
      </w:r>
      <w:r>
        <w:rPr>
          <w:rFonts w:ascii="Times New Roman" w:eastAsia="Times New Roman" w:hAnsi="Times New Roman" w:cs="Times New Roman"/>
          <w:b/>
          <w:bCs/>
        </w:rPr>
        <w:t xml:space="preserve"> Указ Президента Российской Федерации от 2 июля 2021 г. № 400 «О Стратегии национальной безопасности Российской Федерации».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личностной позиции обучающихся по отношению не только к прошлому, но и к настоящему родной страны.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Место и роль учебного модуля «Введение в Новейшую историю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«Введение в Новейшую историю России» может быть реализован в двух вариантах: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800E22" w:rsidRDefault="000020F0">
      <w:pPr>
        <w:widowControl w:val="0"/>
        <w:tabs>
          <w:tab w:val="left" w:pos="8467"/>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 виде целостного последовательного учебного курса, изучаемого за счёт части </w:t>
      </w:r>
      <w:r>
        <w:rPr>
          <w:rFonts w:ascii="Times New Roman" w:eastAsia="Arial Unicode MS" w:hAnsi="Times New Roman" w:cs="Times New Roman"/>
          <w:color w:val="000000"/>
          <w:sz w:val="24"/>
          <w:szCs w:val="24"/>
          <w:lang w:eastAsia="ru-RU" w:bidi="ru-RU"/>
        </w:rPr>
        <w:lastRenderedPageBreak/>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800E22" w:rsidRDefault="00800E22">
      <w:pPr>
        <w:widowControl w:val="0"/>
        <w:spacing w:after="0" w:line="240" w:lineRule="auto"/>
        <w:jc w:val="center"/>
        <w:rPr>
          <w:rFonts w:ascii="Times New Roman" w:eastAsia="Arial Unicode MS" w:hAnsi="Times New Roman" w:cs="Times New Roman"/>
          <w:color w:val="000000"/>
          <w:sz w:val="24"/>
          <w:szCs w:val="24"/>
          <w:lang w:eastAsia="ru-RU" w:bidi="ru-RU"/>
        </w:rPr>
      </w:pPr>
    </w:p>
    <w:p w:rsidR="00800E22" w:rsidRDefault="000020F0">
      <w:pPr>
        <w:widowControl w:val="0"/>
        <w:spacing w:after="0" w:line="240" w:lineRule="auto"/>
        <w:jc w:val="center"/>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Реализация модуля в курсе «История России» 9 класса</w:t>
      </w:r>
    </w:p>
    <w:p w:rsidR="00800E22" w:rsidRDefault="000020F0">
      <w:pPr>
        <w:widowControl w:val="0"/>
        <w:spacing w:after="0" w:line="240" w:lineRule="auto"/>
        <w:jc w:val="right"/>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Таблица 2</w:t>
      </w:r>
    </w:p>
    <w:tbl>
      <w:tblPr>
        <w:tblW w:w="10180" w:type="dxa"/>
        <w:jc w:val="center"/>
        <w:tblLayout w:type="fixed"/>
        <w:tblCellMar>
          <w:left w:w="10" w:type="dxa"/>
          <w:right w:w="10" w:type="dxa"/>
        </w:tblCellMar>
        <w:tblLook w:val="04A0"/>
      </w:tblPr>
      <w:tblGrid>
        <w:gridCol w:w="4526"/>
        <w:gridCol w:w="1550"/>
        <w:gridCol w:w="4104"/>
      </w:tblGrid>
      <w:tr w:rsidR="00800E22">
        <w:trPr>
          <w:trHeight w:hRule="exact" w:val="1114"/>
          <w:jc w:val="center"/>
        </w:trPr>
        <w:tc>
          <w:tcPr>
            <w:tcW w:w="4526" w:type="dxa"/>
            <w:tcBorders>
              <w:top w:val="single" w:sz="4" w:space="0" w:color="000000"/>
              <w:left w:val="single" w:sz="4" w:space="0" w:color="000000"/>
            </w:tcBorders>
            <w:shd w:val="clear" w:color="auto" w:fill="FFFFFF"/>
            <w:vAlign w:val="center"/>
          </w:tcPr>
          <w:p w:rsidR="00800E22" w:rsidRDefault="000020F0">
            <w:pPr>
              <w:framePr w:w="10181" w:h="5269" w:hRule="exact" w:wrap="notBeside" w:vAnchor="text" w:hAnchor="text" w:x="-413"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курса «История России» (9 класс)</w:t>
            </w:r>
          </w:p>
        </w:tc>
        <w:tc>
          <w:tcPr>
            <w:tcW w:w="1550" w:type="dxa"/>
            <w:tcBorders>
              <w:top w:val="single" w:sz="4" w:space="0" w:color="000000"/>
              <w:left w:val="single" w:sz="4" w:space="0" w:color="000000"/>
            </w:tcBorders>
            <w:shd w:val="clear" w:color="auto" w:fill="FFFFFF"/>
          </w:tcPr>
          <w:p w:rsidR="00800E22" w:rsidRDefault="000020F0">
            <w:pPr>
              <w:framePr w:w="10181" w:h="5269" w:hRule="exact" w:wrap="notBeside" w:vAnchor="text" w:hAnchor="text" w:x="-413"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Примерное</w:t>
            </w:r>
          </w:p>
          <w:p w:rsidR="00800E22" w:rsidRDefault="000020F0">
            <w:pPr>
              <w:framePr w:w="10181" w:h="5269" w:hRule="exact" w:wrap="notBeside" w:vAnchor="text" w:hAnchor="text" w:x="-413"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количество</w:t>
            </w:r>
          </w:p>
          <w:p w:rsidR="00800E22" w:rsidRDefault="000020F0">
            <w:pPr>
              <w:framePr w:w="10181" w:h="5269" w:hRule="exact" w:wrap="notBeside" w:vAnchor="text" w:hAnchor="text" w:x="-413"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часов</w:t>
            </w:r>
          </w:p>
        </w:tc>
        <w:tc>
          <w:tcPr>
            <w:tcW w:w="4104" w:type="dxa"/>
            <w:tcBorders>
              <w:top w:val="single" w:sz="4" w:space="0" w:color="000000"/>
              <w:left w:val="single" w:sz="4" w:space="0" w:color="000000"/>
              <w:right w:val="single" w:sz="4" w:space="0" w:color="000000"/>
            </w:tcBorders>
            <w:shd w:val="clear" w:color="auto" w:fill="FFFFFF"/>
          </w:tcPr>
          <w:p w:rsidR="00800E22" w:rsidRDefault="000020F0">
            <w:pPr>
              <w:framePr w:w="10181" w:h="5269" w:hRule="exact" w:wrap="notBeside" w:vAnchor="text" w:hAnchor="text" w:x="-413"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учебного модуля «Введение</w:t>
            </w:r>
          </w:p>
          <w:p w:rsidR="00800E22" w:rsidRDefault="000020F0">
            <w:pPr>
              <w:framePr w:w="10181" w:h="5269" w:hRule="exact" w:wrap="notBeside" w:vAnchor="text" w:hAnchor="text" w:x="-413"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Новейшую историю России»</w:t>
            </w:r>
          </w:p>
        </w:tc>
      </w:tr>
      <w:tr w:rsidR="00800E22">
        <w:trPr>
          <w:trHeight w:hRule="exact" w:val="374"/>
          <w:jc w:val="center"/>
        </w:trPr>
        <w:tc>
          <w:tcPr>
            <w:tcW w:w="4526" w:type="dxa"/>
            <w:tcBorders>
              <w:top w:val="single" w:sz="4" w:space="0" w:color="000000"/>
              <w:left w:val="single" w:sz="4" w:space="0" w:color="000000"/>
            </w:tcBorders>
            <w:shd w:val="clear" w:color="auto" w:fill="FFFFFF"/>
          </w:tcPr>
          <w:p w:rsidR="00800E22" w:rsidRDefault="000020F0">
            <w:pPr>
              <w:framePr w:w="10181" w:h="5269" w:hRule="exact" w:wrap="notBeside" w:vAnchor="text" w:hAnchor="text" w:x="-413"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Введение</w:t>
            </w:r>
          </w:p>
        </w:tc>
        <w:tc>
          <w:tcPr>
            <w:tcW w:w="1550" w:type="dxa"/>
            <w:tcBorders>
              <w:top w:val="single" w:sz="4" w:space="0" w:color="000000"/>
              <w:left w:val="single" w:sz="4" w:space="0" w:color="000000"/>
            </w:tcBorders>
            <w:shd w:val="clear" w:color="auto" w:fill="FFFFFF"/>
            <w:vAlign w:val="center"/>
          </w:tcPr>
          <w:p w:rsidR="00800E22" w:rsidRDefault="000020F0">
            <w:pPr>
              <w:framePr w:w="10181" w:h="5269" w:hRule="exact" w:wrap="notBeside" w:vAnchor="text" w:hAnchor="text" w:x="-413"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4104" w:type="dxa"/>
            <w:tcBorders>
              <w:top w:val="single" w:sz="4" w:space="0" w:color="000000"/>
              <w:left w:val="single" w:sz="4" w:space="0" w:color="000000"/>
              <w:right w:val="single" w:sz="4" w:space="0" w:color="000000"/>
            </w:tcBorders>
            <w:shd w:val="clear" w:color="auto" w:fill="FFFFFF"/>
          </w:tcPr>
          <w:p w:rsidR="00800E22" w:rsidRDefault="000020F0">
            <w:pPr>
              <w:framePr w:w="10181" w:h="5269" w:hRule="exact" w:wrap="notBeside" w:vAnchor="text" w:hAnchor="text" w:x="-413"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Введение</w:t>
            </w:r>
          </w:p>
        </w:tc>
      </w:tr>
      <w:tr w:rsidR="00800E22">
        <w:trPr>
          <w:trHeight w:hRule="exact" w:val="633"/>
          <w:jc w:val="center"/>
        </w:trPr>
        <w:tc>
          <w:tcPr>
            <w:tcW w:w="4526" w:type="dxa"/>
            <w:tcBorders>
              <w:top w:val="single" w:sz="4" w:space="0" w:color="000000"/>
              <w:left w:val="single" w:sz="4" w:space="0" w:color="000000"/>
            </w:tcBorders>
            <w:shd w:val="clear" w:color="auto" w:fill="FFFFFF"/>
          </w:tcPr>
          <w:p w:rsidR="00800E22" w:rsidRDefault="000020F0">
            <w:pPr>
              <w:framePr w:w="10181" w:h="5269" w:hRule="exact" w:wrap="notBeside" w:vAnchor="text" w:hAnchor="text" w:x="-413"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Первая российская революция 1905-1907 гг.</w:t>
            </w:r>
          </w:p>
        </w:tc>
        <w:tc>
          <w:tcPr>
            <w:tcW w:w="1550" w:type="dxa"/>
            <w:tcBorders>
              <w:top w:val="single" w:sz="4" w:space="0" w:color="000000"/>
              <w:left w:val="single" w:sz="4" w:space="0" w:color="000000"/>
            </w:tcBorders>
            <w:shd w:val="clear" w:color="auto" w:fill="FFFFFF"/>
          </w:tcPr>
          <w:p w:rsidR="00800E22" w:rsidRDefault="000020F0">
            <w:pPr>
              <w:framePr w:w="10181" w:h="5269" w:hRule="exact" w:wrap="notBeside" w:vAnchor="text" w:hAnchor="text" w:x="-413"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4104" w:type="dxa"/>
            <w:tcBorders>
              <w:top w:val="single" w:sz="4" w:space="0" w:color="000000"/>
              <w:left w:val="single" w:sz="4" w:space="0" w:color="000000"/>
              <w:right w:val="single" w:sz="4" w:space="0" w:color="000000"/>
            </w:tcBorders>
            <w:shd w:val="clear" w:color="auto" w:fill="FFFFFF"/>
          </w:tcPr>
          <w:p w:rsidR="00800E22" w:rsidRDefault="000020F0">
            <w:pPr>
              <w:framePr w:w="10181" w:h="5269" w:hRule="exact" w:wrap="notBeside" w:vAnchor="text" w:hAnchor="text" w:x="-413"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Российская революция 1917—1922 гг.</w:t>
            </w:r>
          </w:p>
        </w:tc>
      </w:tr>
      <w:tr w:rsidR="00800E22">
        <w:trPr>
          <w:trHeight w:hRule="exact" w:val="1829"/>
          <w:jc w:val="center"/>
        </w:trPr>
        <w:tc>
          <w:tcPr>
            <w:tcW w:w="4526" w:type="dxa"/>
            <w:tcBorders>
              <w:top w:val="single" w:sz="4" w:space="0" w:color="000000"/>
              <w:left w:val="single" w:sz="4" w:space="0" w:color="000000"/>
            </w:tcBorders>
            <w:shd w:val="clear" w:color="auto" w:fill="FFFFFF"/>
            <w:vAlign w:val="bottom"/>
          </w:tcPr>
          <w:p w:rsidR="00800E22" w:rsidRDefault="000020F0">
            <w:pPr>
              <w:framePr w:w="10181" w:h="5269" w:hRule="exact" w:wrap="notBeside" w:vAnchor="text" w:hAnchor="text" w:x="-413"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000000"/>
              <w:left w:val="single" w:sz="4" w:space="0" w:color="000000"/>
            </w:tcBorders>
            <w:shd w:val="clear" w:color="auto" w:fill="FFFFFF"/>
          </w:tcPr>
          <w:p w:rsidR="00800E22" w:rsidRDefault="000020F0">
            <w:pPr>
              <w:framePr w:w="10181" w:h="5269" w:hRule="exact" w:wrap="notBeside" w:vAnchor="text" w:hAnchor="text" w:x="-413"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4104" w:type="dxa"/>
            <w:tcBorders>
              <w:top w:val="single" w:sz="4" w:space="0" w:color="000000"/>
              <w:left w:val="single" w:sz="4" w:space="0" w:color="000000"/>
              <w:right w:val="single" w:sz="4" w:space="0" w:color="000000"/>
            </w:tcBorders>
            <w:shd w:val="clear" w:color="auto" w:fill="FFFFFF"/>
          </w:tcPr>
          <w:p w:rsidR="00800E22" w:rsidRDefault="000020F0">
            <w:pPr>
              <w:framePr w:w="10181" w:h="5269" w:hRule="exact" w:wrap="notBeside" w:vAnchor="text" w:hAnchor="text" w:x="-413"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Великая Отечественная война 1941-1945 гг.</w:t>
            </w:r>
          </w:p>
        </w:tc>
      </w:tr>
      <w:tr w:rsidR="00800E22">
        <w:trPr>
          <w:trHeight w:hRule="exact" w:val="1114"/>
          <w:jc w:val="center"/>
        </w:trPr>
        <w:tc>
          <w:tcPr>
            <w:tcW w:w="4526" w:type="dxa"/>
            <w:tcBorders>
              <w:top w:val="single" w:sz="4" w:space="0" w:color="000000"/>
              <w:left w:val="single" w:sz="4" w:space="0" w:color="000000"/>
              <w:bottom w:val="single" w:sz="4" w:space="0" w:color="000000"/>
            </w:tcBorders>
            <w:shd w:val="clear" w:color="auto" w:fill="FFFFFF"/>
          </w:tcPr>
          <w:p w:rsidR="00800E22" w:rsidRDefault="000020F0">
            <w:pPr>
              <w:framePr w:w="10181" w:h="5269" w:hRule="exact" w:wrap="notBeside" w:vAnchor="text" w:hAnchor="text" w:x="-413"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Социальная и правовая модернизация страны при Александре II. Этнокультурный облик империи.</w:t>
            </w:r>
          </w:p>
        </w:tc>
        <w:tc>
          <w:tcPr>
            <w:tcW w:w="1550" w:type="dxa"/>
            <w:tcBorders>
              <w:top w:val="single" w:sz="4" w:space="0" w:color="000000"/>
              <w:left w:val="single" w:sz="4" w:space="0" w:color="000000"/>
              <w:bottom w:val="single" w:sz="4" w:space="0" w:color="000000"/>
            </w:tcBorders>
            <w:shd w:val="clear" w:color="auto" w:fill="FFFFFF"/>
          </w:tcPr>
          <w:p w:rsidR="00800E22" w:rsidRDefault="000020F0">
            <w:pPr>
              <w:framePr w:w="10181" w:h="5269" w:hRule="exact" w:wrap="notBeside" w:vAnchor="text" w:hAnchor="text" w:x="-413"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19</w:t>
            </w:r>
          </w:p>
        </w:tc>
        <w:tc>
          <w:tcPr>
            <w:tcW w:w="4104" w:type="dxa"/>
            <w:tcBorders>
              <w:top w:val="single" w:sz="4" w:space="0" w:color="000000"/>
              <w:left w:val="single" w:sz="4" w:space="0" w:color="000000"/>
              <w:bottom w:val="single" w:sz="4" w:space="0" w:color="000000"/>
              <w:right w:val="single" w:sz="4" w:space="0" w:color="000000"/>
            </w:tcBorders>
            <w:shd w:val="clear" w:color="auto" w:fill="FFFFFF"/>
          </w:tcPr>
          <w:p w:rsidR="00800E22" w:rsidRDefault="000020F0">
            <w:pPr>
              <w:framePr w:w="10181" w:h="5269" w:hRule="exact" w:wrap="notBeside" w:vAnchor="text" w:hAnchor="text" w:x="-413"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Распад СССР. Становление новой России (1992-1999 гг.)</w:t>
            </w:r>
          </w:p>
        </w:tc>
      </w:tr>
    </w:tbl>
    <w:p w:rsidR="00800E22" w:rsidRDefault="00800E22">
      <w:pPr>
        <w:framePr w:w="10181" w:h="5269" w:hRule="exact" w:wrap="notBeside" w:vAnchor="text" w:hAnchor="text" w:x="-413" w:y="1"/>
        <w:widowControl w:val="0"/>
        <w:pBdr>
          <w:top w:val="single" w:sz="2" w:space="4" w:color="000000"/>
          <w:left w:val="single" w:sz="2" w:space="4" w:color="000000"/>
          <w:bottom w:val="single" w:sz="2" w:space="4" w:color="000000"/>
          <w:right w:val="single" w:sz="2" w:space="4" w:color="000000"/>
        </w:pBdr>
        <w:spacing w:after="0" w:line="240" w:lineRule="auto"/>
        <w:jc w:val="both"/>
        <w:rPr>
          <w:rFonts w:ascii="Times New Roman" w:eastAsia="Arial Unicode MS" w:hAnsi="Times New Roman" w:cs="Times New Roman"/>
          <w:color w:val="000000"/>
          <w:sz w:val="2"/>
          <w:szCs w:val="2"/>
          <w:lang w:eastAsia="ru-RU" w:bidi="ru-RU"/>
        </w:rPr>
      </w:pPr>
    </w:p>
    <w:p w:rsidR="00800E22" w:rsidRDefault="00800E22">
      <w:pPr>
        <w:widowControl w:val="0"/>
        <w:spacing w:after="0" w:line="240" w:lineRule="auto"/>
        <w:jc w:val="both"/>
        <w:rPr>
          <w:rFonts w:ascii="Times New Roman" w:eastAsia="Arial Unicode MS" w:hAnsi="Times New Roman" w:cs="Times New Roman"/>
          <w:color w:val="000000"/>
          <w:sz w:val="2"/>
          <w:szCs w:val="2"/>
          <w:lang w:eastAsia="ru-RU" w:bidi="ru-RU"/>
        </w:rPr>
      </w:pPr>
    </w:p>
    <w:tbl>
      <w:tblPr>
        <w:tblW w:w="10191" w:type="dxa"/>
        <w:jc w:val="center"/>
        <w:tblLayout w:type="fixed"/>
        <w:tblCellMar>
          <w:left w:w="10" w:type="dxa"/>
          <w:right w:w="10" w:type="dxa"/>
        </w:tblCellMar>
        <w:tblLook w:val="04A0"/>
      </w:tblPr>
      <w:tblGrid>
        <w:gridCol w:w="4526"/>
        <w:gridCol w:w="1555"/>
        <w:gridCol w:w="4110"/>
      </w:tblGrid>
      <w:tr w:rsidR="00800E22">
        <w:trPr>
          <w:trHeight w:hRule="exact" w:val="867"/>
          <w:jc w:val="center"/>
        </w:trPr>
        <w:tc>
          <w:tcPr>
            <w:tcW w:w="4526" w:type="dxa"/>
            <w:tcBorders>
              <w:top w:val="single" w:sz="4" w:space="0" w:color="000000"/>
              <w:left w:val="single" w:sz="4" w:space="0" w:color="000000"/>
            </w:tcBorders>
            <w:shd w:val="clear" w:color="auto" w:fill="FFFFFF"/>
          </w:tcPr>
          <w:p w:rsidR="00800E22" w:rsidRDefault="000020F0">
            <w:pPr>
              <w:framePr w:w="10190" w:h="4744" w:hRule="exact" w:wrap="notBeside" w:vAnchor="text" w:hAnchor="text" w:x="-418"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гражданского общества и основные направления общественных движений</w:t>
            </w:r>
          </w:p>
        </w:tc>
        <w:tc>
          <w:tcPr>
            <w:tcW w:w="1555" w:type="dxa"/>
            <w:tcBorders>
              <w:top w:val="single" w:sz="4" w:space="0" w:color="000000"/>
              <w:left w:val="single" w:sz="4" w:space="0" w:color="000000"/>
            </w:tcBorders>
            <w:shd w:val="clear" w:color="auto" w:fill="FFFFFF"/>
          </w:tcPr>
          <w:p w:rsidR="00800E22" w:rsidRDefault="00800E22">
            <w:pPr>
              <w:framePr w:w="10190" w:h="4744" w:hRule="exact" w:wrap="notBeside" w:vAnchor="text" w:hAnchor="text" w:x="-418"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10"/>
                <w:szCs w:val="10"/>
                <w:lang w:eastAsia="ru-RU" w:bidi="ru-RU"/>
              </w:rPr>
            </w:pPr>
          </w:p>
        </w:tc>
        <w:tc>
          <w:tcPr>
            <w:tcW w:w="4110" w:type="dxa"/>
            <w:tcBorders>
              <w:top w:val="single" w:sz="4" w:space="0" w:color="000000"/>
              <w:left w:val="single" w:sz="4" w:space="0" w:color="000000"/>
              <w:right w:val="single" w:sz="4" w:space="0" w:color="000000"/>
            </w:tcBorders>
            <w:shd w:val="clear" w:color="auto" w:fill="FFFFFF"/>
          </w:tcPr>
          <w:p w:rsidR="00800E22" w:rsidRDefault="00800E22">
            <w:pPr>
              <w:framePr w:w="10190" w:h="4744" w:hRule="exact" w:wrap="notBeside" w:vAnchor="text" w:hAnchor="text" w:x="-418"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10"/>
                <w:szCs w:val="10"/>
                <w:lang w:eastAsia="ru-RU" w:bidi="ru-RU"/>
              </w:rPr>
            </w:pPr>
          </w:p>
        </w:tc>
      </w:tr>
      <w:tr w:rsidR="00800E22">
        <w:trPr>
          <w:trHeight w:hRule="exact" w:val="782"/>
          <w:jc w:val="center"/>
        </w:trPr>
        <w:tc>
          <w:tcPr>
            <w:tcW w:w="4526" w:type="dxa"/>
            <w:tcBorders>
              <w:top w:val="single" w:sz="4" w:space="0" w:color="000000"/>
              <w:left w:val="single" w:sz="4" w:space="0" w:color="000000"/>
            </w:tcBorders>
            <w:shd w:val="clear" w:color="auto" w:fill="FFFFFF"/>
          </w:tcPr>
          <w:p w:rsidR="00800E22" w:rsidRDefault="000020F0">
            <w:pPr>
              <w:framePr w:w="10190" w:h="4744" w:hRule="exact" w:wrap="notBeside" w:vAnchor="text" w:hAnchor="text" w:x="-418"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пороге нового века</w:t>
            </w:r>
          </w:p>
        </w:tc>
        <w:tc>
          <w:tcPr>
            <w:tcW w:w="1555" w:type="dxa"/>
            <w:tcBorders>
              <w:top w:val="single" w:sz="4" w:space="0" w:color="000000"/>
              <w:left w:val="single" w:sz="4" w:space="0" w:color="000000"/>
            </w:tcBorders>
            <w:shd w:val="clear" w:color="auto" w:fill="FFFFFF"/>
          </w:tcPr>
          <w:p w:rsidR="00800E22" w:rsidRDefault="00800E22">
            <w:pPr>
              <w:framePr w:w="10190" w:h="4744" w:hRule="exact" w:wrap="notBeside" w:vAnchor="text" w:hAnchor="text" w:x="-418"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10"/>
                <w:szCs w:val="10"/>
                <w:lang w:eastAsia="ru-RU" w:bidi="ru-RU"/>
              </w:rPr>
            </w:pPr>
          </w:p>
        </w:tc>
        <w:tc>
          <w:tcPr>
            <w:tcW w:w="4110" w:type="dxa"/>
            <w:tcBorders>
              <w:top w:val="single" w:sz="4" w:space="0" w:color="000000"/>
              <w:left w:val="single" w:sz="4" w:space="0" w:color="000000"/>
              <w:right w:val="single" w:sz="4" w:space="0" w:color="000000"/>
            </w:tcBorders>
            <w:shd w:val="clear" w:color="auto" w:fill="FFFFFF"/>
          </w:tcPr>
          <w:p w:rsidR="00800E22" w:rsidRDefault="000020F0">
            <w:pPr>
              <w:framePr w:w="10190" w:h="4744" w:hRule="exact" w:wrap="notBeside" w:vAnchor="text" w:hAnchor="text" w:x="-418"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Возрождение страны с 2000-х гг.</w:t>
            </w:r>
          </w:p>
        </w:tc>
      </w:tr>
      <w:tr w:rsidR="00800E22">
        <w:trPr>
          <w:trHeight w:hRule="exact" w:val="2347"/>
          <w:jc w:val="center"/>
        </w:trPr>
        <w:tc>
          <w:tcPr>
            <w:tcW w:w="4526" w:type="dxa"/>
            <w:tcBorders>
              <w:top w:val="single" w:sz="4" w:space="0" w:color="000000"/>
              <w:left w:val="single" w:sz="4" w:space="0" w:color="000000"/>
            </w:tcBorders>
            <w:shd w:val="clear" w:color="auto" w:fill="FFFFFF"/>
          </w:tcPr>
          <w:p w:rsidR="00800E22" w:rsidRDefault="000020F0">
            <w:pPr>
              <w:framePr w:w="10190" w:h="4744" w:hRule="exact" w:wrap="notBeside" w:vAnchor="text" w:hAnchor="text" w:x="-418"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Крымская война. Героическая оборона Севастополя.</w:t>
            </w:r>
          </w:p>
          <w:p w:rsidR="00800E22" w:rsidRDefault="000020F0">
            <w:pPr>
              <w:framePr w:w="10190" w:h="4744" w:hRule="exact" w:wrap="notBeside" w:vAnchor="text" w:hAnchor="text" w:x="-418"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000000"/>
              <w:left w:val="single" w:sz="4" w:space="0" w:color="000000"/>
            </w:tcBorders>
            <w:shd w:val="clear" w:color="auto" w:fill="FFFFFF"/>
          </w:tcPr>
          <w:p w:rsidR="00800E22" w:rsidRDefault="000020F0">
            <w:pPr>
              <w:framePr w:w="10190" w:h="4744" w:hRule="exact" w:wrap="notBeside" w:vAnchor="text" w:hAnchor="text" w:x="-418"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c>
          <w:tcPr>
            <w:tcW w:w="4110" w:type="dxa"/>
            <w:tcBorders>
              <w:top w:val="single" w:sz="4" w:space="0" w:color="000000"/>
              <w:left w:val="single" w:sz="4" w:space="0" w:color="000000"/>
              <w:right w:val="single" w:sz="4" w:space="0" w:color="000000"/>
            </w:tcBorders>
            <w:shd w:val="clear" w:color="auto" w:fill="FFFFFF"/>
          </w:tcPr>
          <w:p w:rsidR="00800E22" w:rsidRDefault="000020F0">
            <w:pPr>
              <w:framePr w:w="10190" w:h="4744" w:hRule="exact" w:wrap="notBeside" w:vAnchor="text" w:hAnchor="text" w:x="-418"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Воссоединение Крыма с Россией</w:t>
            </w:r>
          </w:p>
        </w:tc>
      </w:tr>
      <w:tr w:rsidR="00800E22">
        <w:trPr>
          <w:trHeight w:hRule="exact" w:val="543"/>
          <w:jc w:val="center"/>
        </w:trPr>
        <w:tc>
          <w:tcPr>
            <w:tcW w:w="4526" w:type="dxa"/>
            <w:tcBorders>
              <w:top w:val="single" w:sz="4" w:space="0" w:color="000000"/>
              <w:left w:val="single" w:sz="4" w:space="0" w:color="000000"/>
              <w:bottom w:val="single" w:sz="4" w:space="0" w:color="000000"/>
            </w:tcBorders>
            <w:shd w:val="clear" w:color="auto" w:fill="FFFFFF"/>
          </w:tcPr>
          <w:p w:rsidR="00800E22" w:rsidRDefault="000020F0">
            <w:pPr>
              <w:framePr w:w="10190" w:h="4744" w:hRule="exact" w:wrap="notBeside" w:vAnchor="text" w:hAnchor="text" w:x="-418"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Обобщение</w:t>
            </w:r>
          </w:p>
        </w:tc>
        <w:tc>
          <w:tcPr>
            <w:tcW w:w="1555" w:type="dxa"/>
            <w:tcBorders>
              <w:top w:val="single" w:sz="4" w:space="0" w:color="000000"/>
              <w:left w:val="single" w:sz="4" w:space="0" w:color="000000"/>
              <w:bottom w:val="single" w:sz="4" w:space="0" w:color="000000"/>
            </w:tcBorders>
            <w:shd w:val="clear" w:color="auto" w:fill="FFFFFF"/>
          </w:tcPr>
          <w:p w:rsidR="00800E22" w:rsidRDefault="000020F0">
            <w:pPr>
              <w:framePr w:w="10190" w:h="4744" w:hRule="exact" w:wrap="notBeside" w:vAnchor="text" w:hAnchor="text" w:x="-418"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800E22" w:rsidRDefault="000020F0">
            <w:pPr>
              <w:framePr w:w="10190" w:h="4744" w:hRule="exact" w:wrap="notBeside" w:vAnchor="text" w:hAnchor="text" w:x="-418" w:y="1"/>
              <w:pBdr>
                <w:top w:val="single" w:sz="2" w:space="4" w:color="000000"/>
                <w:left w:val="single" w:sz="2" w:space="4" w:color="000000"/>
                <w:bottom w:val="single" w:sz="2" w:space="4" w:color="000000"/>
                <w:right w:val="single" w:sz="2" w:space="4" w:color="000000"/>
              </w:pBdr>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Итоговое повторение</w:t>
            </w:r>
          </w:p>
        </w:tc>
      </w:tr>
    </w:tbl>
    <w:p w:rsidR="00800E22" w:rsidRDefault="00800E22">
      <w:pPr>
        <w:framePr w:w="10190" w:h="4744" w:hRule="exact" w:wrap="notBeside" w:vAnchor="text" w:hAnchor="text" w:x="-418" w:y="1"/>
        <w:widowControl w:val="0"/>
        <w:pBdr>
          <w:top w:val="single" w:sz="2" w:space="4" w:color="000000"/>
          <w:left w:val="single" w:sz="2" w:space="4" w:color="000000"/>
          <w:bottom w:val="single" w:sz="2" w:space="4" w:color="000000"/>
          <w:right w:val="single" w:sz="2" w:space="4" w:color="000000"/>
        </w:pBdr>
        <w:spacing w:after="0" w:line="240" w:lineRule="auto"/>
        <w:jc w:val="both"/>
        <w:rPr>
          <w:rFonts w:ascii="Times New Roman" w:eastAsia="Arial Unicode MS" w:hAnsi="Times New Roman" w:cs="Times New Roman"/>
          <w:color w:val="000000"/>
          <w:sz w:val="2"/>
          <w:szCs w:val="2"/>
          <w:lang w:eastAsia="ru-RU" w:bidi="ru-RU"/>
        </w:rPr>
      </w:pPr>
    </w:p>
    <w:p w:rsidR="00800E22" w:rsidRDefault="000020F0">
      <w:pPr>
        <w:widowControl w:val="0"/>
        <w:tabs>
          <w:tab w:val="left" w:pos="1794"/>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учебного модуля «Введение в Новейшую историю России».</w:t>
      </w:r>
    </w:p>
    <w:p w:rsidR="00800E22" w:rsidRDefault="00800E22">
      <w:pPr>
        <w:widowControl w:val="0"/>
        <w:spacing w:after="0" w:line="240" w:lineRule="auto"/>
        <w:jc w:val="center"/>
        <w:rPr>
          <w:rFonts w:ascii="Times New Roman" w:eastAsia="Arial Unicode MS" w:hAnsi="Times New Roman" w:cs="Times New Roman"/>
          <w:color w:val="000000"/>
          <w:sz w:val="24"/>
          <w:szCs w:val="24"/>
          <w:lang w:eastAsia="ru-RU" w:bidi="ru-RU"/>
        </w:rPr>
      </w:pPr>
    </w:p>
    <w:p w:rsidR="00800E22" w:rsidRDefault="000020F0">
      <w:pPr>
        <w:widowControl w:val="0"/>
        <w:spacing w:after="0" w:line="240" w:lineRule="auto"/>
        <w:jc w:val="center"/>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Структура и последовательность изучения модуля как целостного</w:t>
      </w:r>
    </w:p>
    <w:p w:rsidR="00800E22" w:rsidRDefault="000020F0">
      <w:pPr>
        <w:widowControl w:val="0"/>
        <w:spacing w:after="0" w:line="240" w:lineRule="auto"/>
        <w:jc w:val="center"/>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учебного курса</w:t>
      </w:r>
    </w:p>
    <w:p w:rsidR="00800E22" w:rsidRDefault="000020F0">
      <w:pPr>
        <w:framePr w:w="9950" w:h="3992" w:hRule="exact" w:wrap="notBeside" w:vAnchor="text" w:hAnchor="text" w:x="-298" w:y="1"/>
        <w:widowControl w:val="0"/>
        <w:spacing w:after="0" w:line="240" w:lineRule="auto"/>
        <w:jc w:val="right"/>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Таблица 3</w:t>
      </w:r>
    </w:p>
    <w:tbl>
      <w:tblPr>
        <w:tblW w:w="9950" w:type="dxa"/>
        <w:jc w:val="center"/>
        <w:tblLayout w:type="fixed"/>
        <w:tblCellMar>
          <w:left w:w="10" w:type="dxa"/>
          <w:right w:w="10" w:type="dxa"/>
        </w:tblCellMar>
        <w:tblLook w:val="04A0"/>
      </w:tblPr>
      <w:tblGrid>
        <w:gridCol w:w="720"/>
        <w:gridCol w:w="6650"/>
        <w:gridCol w:w="2580"/>
      </w:tblGrid>
      <w:tr w:rsidR="00800E22">
        <w:trPr>
          <w:trHeight w:hRule="exact" w:val="885"/>
          <w:jc w:val="center"/>
        </w:trPr>
        <w:tc>
          <w:tcPr>
            <w:tcW w:w="720" w:type="dxa"/>
            <w:tcBorders>
              <w:top w:val="single" w:sz="4" w:space="0" w:color="000000"/>
              <w:left w:val="single" w:sz="4" w:space="0" w:color="000000"/>
            </w:tcBorders>
            <w:shd w:val="clear" w:color="auto" w:fill="FFFFFF"/>
            <w:vAlign w:val="center"/>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w:t>
            </w:r>
          </w:p>
        </w:tc>
        <w:tc>
          <w:tcPr>
            <w:tcW w:w="6650" w:type="dxa"/>
            <w:tcBorders>
              <w:top w:val="single" w:sz="4" w:space="0" w:color="000000"/>
              <w:left w:val="single" w:sz="4" w:space="0" w:color="000000"/>
            </w:tcBorders>
            <w:shd w:val="clear" w:color="auto" w:fill="FFFFFF"/>
            <w:vAlign w:val="center"/>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Темы курса</w:t>
            </w:r>
          </w:p>
        </w:tc>
        <w:tc>
          <w:tcPr>
            <w:tcW w:w="2580" w:type="dxa"/>
            <w:tcBorders>
              <w:top w:val="single" w:sz="4" w:space="0" w:color="000000"/>
              <w:left w:val="single" w:sz="4" w:space="0" w:color="000000"/>
              <w:right w:val="single" w:sz="4" w:space="0" w:color="000000"/>
            </w:tcBorders>
            <w:shd w:val="clear" w:color="auto" w:fill="FFFFFF"/>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Примерное</w:t>
            </w:r>
          </w:p>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количество</w:t>
            </w:r>
          </w:p>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часов</w:t>
            </w:r>
          </w:p>
        </w:tc>
      </w:tr>
      <w:tr w:rsidR="00800E22">
        <w:trPr>
          <w:trHeight w:hRule="exact" w:val="470"/>
          <w:jc w:val="center"/>
        </w:trPr>
        <w:tc>
          <w:tcPr>
            <w:tcW w:w="720" w:type="dxa"/>
            <w:tcBorders>
              <w:top w:val="single" w:sz="4" w:space="0" w:color="000000"/>
              <w:left w:val="single" w:sz="4" w:space="0" w:color="000000"/>
            </w:tcBorders>
            <w:shd w:val="clear" w:color="auto" w:fill="FFFFFF"/>
            <w:vAlign w:val="center"/>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6650" w:type="dxa"/>
            <w:tcBorders>
              <w:top w:val="single" w:sz="4" w:space="0" w:color="000000"/>
              <w:left w:val="single" w:sz="4" w:space="0" w:color="000000"/>
            </w:tcBorders>
            <w:shd w:val="clear" w:color="auto" w:fill="FFFFFF"/>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Введение</w:t>
            </w:r>
          </w:p>
        </w:tc>
        <w:tc>
          <w:tcPr>
            <w:tcW w:w="2580" w:type="dxa"/>
            <w:tcBorders>
              <w:top w:val="single" w:sz="4" w:space="0" w:color="000000"/>
              <w:left w:val="single" w:sz="4" w:space="0" w:color="000000"/>
              <w:right w:val="single" w:sz="4" w:space="0" w:color="000000"/>
            </w:tcBorders>
            <w:shd w:val="clear" w:color="auto" w:fill="FFFFFF"/>
            <w:vAlign w:val="center"/>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r>
      <w:tr w:rsidR="00800E22">
        <w:trPr>
          <w:trHeight w:hRule="exact" w:val="466"/>
          <w:jc w:val="center"/>
        </w:trPr>
        <w:tc>
          <w:tcPr>
            <w:tcW w:w="720" w:type="dxa"/>
            <w:tcBorders>
              <w:top w:val="single" w:sz="4" w:space="0" w:color="000000"/>
              <w:left w:val="single" w:sz="4" w:space="0" w:color="000000"/>
            </w:tcBorders>
            <w:shd w:val="clear" w:color="auto" w:fill="FFFFFF"/>
            <w:vAlign w:val="center"/>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6650" w:type="dxa"/>
            <w:tcBorders>
              <w:top w:val="single" w:sz="4" w:space="0" w:color="000000"/>
              <w:left w:val="single" w:sz="4" w:space="0" w:color="000000"/>
            </w:tcBorders>
            <w:shd w:val="clear" w:color="auto" w:fill="FFFFFF"/>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Российская революция 1917—1922 гг.</w:t>
            </w:r>
          </w:p>
        </w:tc>
        <w:tc>
          <w:tcPr>
            <w:tcW w:w="2580" w:type="dxa"/>
            <w:tcBorders>
              <w:top w:val="single" w:sz="4" w:space="0" w:color="000000"/>
              <w:left w:val="single" w:sz="4" w:space="0" w:color="000000"/>
              <w:right w:val="single" w:sz="4" w:space="0" w:color="000000"/>
            </w:tcBorders>
            <w:shd w:val="clear" w:color="auto" w:fill="FFFFFF"/>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5</w:t>
            </w:r>
          </w:p>
        </w:tc>
      </w:tr>
      <w:tr w:rsidR="00800E22">
        <w:trPr>
          <w:trHeight w:hRule="exact" w:val="466"/>
          <w:jc w:val="center"/>
        </w:trPr>
        <w:tc>
          <w:tcPr>
            <w:tcW w:w="720" w:type="dxa"/>
            <w:tcBorders>
              <w:top w:val="single" w:sz="4" w:space="0" w:color="000000"/>
              <w:left w:val="single" w:sz="4" w:space="0" w:color="000000"/>
            </w:tcBorders>
            <w:shd w:val="clear" w:color="auto" w:fill="FFFFFF"/>
            <w:vAlign w:val="center"/>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c>
          <w:tcPr>
            <w:tcW w:w="6650" w:type="dxa"/>
            <w:tcBorders>
              <w:top w:val="single" w:sz="4" w:space="0" w:color="000000"/>
              <w:left w:val="single" w:sz="4" w:space="0" w:color="000000"/>
            </w:tcBorders>
            <w:shd w:val="clear" w:color="auto" w:fill="FFFFFF"/>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Великая Отечественная война 1941-1945 гг.</w:t>
            </w:r>
          </w:p>
        </w:tc>
        <w:tc>
          <w:tcPr>
            <w:tcW w:w="2580" w:type="dxa"/>
            <w:tcBorders>
              <w:top w:val="single" w:sz="4" w:space="0" w:color="000000"/>
              <w:left w:val="single" w:sz="4" w:space="0" w:color="000000"/>
              <w:right w:val="single" w:sz="4" w:space="0" w:color="000000"/>
            </w:tcBorders>
            <w:shd w:val="clear" w:color="auto" w:fill="FFFFFF"/>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4</w:t>
            </w:r>
          </w:p>
        </w:tc>
      </w:tr>
      <w:tr w:rsidR="00800E22">
        <w:trPr>
          <w:trHeight w:hRule="exact" w:val="470"/>
          <w:jc w:val="center"/>
        </w:trPr>
        <w:tc>
          <w:tcPr>
            <w:tcW w:w="720" w:type="dxa"/>
            <w:tcBorders>
              <w:top w:val="single" w:sz="4" w:space="0" w:color="000000"/>
              <w:left w:val="single" w:sz="4" w:space="0" w:color="000000"/>
            </w:tcBorders>
            <w:shd w:val="clear" w:color="auto" w:fill="FFFFFF"/>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4</w:t>
            </w:r>
          </w:p>
        </w:tc>
        <w:tc>
          <w:tcPr>
            <w:tcW w:w="6650" w:type="dxa"/>
            <w:tcBorders>
              <w:top w:val="single" w:sz="4" w:space="0" w:color="000000"/>
              <w:left w:val="single" w:sz="4" w:space="0" w:color="000000"/>
            </w:tcBorders>
            <w:shd w:val="clear" w:color="auto" w:fill="FFFFFF"/>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Распад СССР. Становление новой России (1992-1999 гг.)</w:t>
            </w:r>
          </w:p>
        </w:tc>
        <w:tc>
          <w:tcPr>
            <w:tcW w:w="2580" w:type="dxa"/>
            <w:tcBorders>
              <w:top w:val="single" w:sz="4" w:space="0" w:color="000000"/>
              <w:left w:val="single" w:sz="4" w:space="0" w:color="000000"/>
              <w:right w:val="single" w:sz="4" w:space="0" w:color="000000"/>
            </w:tcBorders>
            <w:shd w:val="clear" w:color="auto" w:fill="FFFFFF"/>
            <w:vAlign w:val="center"/>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r>
      <w:tr w:rsidR="00800E22">
        <w:trPr>
          <w:trHeight w:hRule="exact" w:val="436"/>
          <w:jc w:val="center"/>
        </w:trPr>
        <w:tc>
          <w:tcPr>
            <w:tcW w:w="720" w:type="dxa"/>
            <w:tcBorders>
              <w:top w:val="single" w:sz="4" w:space="0" w:color="000000"/>
              <w:left w:val="single" w:sz="4" w:space="0" w:color="000000"/>
            </w:tcBorders>
            <w:shd w:val="clear" w:color="auto" w:fill="FFFFFF"/>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5</w:t>
            </w:r>
          </w:p>
        </w:tc>
        <w:tc>
          <w:tcPr>
            <w:tcW w:w="6650" w:type="dxa"/>
            <w:tcBorders>
              <w:top w:val="single" w:sz="4" w:space="0" w:color="000000"/>
              <w:left w:val="single" w:sz="4" w:space="0" w:color="000000"/>
            </w:tcBorders>
            <w:shd w:val="clear" w:color="auto" w:fill="FFFFFF"/>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Возрождение страны с 2000-х гг. Воссоединение Крыма с Россией</w:t>
            </w:r>
          </w:p>
        </w:tc>
        <w:tc>
          <w:tcPr>
            <w:tcW w:w="2580" w:type="dxa"/>
            <w:tcBorders>
              <w:top w:val="single" w:sz="4" w:space="0" w:color="000000"/>
              <w:left w:val="single" w:sz="4" w:space="0" w:color="000000"/>
              <w:right w:val="single" w:sz="4" w:space="0" w:color="000000"/>
            </w:tcBorders>
            <w:shd w:val="clear" w:color="auto" w:fill="FFFFFF"/>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r>
      <w:tr w:rsidR="00800E22">
        <w:trPr>
          <w:trHeight w:hRule="exact" w:val="490"/>
          <w:jc w:val="center"/>
        </w:trPr>
        <w:tc>
          <w:tcPr>
            <w:tcW w:w="720" w:type="dxa"/>
            <w:tcBorders>
              <w:top w:val="single" w:sz="4" w:space="0" w:color="000000"/>
              <w:left w:val="single" w:sz="4" w:space="0" w:color="000000"/>
              <w:bottom w:val="single" w:sz="4" w:space="0" w:color="000000"/>
            </w:tcBorders>
            <w:shd w:val="clear" w:color="auto" w:fill="FFFFFF"/>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6</w:t>
            </w:r>
          </w:p>
        </w:tc>
        <w:tc>
          <w:tcPr>
            <w:tcW w:w="6650" w:type="dxa"/>
            <w:tcBorders>
              <w:top w:val="single" w:sz="4" w:space="0" w:color="000000"/>
              <w:left w:val="single" w:sz="4" w:space="0" w:color="000000"/>
              <w:bottom w:val="single" w:sz="4" w:space="0" w:color="000000"/>
            </w:tcBorders>
            <w:shd w:val="clear" w:color="auto" w:fill="FFFFFF"/>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Итоговое повторение</w:t>
            </w:r>
          </w:p>
        </w:tc>
        <w:tc>
          <w:tcPr>
            <w:tcW w:w="2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00E22" w:rsidRDefault="000020F0">
            <w:pPr>
              <w:framePr w:w="9950" w:h="3992" w:hRule="exact" w:wrap="notBeside" w:vAnchor="text" w:hAnchor="text" w:x="-298" w:y="1"/>
              <w:shd w:val="clear" w:color="auto" w:fill="FFFFFF"/>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r>
    </w:tbl>
    <w:p w:rsidR="00800E22" w:rsidRDefault="00800E22">
      <w:pPr>
        <w:framePr w:w="9950" w:h="3992" w:hRule="exact" w:wrap="notBeside" w:vAnchor="text" w:hAnchor="text" w:x="-298" w:y="1"/>
        <w:widowControl w:val="0"/>
        <w:spacing w:after="0" w:line="240" w:lineRule="auto"/>
        <w:jc w:val="both"/>
        <w:rPr>
          <w:rFonts w:ascii="Times New Roman" w:eastAsia="Arial Unicode MS" w:hAnsi="Times New Roman" w:cs="Times New Roman"/>
          <w:color w:val="000000"/>
          <w:sz w:val="2"/>
          <w:szCs w:val="2"/>
          <w:lang w:eastAsia="ru-RU" w:bidi="ru-RU"/>
        </w:rPr>
      </w:pPr>
    </w:p>
    <w:p w:rsidR="00800E22" w:rsidRDefault="00800E22">
      <w:pPr>
        <w:widowControl w:val="0"/>
        <w:spacing w:after="0" w:line="240" w:lineRule="auto"/>
        <w:jc w:val="both"/>
        <w:rPr>
          <w:rFonts w:ascii="Times New Roman" w:eastAsia="Arial Unicode MS" w:hAnsi="Times New Roman" w:cs="Times New Roman"/>
          <w:color w:val="000000"/>
          <w:sz w:val="2"/>
          <w:szCs w:val="2"/>
          <w:lang w:eastAsia="ru-RU" w:bidi="ru-RU"/>
        </w:rPr>
      </w:pPr>
    </w:p>
    <w:p w:rsidR="00800E22" w:rsidRDefault="000020F0">
      <w:pPr>
        <w:widowControl w:val="0"/>
        <w:tabs>
          <w:tab w:val="left" w:pos="2026"/>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Введение.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800E22" w:rsidRDefault="000020F0">
      <w:pPr>
        <w:widowControl w:val="0"/>
        <w:tabs>
          <w:tab w:val="left" w:pos="1996"/>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Российская революция 1917—1922 гг.</w:t>
      </w:r>
    </w:p>
    <w:p w:rsidR="00800E22" w:rsidRDefault="000020F0">
      <w:pPr>
        <w:widowControl w:val="0"/>
        <w:tabs>
          <w:tab w:val="left" w:pos="9932"/>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Российская империя накануне Февральской революции 1917</w:t>
      </w:r>
      <w:r>
        <w:rPr>
          <w:rFonts w:ascii="Times New Roman" w:eastAsia="Arial Unicode MS" w:hAnsi="Times New Roman" w:cs="Times New Roman"/>
          <w:color w:val="000000"/>
          <w:sz w:val="24"/>
          <w:szCs w:val="24"/>
          <w:lang w:eastAsia="ru-RU" w:bidi="ru-RU"/>
        </w:rPr>
        <w:tab/>
        <w:t>г.:</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общенациональный кризис.</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Февральское восстание в Петрограде. Отречение Николая II.</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Гражданская война как национальная трагедия. Военная интервенция. Политика белых правительств А. В. Колчака, А. И. Деникина и П. Н. Врангеля.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Переход страны к мирной жизни. Образование СССР. Революционные события в России глазами соотечественников и мира. Русское зарубежье.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Влияние революционных событий на общемировые процессы XX в., историю народов России.</w:t>
      </w:r>
    </w:p>
    <w:p w:rsidR="00800E22" w:rsidRDefault="000020F0">
      <w:pPr>
        <w:widowControl w:val="0"/>
        <w:tabs>
          <w:tab w:val="left" w:pos="1996"/>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Великая Отечественная война 1941-1945 гг.</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Битва за Москву. Парад 7 ноября 1941 г. на Красной площади. Срыв германских планов молниеносной войны.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Блокада Ленинграда. Дорога жизни. Значение героического сопротивления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Ленинграда.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Коренной перелом в ходе Великой Отечественной войны. Сталинградская битва. Битва на Курской дуге.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w:t>
      </w:r>
      <w:r>
        <w:rPr>
          <w:rFonts w:ascii="Times New Roman" w:eastAsia="Arial Unicode MS" w:hAnsi="Times New Roman" w:cs="Times New Roman"/>
          <w:color w:val="000000"/>
          <w:sz w:val="24"/>
          <w:szCs w:val="24"/>
          <w:lang w:eastAsia="ru-RU" w:bidi="ru-RU"/>
        </w:rPr>
        <w:lastRenderedPageBreak/>
        <w:t>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Освобождение оккупированной территории СССР. Белорусская наступательная операция (операция «Багратион») Красной Армии.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Разгром милитаристской Японии. 3 сентября - окончание Второй мировой войны.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Окончание Второй мировой войны. Осуждение главных военных преступников их пособников (Нюрнбергский, Токийский и Хабаровский процессы).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Города-герои. Дни воинской славы и памятные даты в России. Указы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800E22" w:rsidRDefault="000020F0">
      <w:pPr>
        <w:widowControl w:val="0"/>
        <w:numPr>
          <w:ilvl w:val="0"/>
          <w:numId w:val="66"/>
        </w:numPr>
        <w:tabs>
          <w:tab w:val="left" w:pos="1039"/>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800E22" w:rsidRDefault="000020F0">
      <w:pPr>
        <w:widowControl w:val="0"/>
        <w:tabs>
          <w:tab w:val="left" w:pos="2004"/>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Распад СССР. Становление новой России (1992-1999 гг.).</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Нарастание кризисных явлений в СССР. М.С. Горбачёв. Межнациональные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конфликты. «Парад суверенитетов». Принятие Декларации о государственном суверенитете РСФСР.</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Референдум о сохранении СССР и введении поста Президента РСФСР. Избрание Б. Н. Ельцина Президентом РСФСР.</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Распад СССР и его последствия для России и мира.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Становление Российской Федерации как суверенного государства (1991-1993 гг.). Референдум по проекту Конституции.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России. Принятие Конституции Российской Федерации 1993 г. и её значение.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Россия на постсоветском пространстве. СНГ и Союзное государство. Значение сохранения Россией статуса ядерной державы.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Добровольная отставка Б.Н. Ельцина.</w:t>
      </w:r>
    </w:p>
    <w:p w:rsidR="00800E22" w:rsidRDefault="000020F0">
      <w:pPr>
        <w:widowControl w:val="0"/>
        <w:tabs>
          <w:tab w:val="left" w:pos="2004"/>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Возрождение страны с 2000-х гг.</w:t>
      </w:r>
    </w:p>
    <w:p w:rsidR="00800E22" w:rsidRDefault="000020F0">
      <w:pPr>
        <w:widowControl w:val="0"/>
        <w:tabs>
          <w:tab w:val="left" w:pos="2211"/>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Российская Федерация в начале XXI века: на пути восстановления</w:t>
      </w:r>
    </w:p>
    <w:p w:rsidR="00800E22" w:rsidRDefault="000020F0">
      <w:pPr>
        <w:widowControl w:val="0"/>
        <w:tabs>
          <w:tab w:val="left" w:pos="826"/>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укрепления страны. Вступление в должность Президента Российской Федерации</w:t>
      </w:r>
    </w:p>
    <w:p w:rsidR="00800E22" w:rsidRDefault="000020F0">
      <w:pPr>
        <w:widowControl w:val="0"/>
        <w:tabs>
          <w:tab w:val="left" w:pos="826"/>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В.В.</w:t>
      </w:r>
      <w:r>
        <w:rPr>
          <w:rFonts w:ascii="Times New Roman" w:eastAsia="Arial Unicode MS" w:hAnsi="Times New Roman" w:cs="Times New Roman"/>
          <w:color w:val="000000"/>
          <w:sz w:val="24"/>
          <w:szCs w:val="24"/>
          <w:lang w:eastAsia="ru-RU" w:bidi="ru-RU"/>
        </w:rPr>
        <w:tab/>
        <w:t>Путина. Восстановление единого правового пространства страны.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w:t>
      </w:r>
      <w:r>
        <w:rPr>
          <w:rFonts w:ascii="Times New Roman" w:eastAsia="Arial Unicode MS" w:hAnsi="Times New Roman" w:cs="Times New Roman"/>
          <w:color w:val="000000"/>
          <w:sz w:val="24"/>
          <w:szCs w:val="24"/>
          <w:lang w:eastAsia="ru-RU" w:bidi="ru-RU"/>
        </w:rPr>
        <w:lastRenderedPageBreak/>
        <w:t>проекты.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Восстановление лидирующих позиций России в международных отношениях. Отношения с США и Евросоюзом.</w:t>
      </w:r>
    </w:p>
    <w:p w:rsidR="00800E22" w:rsidRDefault="000020F0">
      <w:pPr>
        <w:widowControl w:val="0"/>
        <w:tabs>
          <w:tab w:val="left" w:pos="217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Воссоединение Крыма с Россией.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Воссоединение Крыма с Россией, его значение и международные последствия.</w:t>
      </w:r>
    </w:p>
    <w:p w:rsidR="00800E22" w:rsidRDefault="000020F0">
      <w:pPr>
        <w:widowControl w:val="0"/>
        <w:tabs>
          <w:tab w:val="left" w:pos="2166"/>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Общероссийское голосование по поправкам к Конституции России (2020 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Признание Россией Донецкой Народной Республики и Луганской Народной Республики (2022 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Значение исторических традиций и культурного наследия для современной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00E22" w:rsidRDefault="000020F0">
      <w:pPr>
        <w:widowControl w:val="0"/>
        <w:tabs>
          <w:tab w:val="left" w:pos="1983"/>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Итоговое повторение.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История родного края в годы революций и Гражданской войны.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Наши земляки - герои Великой Отечественной войны (1941-1945 гг.).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Наш регион в конце XX - начале XXI вв.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Трудовые достижения родного края.</w:t>
      </w:r>
    </w:p>
    <w:p w:rsidR="00800E22" w:rsidRDefault="000020F0">
      <w:pPr>
        <w:widowControl w:val="0"/>
        <w:tabs>
          <w:tab w:val="left" w:pos="174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учебного модуля «Введение в Новейшую историю России».</w:t>
      </w:r>
    </w:p>
    <w:p w:rsidR="00800E22" w:rsidRDefault="000020F0">
      <w:pPr>
        <w:widowControl w:val="0"/>
        <w:tabs>
          <w:tab w:val="left" w:pos="1958"/>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и метапредметные результаты являются приоритетными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освоении содержания учебного модуля «Введение в Новейшую историю России».</w:t>
      </w:r>
    </w:p>
    <w:p w:rsidR="00800E22" w:rsidRDefault="000020F0">
      <w:pPr>
        <w:widowControl w:val="0"/>
        <w:tabs>
          <w:tab w:val="left" w:pos="196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800E22" w:rsidRDefault="000020F0">
      <w:pPr>
        <w:widowControl w:val="0"/>
        <w:tabs>
          <w:tab w:val="left" w:pos="196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800E22" w:rsidRDefault="000020F0">
      <w:pPr>
        <w:widowControl w:val="0"/>
        <w:numPr>
          <w:ilvl w:val="0"/>
          <w:numId w:val="67"/>
        </w:numPr>
        <w:tabs>
          <w:tab w:val="left" w:pos="109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w:t>
      </w:r>
      <w:r>
        <w:rPr>
          <w:rFonts w:ascii="Times New Roman" w:eastAsia="Arial Unicode MS" w:hAnsi="Times New Roman" w:cs="Times New Roman"/>
          <w:color w:val="000000"/>
          <w:sz w:val="24"/>
          <w:szCs w:val="24"/>
          <w:lang w:eastAsia="ru-RU" w:bidi="ru-RU"/>
        </w:rPr>
        <w:lastRenderedPageBreak/>
        <w:t>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800E22" w:rsidRDefault="000020F0">
      <w:pPr>
        <w:widowControl w:val="0"/>
        <w:numPr>
          <w:ilvl w:val="0"/>
          <w:numId w:val="67"/>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800E22" w:rsidRDefault="000020F0">
      <w:pPr>
        <w:widowControl w:val="0"/>
        <w:numPr>
          <w:ilvl w:val="0"/>
          <w:numId w:val="67"/>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00E22" w:rsidRDefault="000020F0">
      <w:pPr>
        <w:widowControl w:val="0"/>
        <w:numPr>
          <w:ilvl w:val="0"/>
          <w:numId w:val="67"/>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800E22" w:rsidRDefault="000020F0">
      <w:pPr>
        <w:widowControl w:val="0"/>
        <w:numPr>
          <w:ilvl w:val="0"/>
          <w:numId w:val="67"/>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800E22" w:rsidRDefault="000020F0">
      <w:pPr>
        <w:widowControl w:val="0"/>
        <w:tabs>
          <w:tab w:val="left" w:pos="1081"/>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0E22" w:rsidRDefault="000020F0">
      <w:pPr>
        <w:widowControl w:val="0"/>
        <w:tabs>
          <w:tab w:val="left" w:pos="1081"/>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и характеризовать существенные признаки, итоги и значение ключевых событий и процессов Новейшей истории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выявлять дефициты информации, данных, необходимых для решения </w:t>
      </w:r>
      <w:r>
        <w:rPr>
          <w:rFonts w:ascii="Times New Roman" w:eastAsia="Arial Unicode MS" w:hAnsi="Times New Roman" w:cs="Times New Roman"/>
          <w:color w:val="000000"/>
          <w:sz w:val="24"/>
          <w:szCs w:val="24"/>
          <w:lang w:eastAsia="ru-RU" w:bidi="ru-RU"/>
        </w:rPr>
        <w:lastRenderedPageBreak/>
        <w:t>поставленной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способ решения учебной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гипотезу об истинности собственных суждений и суждений других, аргументировать свою позицию, мнение;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иной графикой и их комбинациями;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надёжность информации по критериям, предложенным или сформулированным самостоятельно;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эффективно запоминать и систематизировать информацию.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00E22" w:rsidRDefault="000020F0">
      <w:pPr>
        <w:widowControl w:val="0"/>
        <w:tabs>
          <w:tab w:val="left" w:pos="68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800E22" w:rsidRDefault="000020F0">
      <w:pPr>
        <w:widowControl w:val="0"/>
        <w:tabs>
          <w:tab w:val="left" w:pos="68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w:t>
      </w:r>
      <w:r>
        <w:rPr>
          <w:rFonts w:ascii="Times New Roman" w:eastAsia="Arial Unicode MS" w:hAnsi="Times New Roman" w:cs="Times New Roman"/>
          <w:color w:val="000000"/>
          <w:sz w:val="24"/>
          <w:szCs w:val="24"/>
          <w:lang w:eastAsia="ru-RU" w:bidi="ru-RU"/>
        </w:rPr>
        <w:lastRenderedPageBreak/>
        <w:t>использованием иллюстративных материалов, исторических источников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в части регулятивных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собственных возможностей, аргументировать предлагаемые варианты решений;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проявлять способность к самоконтролю, самомотивации и рефлексии, к оценке и изменению ситуации;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соответствие результата цели и условиям;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на примерах исторических ситуаций роль эмоций в отношениях между людьми;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регулировать способ выражения своих эмоций с учетом позиций и мнений других участников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highlight w:val="yellow"/>
          <w:lang w:eastAsia="ru-RU" w:bidi="ru-RU"/>
        </w:rPr>
      </w:pPr>
    </w:p>
    <w:p w:rsidR="00800E22" w:rsidRDefault="00800E22">
      <w:pPr>
        <w:widowControl w:val="0"/>
        <w:spacing w:after="0" w:line="240" w:lineRule="auto"/>
        <w:jc w:val="both"/>
        <w:rPr>
          <w:rFonts w:ascii="Times New Roman" w:eastAsia="Arial Unicode MS" w:hAnsi="Times New Roman" w:cs="Times New Roman"/>
          <w:color w:val="000000"/>
          <w:sz w:val="24"/>
          <w:szCs w:val="24"/>
          <w:highlight w:val="yellow"/>
          <w:lang w:eastAsia="ru-RU" w:bidi="ru-RU"/>
        </w:rPr>
      </w:pP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2.1.9. Федеральная рабочая программа по учебному предмету «Обществознание»</w:t>
      </w:r>
    </w:p>
    <w:p w:rsidR="00800E22" w:rsidRDefault="00800E22">
      <w:pPr>
        <w:widowControl w:val="0"/>
        <w:spacing w:after="0" w:line="240" w:lineRule="auto"/>
        <w:jc w:val="center"/>
        <w:rPr>
          <w:rFonts w:ascii="Times New Roman" w:eastAsia="Arial Unicode MS" w:hAnsi="Times New Roman" w:cs="Times New Roman"/>
          <w:b/>
          <w:color w:val="000000"/>
          <w:sz w:val="24"/>
          <w:szCs w:val="24"/>
          <w:lang w:eastAsia="ru-RU" w:bidi="ru-RU"/>
        </w:rPr>
      </w:pPr>
    </w:p>
    <w:p w:rsidR="00800E22" w:rsidRDefault="000020F0">
      <w:pPr>
        <w:widowControl w:val="0"/>
        <w:tabs>
          <w:tab w:val="left" w:pos="1527"/>
        </w:tabs>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00E22" w:rsidRDefault="000020F0">
      <w:pPr>
        <w:widowControl w:val="0"/>
        <w:tabs>
          <w:tab w:val="left" w:pos="1548"/>
        </w:tabs>
        <w:spacing w:after="0" w:line="240" w:lineRule="auto"/>
        <w:ind w:left="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tabs>
          <w:tab w:val="left" w:pos="1548"/>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800E22" w:rsidRDefault="000020F0">
      <w:pPr>
        <w:widowControl w:val="0"/>
        <w:tabs>
          <w:tab w:val="left" w:pos="1548"/>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00E22" w:rsidRDefault="000020F0">
      <w:pPr>
        <w:widowControl w:val="0"/>
        <w:tabs>
          <w:tab w:val="left" w:pos="1548"/>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00E22" w:rsidRDefault="000020F0">
      <w:pPr>
        <w:widowControl w:val="0"/>
        <w:tabs>
          <w:tab w:val="left" w:pos="1548"/>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Целями обществоведческого образования на уровне основного общего образования являются: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w:t>
      </w:r>
      <w:r>
        <w:rPr>
          <w:rFonts w:ascii="Times New Roman" w:eastAsia="Arial Unicode MS" w:hAnsi="Times New Roman" w:cs="Times New Roman"/>
          <w:color w:val="000000"/>
          <w:sz w:val="24"/>
          <w:szCs w:val="24"/>
          <w:lang w:eastAsia="ru-RU" w:bidi="ru-RU"/>
        </w:rPr>
        <w:lastRenderedPageBreak/>
        <w:t>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00E22" w:rsidRDefault="000020F0">
      <w:pPr>
        <w:widowControl w:val="0"/>
        <w:tabs>
          <w:tab w:val="left" w:pos="280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w:t>
      </w:r>
      <w:r>
        <w:rPr>
          <w:rFonts w:ascii="Times New Roman" w:eastAsia="Arial Unicode MS" w:hAnsi="Times New Roman" w:cs="Times New Roman"/>
          <w:color w:val="000000"/>
          <w:sz w:val="24"/>
          <w:szCs w:val="24"/>
          <w:lang w:eastAsia="ru-RU" w:bidi="ru-RU"/>
        </w:rPr>
        <w:tab/>
        <w:t>опыта применения полученных знаний и умений</w:t>
      </w:r>
    </w:p>
    <w:p w:rsidR="00800E22" w:rsidRDefault="000020F0">
      <w:pPr>
        <w:widowControl w:val="0"/>
        <w:tabs>
          <w:tab w:val="left" w:pos="2809"/>
          <w:tab w:val="left" w:pos="5659"/>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00E22" w:rsidRDefault="000020F0">
      <w:pPr>
        <w:widowControl w:val="0"/>
        <w:tabs>
          <w:tab w:val="left" w:pos="2809"/>
          <w:tab w:val="left" w:pos="5659"/>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800E22" w:rsidRDefault="000020F0">
      <w:pPr>
        <w:widowControl w:val="0"/>
        <w:tabs>
          <w:tab w:val="left" w:pos="2809"/>
          <w:tab w:val="left" w:pos="5659"/>
        </w:tabs>
        <w:spacing w:after="0" w:line="240" w:lineRule="auto"/>
        <w:ind w:firstLine="709"/>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6 классе.</w:t>
      </w:r>
    </w:p>
    <w:p w:rsidR="00800E22" w:rsidRDefault="000020F0">
      <w:pPr>
        <w:widowControl w:val="0"/>
        <w:tabs>
          <w:tab w:val="left" w:pos="175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и его социальное окружение.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Способности человека.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Люди с ограниченными возможностями здоровья, их особые потребности и социальная позиция.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Цели и мотивы деятельности. Виды деятельности (игра, труд, учение). Познание человеком мира и самого себя как вид деятельности.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 человека на образование. Школьное образование. Права и обязанности обучающегося.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Общение. Цели и средства общения. Особенности общения подростков. Общение в современных условиях.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Отношения в малых группах. Групповые нормы и правила. Лидерство в группе. Межличностные отношения (деловые, личные).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Отношения в семье. Роль семьи в жизни человека и общества. Семейные традиции. Семейный досуг. Свободное время подростка.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Отношения с друзьями и сверстниками. Конфликты в межличностных отношениях.</w:t>
      </w:r>
    </w:p>
    <w:p w:rsidR="00800E22" w:rsidRDefault="000020F0">
      <w:pPr>
        <w:widowControl w:val="0"/>
        <w:tabs>
          <w:tab w:val="left" w:pos="1783"/>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Общество, в котором мы живём.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Что такое общество. Связь общества и природы. Устройство общественной жизни. Основные сферы жизни общества и их взаимодействие.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Социальные общности и группы. Положение человека в обществе.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Культурная жизнь. Духовные ценности, традиционные ценности российского народа.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общества. Усиление взаимосвязей стран и народов в условиях современного общества.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Глобальные проблемы современности и возможности их решения усилиями международного сообщества и международных организаций.</w:t>
      </w:r>
    </w:p>
    <w:p w:rsidR="00800E22" w:rsidRDefault="000020F0">
      <w:pPr>
        <w:widowControl w:val="0"/>
        <w:tabs>
          <w:tab w:val="left" w:pos="1583"/>
        </w:tabs>
        <w:spacing w:after="0" w:line="240" w:lineRule="auto"/>
        <w:ind w:left="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7 классе.</w:t>
      </w:r>
    </w:p>
    <w:p w:rsidR="00800E22" w:rsidRDefault="000020F0">
      <w:pPr>
        <w:widowControl w:val="0"/>
        <w:tabs>
          <w:tab w:val="left" w:pos="1790"/>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Социальные ценности и нормы.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Общественные ценности. Свобода и ответственность гражданина. Гражданственность и патриотизм. Гуманизм.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Социальные нормы как регуляторы общественной жизни и поведения человека в обществе. Виды социальных норм. Традиции и обычаи.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Принципы и нормы морали. Добро и зло. Нравственные чувства человека. Совесть и стыд.</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Моральный выбор. Моральная оценка поведения людей и собственного поведения. Влияние моральных норм на общество и человека.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 и его роль в жизни общества. Право и мораль.</w:t>
      </w:r>
    </w:p>
    <w:p w:rsidR="00800E22" w:rsidRDefault="000020F0">
      <w:pPr>
        <w:widowControl w:val="0"/>
        <w:tabs>
          <w:tab w:val="left" w:pos="1794"/>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как участник правовых отношений.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Правонарушение и юридическая ответственность. Проступок и преступление. Опасность правонарушений для личности и общества.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00E22" w:rsidRDefault="000020F0">
      <w:pPr>
        <w:widowControl w:val="0"/>
        <w:tabs>
          <w:tab w:val="left" w:pos="1799"/>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Основы российского права.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Конституция Российской Федерации - основной закон. Законы и подзаконные акты. Отрасли права.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Основы гражданского права. Физические и юридические лица в гражданском праве. Право собственности, защита прав собственности.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виды гражданско-правовых договоров. Договор купли-продажи.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Права потребителей и возможности их защиты. Несовершеннолетние как участники гражданско-правовых отношений.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00E22" w:rsidRDefault="000020F0">
      <w:pPr>
        <w:widowControl w:val="0"/>
        <w:tabs>
          <w:tab w:val="left" w:pos="64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Pr>
          <w:rFonts w:ascii="Times New Roman" w:eastAsia="Arial Unicode MS" w:hAnsi="Times New Roman" w:cs="Times New Roman"/>
          <w:color w:val="000000"/>
          <w:sz w:val="24"/>
          <w:szCs w:val="24"/>
          <w:lang w:eastAsia="ru-RU" w:bidi="ru-RU"/>
        </w:rPr>
        <w:tab/>
        <w:t>осуществлении трудовой деятельности.</w:t>
      </w:r>
    </w:p>
    <w:p w:rsidR="00800E22" w:rsidRDefault="000020F0">
      <w:pPr>
        <w:widowControl w:val="0"/>
        <w:tabs>
          <w:tab w:val="left" w:pos="64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юридической</w:t>
      </w:r>
      <w:r>
        <w:rPr>
          <w:rFonts w:ascii="Times New Roman" w:eastAsia="Arial Unicode MS" w:hAnsi="Times New Roman" w:cs="Times New Roman"/>
          <w:color w:val="000000"/>
          <w:sz w:val="24"/>
          <w:szCs w:val="24"/>
          <w:lang w:eastAsia="ru-RU" w:bidi="ru-RU"/>
        </w:rPr>
        <w:tab/>
        <w:t>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00E22" w:rsidRDefault="000020F0">
      <w:pPr>
        <w:widowControl w:val="0"/>
        <w:tabs>
          <w:tab w:val="left" w:pos="1613"/>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8 классе.</w:t>
      </w:r>
    </w:p>
    <w:p w:rsidR="00800E22" w:rsidRDefault="000020F0">
      <w:pPr>
        <w:widowControl w:val="0"/>
        <w:tabs>
          <w:tab w:val="left" w:pos="1613"/>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в экономических отношениях.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Экономическая жизнь общества. Потребности и ресурсы, ограниченность ресурсов. Экономический выбор.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w:t>
      </w:r>
      <w:r>
        <w:rPr>
          <w:rFonts w:ascii="Times New Roman" w:eastAsia="Arial Unicode MS" w:hAnsi="Times New Roman" w:cs="Times New Roman"/>
          <w:color w:val="000000"/>
          <w:sz w:val="24"/>
          <w:szCs w:val="24"/>
          <w:lang w:eastAsia="ru-RU" w:bidi="ru-RU"/>
        </w:rPr>
        <w:lastRenderedPageBreak/>
        <w:t>труда. Разделение труда.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Предпринимательство. Виды и формы предпринимательской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Обмен. Деньги и их функции. Торговля и её формы. Рыночная экономика. Конкуренция. Спрос и предложение.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Рыночное равновесие. Невидимая рука рынка. Многообразие рынков.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Предприятие в экономике. Издержки, выручка и прибыль. Как повысить эффективность производства.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Заработная плата и стимулирование труда. Занятость и безработица.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Финансовый рынок и посредники (банки, страховые компании, кредитные союзы, участники фондового рынка). Услуги финансовых посредников.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типы финансовых инструментов: акции и облигации.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800E22" w:rsidRDefault="000020F0">
      <w:pPr>
        <w:widowControl w:val="0"/>
        <w:tabs>
          <w:tab w:val="left" w:pos="179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в мире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Культура, её многообразие и формы. Влияние духовной культуры на формирование личности. Современная молодёжная культура.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Наука. Естественные и социально-гуманитарные науки. Роль науки в развитии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Политика в сфере культуры и образования в Российской Федерации.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Что такое искусство. Виды искусств. Роль искусства в жизни человека и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00E22" w:rsidRDefault="000020F0">
      <w:pPr>
        <w:widowControl w:val="0"/>
        <w:tabs>
          <w:tab w:val="left" w:pos="1586"/>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9 классе.</w:t>
      </w:r>
    </w:p>
    <w:p w:rsidR="00800E22" w:rsidRDefault="000020F0">
      <w:pPr>
        <w:widowControl w:val="0"/>
        <w:tabs>
          <w:tab w:val="left" w:pos="179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в политическом измерении.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Политика и политическая власть. Государство - политическая организация общества. Признаки государства. Внутренняя и внешняя политика.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Политический режим и его виды.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Демократия, демократические ценности. Правовое государство и гражданское общество.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Участие граждан в политике. Выборы, референдум. Политические партии, их роль в демократическом 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Общественно-политические организации.</w:t>
      </w:r>
    </w:p>
    <w:p w:rsidR="00800E22" w:rsidRDefault="000020F0">
      <w:pPr>
        <w:widowControl w:val="0"/>
        <w:tabs>
          <w:tab w:val="left" w:pos="179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Гражданин и государство.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Основы конституционного строя Российской Федерации. Россия - демократическое федеративное правовое государство с республиканской формой </w:t>
      </w:r>
      <w:r>
        <w:rPr>
          <w:rFonts w:ascii="Times New Roman" w:eastAsia="Arial Unicode MS" w:hAnsi="Times New Roman" w:cs="Times New Roman"/>
          <w:color w:val="000000"/>
          <w:sz w:val="24"/>
          <w:szCs w:val="24"/>
          <w:lang w:eastAsia="ru-RU" w:bidi="ru-RU"/>
        </w:rPr>
        <w:lastRenderedPageBreak/>
        <w:t>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Государственное управление. Противодействие коррупции в Российской Федерации.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Местное самоуправление.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00E22" w:rsidRDefault="000020F0">
      <w:pPr>
        <w:widowControl w:val="0"/>
        <w:tabs>
          <w:tab w:val="left" w:pos="18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в системе социальных отношений.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Социальная структура общества. Многообразие социальных общностей и групп.</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Социальная мобильность.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Социальный статус человека в обществе. Социальные роли. Ролевой набор подростка.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Социализация личности.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семьи в социализации личности. Функции семьи. Семейные ценности. Основные роли членов семьи.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Этнос и нация. Россия - многонациональное государство. Этносы и нации в диалоге культур.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00E22" w:rsidRDefault="000020F0">
      <w:pPr>
        <w:widowControl w:val="0"/>
        <w:tabs>
          <w:tab w:val="left" w:pos="18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в современном изменяющемся мире.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Молодёжь - активный участник общественной жизни. Волонтёрское движение.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Профессии настоящего и будущего. Непрерывное образование и карьера.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Здоровый образ жизни. Социальная и личная значимость здорового образа жизни. Мода и спорт.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Современные формы связи и коммуникации: как они изменили мир. Особенности общения в виртуальном пространстве.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Перспективы развития общества.</w:t>
      </w:r>
    </w:p>
    <w:p w:rsidR="00800E22" w:rsidRDefault="000020F0">
      <w:pPr>
        <w:widowControl w:val="0"/>
        <w:tabs>
          <w:tab w:val="left" w:pos="1608"/>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программы по обществознанию.</w:t>
      </w:r>
    </w:p>
    <w:p w:rsidR="00800E22" w:rsidRDefault="000020F0">
      <w:pPr>
        <w:widowControl w:val="0"/>
        <w:tabs>
          <w:tab w:val="left" w:pos="173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00E22" w:rsidRDefault="000020F0">
      <w:pPr>
        <w:widowControl w:val="0"/>
        <w:numPr>
          <w:ilvl w:val="0"/>
          <w:numId w:val="68"/>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00E22" w:rsidRDefault="000020F0">
      <w:pPr>
        <w:widowControl w:val="0"/>
        <w:numPr>
          <w:ilvl w:val="0"/>
          <w:numId w:val="68"/>
        </w:numPr>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00E22" w:rsidRDefault="000020F0">
      <w:pPr>
        <w:widowControl w:val="0"/>
        <w:numPr>
          <w:ilvl w:val="0"/>
          <w:numId w:val="68"/>
        </w:numPr>
        <w:tabs>
          <w:tab w:val="left" w:pos="36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00E22" w:rsidRDefault="000020F0">
      <w:pPr>
        <w:widowControl w:val="0"/>
        <w:numPr>
          <w:ilvl w:val="0"/>
          <w:numId w:val="68"/>
        </w:numPr>
        <w:tabs>
          <w:tab w:val="left" w:pos="107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00E22" w:rsidRDefault="000020F0">
      <w:pPr>
        <w:widowControl w:val="0"/>
        <w:numPr>
          <w:ilvl w:val="0"/>
          <w:numId w:val="68"/>
        </w:numPr>
        <w:tabs>
          <w:tab w:val="left" w:pos="108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800E22" w:rsidRDefault="000020F0">
      <w:pPr>
        <w:widowControl w:val="0"/>
        <w:numPr>
          <w:ilvl w:val="0"/>
          <w:numId w:val="68"/>
        </w:numPr>
        <w:tabs>
          <w:tab w:val="left" w:pos="107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00E22" w:rsidRDefault="000020F0">
      <w:pPr>
        <w:widowControl w:val="0"/>
        <w:numPr>
          <w:ilvl w:val="0"/>
          <w:numId w:val="68"/>
        </w:numPr>
        <w:tabs>
          <w:tab w:val="left" w:pos="107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экологического воспитания: ориентация на применение знаний из социальных и </w:t>
      </w:r>
      <w:r>
        <w:rPr>
          <w:rFonts w:ascii="Times New Roman" w:eastAsia="Arial Unicode MS" w:hAnsi="Times New Roman" w:cs="Times New Roman"/>
          <w:color w:val="000000"/>
          <w:sz w:val="24"/>
          <w:szCs w:val="24"/>
          <w:lang w:eastAsia="ru-RU" w:bidi="ru-RU"/>
        </w:rPr>
        <w:lastRenderedPageBreak/>
        <w:t>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00E22" w:rsidRDefault="000020F0">
      <w:pPr>
        <w:widowControl w:val="0"/>
        <w:numPr>
          <w:ilvl w:val="0"/>
          <w:numId w:val="68"/>
        </w:numPr>
        <w:tabs>
          <w:tab w:val="left" w:pos="108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00E22" w:rsidRDefault="000020F0">
      <w:pPr>
        <w:widowControl w:val="0"/>
        <w:tabs>
          <w:tab w:val="left" w:pos="1086"/>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результаты, обеспечивающие адаптацию обучающегося к изменяющимся условиям социальной и природной среды: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обучающихся во взаимодействии в условиях неопределенности, открытость опыту и знаниям других;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анализировать и выявлять взаимосвязи природы, общества и экономики;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w:t>
      </w:r>
      <w:r>
        <w:rPr>
          <w:rFonts w:ascii="Times New Roman" w:eastAsia="Arial Unicode MS" w:hAnsi="Times New Roman" w:cs="Times New Roman"/>
          <w:color w:val="000000"/>
          <w:sz w:val="24"/>
          <w:szCs w:val="24"/>
          <w:lang w:eastAsia="ru-RU" w:bidi="ru-RU"/>
        </w:rPr>
        <w:lastRenderedPageBreak/>
        <w:t>существенные признаки социальных явлений и процессов;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учётом предложенной задачи выявлять закономерности и противоречия в рассматриваемых фактах, данных и наблюдениях;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невозможность контролировать всё вокруг.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гипотезу об истинности собственных суждений и суждений других, аргументировать свою позицию, мнение;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 применимость и достоверность информацию, полученную в ходе исследования;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достоверности полученных выводов и обобщений;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понимать намерения других, проявлять уважительное отношение к собеседнику и </w:t>
      </w:r>
      <w:r>
        <w:rPr>
          <w:rFonts w:ascii="Times New Roman" w:eastAsia="Arial Unicode MS" w:hAnsi="Times New Roman" w:cs="Times New Roman"/>
          <w:color w:val="000000"/>
          <w:sz w:val="24"/>
          <w:szCs w:val="24"/>
          <w:lang w:eastAsia="ru-RU" w:bidi="ru-RU"/>
        </w:rPr>
        <w:lastRenderedPageBreak/>
        <w:t>в корректной форме формулировать свои возражения;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свои суждения с суждениями других участников диалога,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обнаруживать различие и сходство позиций;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выбор и брать ответственность за решение.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обобщать мнения нескольких человек, проявлять готовность руководить, выполнять поручения, подчиняться;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различать, называть и управлять собственными эмоциями и эмоциями других; выявлять и анализировать причины эмоций;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ставить себя на место другого человека, понимать мотивы и намерения другого;</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800E22" w:rsidRDefault="000020F0">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освоения программы по обществознаниюна уровне основного общего образования должны обеспечивать:</w:t>
      </w:r>
    </w:p>
    <w:p w:rsidR="00800E22" w:rsidRDefault="000020F0">
      <w:pPr>
        <w:widowControl w:val="0"/>
        <w:numPr>
          <w:ilvl w:val="0"/>
          <w:numId w:val="69"/>
        </w:numPr>
        <w:tabs>
          <w:tab w:val="left" w:pos="108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00E22" w:rsidRDefault="000020F0">
      <w:pPr>
        <w:widowControl w:val="0"/>
        <w:numPr>
          <w:ilvl w:val="0"/>
          <w:numId w:val="69"/>
        </w:numPr>
        <w:tabs>
          <w:tab w:val="left" w:pos="108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00E22" w:rsidRDefault="000020F0">
      <w:pPr>
        <w:widowControl w:val="0"/>
        <w:numPr>
          <w:ilvl w:val="0"/>
          <w:numId w:val="69"/>
        </w:numPr>
        <w:tabs>
          <w:tab w:val="left" w:pos="10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00E22" w:rsidRDefault="000020F0">
      <w:pPr>
        <w:widowControl w:val="0"/>
        <w:numPr>
          <w:ilvl w:val="0"/>
          <w:numId w:val="69"/>
        </w:numPr>
        <w:tabs>
          <w:tab w:val="left" w:pos="36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00E22" w:rsidRDefault="000020F0">
      <w:pPr>
        <w:widowControl w:val="0"/>
        <w:numPr>
          <w:ilvl w:val="0"/>
          <w:numId w:val="69"/>
        </w:numPr>
        <w:tabs>
          <w:tab w:val="left" w:pos="112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00E22" w:rsidRDefault="000020F0">
      <w:pPr>
        <w:widowControl w:val="0"/>
        <w:numPr>
          <w:ilvl w:val="0"/>
          <w:numId w:val="69"/>
        </w:numPr>
        <w:tabs>
          <w:tab w:val="left" w:pos="112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00E22" w:rsidRDefault="000020F0">
      <w:pPr>
        <w:widowControl w:val="0"/>
        <w:numPr>
          <w:ilvl w:val="0"/>
          <w:numId w:val="69"/>
        </w:numPr>
        <w:tabs>
          <w:tab w:val="left" w:pos="112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w:t>
      </w:r>
      <w:r>
        <w:rPr>
          <w:rFonts w:ascii="Times New Roman" w:eastAsia="Arial Unicode MS" w:hAnsi="Times New Roman" w:cs="Times New Roman"/>
          <w:color w:val="000000"/>
          <w:sz w:val="24"/>
          <w:szCs w:val="24"/>
          <w:lang w:eastAsia="ru-RU" w:bidi="ru-RU"/>
        </w:rPr>
        <w:lastRenderedPageBreak/>
        <w:t>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00E22" w:rsidRDefault="000020F0">
      <w:pPr>
        <w:widowControl w:val="0"/>
        <w:numPr>
          <w:ilvl w:val="0"/>
          <w:numId w:val="69"/>
        </w:numPr>
        <w:tabs>
          <w:tab w:val="left" w:pos="112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800E22" w:rsidRDefault="000020F0">
      <w:pPr>
        <w:widowControl w:val="0"/>
        <w:numPr>
          <w:ilvl w:val="0"/>
          <w:numId w:val="69"/>
        </w:numPr>
        <w:tabs>
          <w:tab w:val="left" w:pos="128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00E22" w:rsidRDefault="000020F0">
      <w:pPr>
        <w:widowControl w:val="0"/>
        <w:numPr>
          <w:ilvl w:val="0"/>
          <w:numId w:val="69"/>
        </w:numPr>
        <w:tabs>
          <w:tab w:val="left" w:pos="52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00E22" w:rsidRDefault="000020F0">
      <w:pPr>
        <w:widowControl w:val="0"/>
        <w:numPr>
          <w:ilvl w:val="0"/>
          <w:numId w:val="69"/>
        </w:numPr>
        <w:tabs>
          <w:tab w:val="left" w:pos="1249"/>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00E22" w:rsidRDefault="000020F0">
      <w:pPr>
        <w:widowControl w:val="0"/>
        <w:numPr>
          <w:ilvl w:val="0"/>
          <w:numId w:val="69"/>
        </w:numPr>
        <w:tabs>
          <w:tab w:val="left" w:pos="1249"/>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анализировать, обобщать, систематизировать, конкретизировать и критически оценивать социальную информацию, включая экономико</w:t>
      </w:r>
      <w:r>
        <w:rPr>
          <w:rFonts w:ascii="Times New Roman" w:eastAsia="Arial Unicode MS" w:hAnsi="Times New Roman" w:cs="Times New Roman"/>
          <w:color w:val="000000"/>
          <w:sz w:val="24"/>
          <w:szCs w:val="24"/>
          <w:lang w:eastAsia="ru-RU" w:bidi="ru-RU"/>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00E22" w:rsidRDefault="000020F0">
      <w:pPr>
        <w:widowControl w:val="0"/>
        <w:numPr>
          <w:ilvl w:val="0"/>
          <w:numId w:val="69"/>
        </w:numPr>
        <w:tabs>
          <w:tab w:val="left" w:pos="1249"/>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00E22" w:rsidRDefault="000020F0">
      <w:pPr>
        <w:widowControl w:val="0"/>
        <w:numPr>
          <w:ilvl w:val="0"/>
          <w:numId w:val="69"/>
        </w:numPr>
        <w:tabs>
          <w:tab w:val="left" w:pos="125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приобретение опыта использования полученных знаний, включая основы</w:t>
      </w:r>
    </w:p>
    <w:p w:rsidR="00800E22" w:rsidRDefault="000020F0">
      <w:pPr>
        <w:widowControl w:val="0"/>
        <w:tabs>
          <w:tab w:val="left" w:pos="3278"/>
          <w:tab w:val="left" w:pos="4882"/>
          <w:tab w:val="left" w:pos="6624"/>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w:t>
      </w:r>
      <w:r>
        <w:rPr>
          <w:rFonts w:ascii="Times New Roman" w:eastAsia="Arial Unicode MS" w:hAnsi="Times New Roman" w:cs="Times New Roman"/>
          <w:color w:val="000000"/>
          <w:sz w:val="24"/>
          <w:szCs w:val="24"/>
          <w:lang w:eastAsia="ru-RU" w:bidi="ru-RU"/>
        </w:rPr>
        <w:tab/>
        <w:t>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00E22" w:rsidRDefault="000020F0">
      <w:pPr>
        <w:widowControl w:val="0"/>
        <w:numPr>
          <w:ilvl w:val="0"/>
          <w:numId w:val="70"/>
        </w:numPr>
        <w:tabs>
          <w:tab w:val="left" w:pos="122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00E22" w:rsidRDefault="000020F0">
      <w:pPr>
        <w:widowControl w:val="0"/>
        <w:numPr>
          <w:ilvl w:val="0"/>
          <w:numId w:val="70"/>
        </w:numPr>
        <w:tabs>
          <w:tab w:val="left" w:pos="122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w:t>
      </w:r>
      <w:r>
        <w:rPr>
          <w:rFonts w:ascii="Times New Roman" w:eastAsia="Arial Unicode MS" w:hAnsi="Times New Roman" w:cs="Times New Roman"/>
          <w:color w:val="000000"/>
          <w:sz w:val="24"/>
          <w:szCs w:val="24"/>
          <w:lang w:eastAsia="ru-RU" w:bidi="ru-RU"/>
        </w:rPr>
        <w:lastRenderedPageBreak/>
        <w:t>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00E22" w:rsidRDefault="000020F0">
      <w:pPr>
        <w:widowControl w:val="0"/>
        <w:tabs>
          <w:tab w:val="left" w:pos="1220"/>
        </w:tabs>
        <w:spacing w:after="0" w:line="240" w:lineRule="auto"/>
        <w:ind w:firstLine="567"/>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6 классе обучающийся получит следующие предметные результаты по отдельным темам программы по обществознанию:</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и его социальное окружение: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по разным признакам виды деятельности человека, потребности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понятия «индивид», «индивидуальность», «личность»; свойства человека и животных, виды деятельности (игра, труд, учение);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и объяснять взаимосвязи людей в малых группах, целей,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способов и результатов деятельности, целей и средств общения;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w:t>
      </w:r>
      <w:r>
        <w:rPr>
          <w:rFonts w:ascii="Times New Roman" w:eastAsia="Arial Unicode MS" w:hAnsi="Times New Roman" w:cs="Times New Roman"/>
          <w:color w:val="000000"/>
          <w:sz w:val="24"/>
          <w:szCs w:val="24"/>
          <w:lang w:eastAsia="ru-RU" w:bidi="ru-RU"/>
        </w:rPr>
        <w:lastRenderedPageBreak/>
        <w:t>школы и класса;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Общество, в котором мы живём: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разного положения людей в обществе, видов экономической деятельности, глобальных проблем;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социальные общности и группы;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социальные общности и группы, положение в обществе различных людей; различные формы хозяйствования;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взаимодействия общества и природы, человека и общества, деятельности основных участников экономики;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основных сфер жизни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извлекать информацию из разных источников о человеке и обществе, включая информацию о народах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собственные поступки и поведение других людей с точки зрения их соответствия духовным традициям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7 классе обучающийся получит следующие предметные результаты по отдельным темам программы по обществознанию:</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Социальные ценности и нормы: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осваивать и применять знания о социальных ценностях; о содержании и значении социальных норм, регулирующих общественные отношения;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социальные нормы, их существенные признаки и элементы; сравнивать отдельные виды социальных норм;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сущности социальных норм;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осмысленно читать тексты, касающиеся гуманизма, гражданственности, патриотизма;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извлекать информацию из разных источников о принципах и нормах морали, проблеме морального выбора;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собственные поступки, поведение людей с точки зрения их соответствия нормам морали;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полученные знания о социальных нормах в повседневной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заполнять форму (в том числе электронную) и составлять простейший документ (заявление);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как участник правовых отношений: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w:t>
      </w:r>
      <w:r>
        <w:rPr>
          <w:rFonts w:ascii="Times New Roman" w:eastAsia="Arial Unicode MS" w:hAnsi="Times New Roman" w:cs="Times New Roman"/>
          <w:color w:val="000000"/>
          <w:sz w:val="24"/>
          <w:szCs w:val="24"/>
          <w:lang w:eastAsia="ru-RU" w:bidi="ru-RU"/>
        </w:rPr>
        <w:lastRenderedPageBreak/>
        <w:t>дееспособности несовершеннолетнего и его юридической ответственностью;</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обучающегося, члена ученической общественной организации);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Основы российского права: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Pr>
          <w:rFonts w:ascii="Times New Roman" w:eastAsia="Arial Unicode MS" w:hAnsi="Times New Roman" w:cs="Times New Roman"/>
          <w:color w:val="000000"/>
          <w:sz w:val="24"/>
          <w:szCs w:val="24"/>
          <w:lang w:eastAsia="ru-RU" w:bidi="ru-RU"/>
        </w:rPr>
        <w:lastRenderedPageBreak/>
        <w:t>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представлении о содержании трудового договора, видах правонарушений и видов наказаний;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w:t>
      </w:r>
      <w:r>
        <w:rPr>
          <w:rFonts w:ascii="Times New Roman" w:eastAsia="Arial Unicode MS" w:hAnsi="Times New Roman" w:cs="Times New Roman"/>
          <w:color w:val="000000"/>
          <w:sz w:val="24"/>
          <w:szCs w:val="24"/>
          <w:lang w:eastAsia="ru-RU" w:bidi="ru-RU"/>
        </w:rPr>
        <w:lastRenderedPageBreak/>
        <w:t>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заполнять форму (в том числе электронную) и составлять простейший документ (заявление о приёме на работу);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8 классе обучающийся получит следующие предметные результаты по отдельным темам программы по обществознанию:</w:t>
      </w:r>
    </w:p>
    <w:p w:rsidR="00800E22" w:rsidRDefault="000020F0">
      <w:pPr>
        <w:widowControl w:val="0"/>
        <w:numPr>
          <w:ilvl w:val="0"/>
          <w:numId w:val="71"/>
        </w:numPr>
        <w:tabs>
          <w:tab w:val="left" w:pos="19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в экономических отношениях: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и объяснять связи политических потрясений и социально- экономических кризисов в государстве;</w:t>
      </w:r>
    </w:p>
    <w:p w:rsidR="00800E22" w:rsidRDefault="000020F0">
      <w:pPr>
        <w:widowControl w:val="0"/>
        <w:tabs>
          <w:tab w:val="left" w:pos="408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Pr>
          <w:rFonts w:ascii="Times New Roman" w:eastAsia="Arial Unicode MS" w:hAnsi="Times New Roman" w:cs="Times New Roman"/>
          <w:color w:val="000000"/>
          <w:sz w:val="24"/>
          <w:szCs w:val="24"/>
          <w:lang w:eastAsia="ru-RU" w:bidi="ru-RU"/>
        </w:rPr>
        <w:tab/>
        <w:t>социально-экономической роли и функций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предпринимательства, причин и последствий безработицы, необходимости правомерного налогового поведения;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w:t>
      </w:r>
      <w:r>
        <w:rPr>
          <w:rFonts w:ascii="Times New Roman" w:eastAsia="Arial Unicode MS" w:hAnsi="Times New Roman" w:cs="Times New Roman"/>
          <w:color w:val="000000"/>
          <w:sz w:val="24"/>
          <w:szCs w:val="24"/>
          <w:lang w:eastAsia="ru-RU" w:bidi="ru-RU"/>
        </w:rPr>
        <w:lastRenderedPageBreak/>
        <w:t>деятельности; отражающие процессы;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800E22" w:rsidRDefault="000020F0">
      <w:pPr>
        <w:widowControl w:val="0"/>
        <w:tabs>
          <w:tab w:val="left" w:pos="536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обобщать, систематизировать, конкретизировать и критически оценивать социальную информацию,</w:t>
      </w:r>
      <w:r>
        <w:rPr>
          <w:rFonts w:ascii="Times New Roman" w:eastAsia="Arial Unicode MS" w:hAnsi="Times New Roman" w:cs="Times New Roman"/>
          <w:color w:val="000000"/>
          <w:sz w:val="24"/>
          <w:szCs w:val="24"/>
          <w:lang w:eastAsia="ru-RU" w:bidi="ru-RU"/>
        </w:rPr>
        <w:tab/>
        <w:t>включая экономико-статистическую,</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00E22" w:rsidRDefault="000020F0">
      <w:pPr>
        <w:widowControl w:val="0"/>
        <w:tabs>
          <w:tab w:val="left" w:pos="536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собственные поступки и поступки других людей с точки зрения их экономической рациональности</w:t>
      </w:r>
      <w:r>
        <w:rPr>
          <w:rFonts w:ascii="Times New Roman" w:eastAsia="Arial Unicode MS" w:hAnsi="Times New Roman" w:cs="Times New Roman"/>
          <w:color w:val="000000"/>
          <w:sz w:val="24"/>
          <w:szCs w:val="24"/>
          <w:lang w:eastAsia="ru-RU" w:bidi="ru-RU"/>
        </w:rPr>
        <w:tab/>
        <w:t>(сложившиеся модели поведения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приобретать опыт составления простейших документов (личный финансовый план, заявление, резюме);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гуманистических ценностей, взаимопонимания между людьми разных культур.</w:t>
      </w:r>
    </w:p>
    <w:p w:rsidR="00800E22" w:rsidRDefault="000020F0">
      <w:pPr>
        <w:widowControl w:val="0"/>
        <w:tabs>
          <w:tab w:val="left" w:pos="1983"/>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в мире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по разным признакам формы и виды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формы культуры, естественные и социально-гуманитарные науки, виды искусств;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и объяснять взаимосвязь развития духовной культуры и формирования личности, взаимовлияние науки и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полученные знания для объяснения роли непрерывного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w:t>
      </w:r>
      <w:r>
        <w:rPr>
          <w:rFonts w:ascii="Times New Roman" w:eastAsia="Arial Unicode MS" w:hAnsi="Times New Roman" w:cs="Times New Roman"/>
          <w:color w:val="000000"/>
          <w:sz w:val="24"/>
          <w:szCs w:val="24"/>
          <w:lang w:eastAsia="ru-RU" w:bidi="ru-RU"/>
        </w:rPr>
        <w:lastRenderedPageBreak/>
        <w:t>к информационной культуре и информационной решать познавательные и практические задачи, касающиеся форм и многообразия духовной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собственные поступки, поведение людей в духовной сфере жизни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9 классе обучающийся получит следующие предметные результаты по отдельным темам программы по обществознанию:</w:t>
      </w:r>
    </w:p>
    <w:p w:rsidR="00800E22" w:rsidRDefault="000020F0">
      <w:pPr>
        <w:widowControl w:val="0"/>
        <w:tabs>
          <w:tab w:val="left" w:pos="197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в политическом измерении: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00E22" w:rsidRDefault="000020F0">
      <w:pPr>
        <w:widowControl w:val="0"/>
        <w:tabs>
          <w:tab w:val="left" w:pos="138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Pr>
          <w:rFonts w:ascii="Times New Roman" w:eastAsia="Arial Unicode MS" w:hAnsi="Times New Roman" w:cs="Times New Roman"/>
          <w:color w:val="000000"/>
          <w:sz w:val="24"/>
          <w:szCs w:val="24"/>
          <w:lang w:eastAsia="ru-RU" w:bidi="ru-RU"/>
        </w:rPr>
        <w:tab/>
        <w:t>граждан в политике; связи политических потрясений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социально-экономического кризиса в государстве;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Гражданин и государство: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Pr>
          <w:rFonts w:ascii="Times New Roman" w:eastAsia="Arial Unicode MS" w:hAnsi="Times New Roman" w:cs="Times New Roman"/>
          <w:color w:val="000000"/>
          <w:sz w:val="24"/>
          <w:szCs w:val="24"/>
          <w:lang w:eastAsia="ru-RU" w:bidi="ru-RU"/>
        </w:rPr>
        <w:lastRenderedPageBreak/>
        <w:t>ценностей, идей мира и взаимопонимания между народами, людьми разных культур.</w:t>
      </w:r>
    </w:p>
    <w:p w:rsidR="00800E22" w:rsidRDefault="000020F0">
      <w:pPr>
        <w:widowControl w:val="0"/>
        <w:tabs>
          <w:tab w:val="left" w:pos="196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в системе социальных отношений: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функции семьи в обществе; основы социальной политики Российского государства;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различных социальных статусов, социальных ролей, социальной политики Российского государства;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социальные общности и группы;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виды социальной мобильности;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и объяснять причины существования разных социальных групп; социальных различий и конфликтов;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00E22" w:rsidRDefault="000020F0">
      <w:pPr>
        <w:widowControl w:val="0"/>
        <w:tabs>
          <w:tab w:val="left" w:pos="1941"/>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в современном изменяющемся мире: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осваивать и применять знания об информационном обществе, глобализации, глобальных проблемах;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сущность информационного общества; здоровый образ жизни; глобализацию как важный общемировой интеграционный процесс;</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highlight w:val="yellow"/>
          <w:lang w:eastAsia="ru-RU" w:bidi="ru-RU"/>
        </w:rPr>
      </w:pP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2.1.10. Федеральная рабочая программа по учебному предмету «География»</w:t>
      </w:r>
    </w:p>
    <w:p w:rsidR="00800E22" w:rsidRDefault="00800E22">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p>
    <w:p w:rsidR="00800E22" w:rsidRDefault="000020F0">
      <w:pPr>
        <w:widowControl w:val="0"/>
        <w:tabs>
          <w:tab w:val="left" w:pos="1527"/>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800E22" w:rsidRDefault="000020F0">
      <w:pPr>
        <w:widowControl w:val="0"/>
        <w:tabs>
          <w:tab w:val="left" w:pos="1553"/>
        </w:tabs>
        <w:spacing w:after="0" w:line="240" w:lineRule="auto"/>
        <w:ind w:left="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tabs>
          <w:tab w:val="left" w:pos="1553"/>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800E22" w:rsidRDefault="000020F0">
      <w:pPr>
        <w:widowControl w:val="0"/>
        <w:tabs>
          <w:tab w:val="left" w:pos="1553"/>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800E22" w:rsidRDefault="000020F0">
      <w:pPr>
        <w:widowControl w:val="0"/>
        <w:tabs>
          <w:tab w:val="left" w:pos="1553"/>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800E22" w:rsidRDefault="000020F0">
      <w:pPr>
        <w:widowControl w:val="0"/>
        <w:tabs>
          <w:tab w:val="left" w:pos="1553"/>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00E22" w:rsidRDefault="000020F0">
      <w:pPr>
        <w:widowControl w:val="0"/>
        <w:tabs>
          <w:tab w:val="left" w:pos="1553"/>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w:t>
      </w:r>
      <w:r>
        <w:rPr>
          <w:rFonts w:ascii="Times New Roman" w:eastAsia="Arial Unicode MS" w:hAnsi="Times New Roman" w:cs="Times New Roman"/>
          <w:color w:val="000000"/>
          <w:sz w:val="24"/>
          <w:szCs w:val="24"/>
          <w:lang w:eastAsia="ru-RU" w:bidi="ru-RU"/>
        </w:rPr>
        <w:lastRenderedPageBreak/>
        <w:t>базовым звеном в системе непрерывного географического образования, основой для последующей уровневой дифференциации.</w:t>
      </w:r>
    </w:p>
    <w:p w:rsidR="00800E22" w:rsidRDefault="000020F0">
      <w:pPr>
        <w:widowControl w:val="0"/>
        <w:tabs>
          <w:tab w:val="left" w:pos="1553"/>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географии в общем образовании направлено на достижение следующих целей: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800E22" w:rsidRDefault="000020F0">
      <w:pPr>
        <w:widowControl w:val="0"/>
        <w:tabs>
          <w:tab w:val="left" w:pos="8064"/>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число часов, рекомендованных для изучения географии - 272 часа: по одному часу в неделю в 5 и 6 классах и по 2 часа в 7, 8 и 9 классах.</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географии в 5 классе.</w:t>
      </w:r>
    </w:p>
    <w:p w:rsidR="00800E22" w:rsidRDefault="000020F0">
      <w:pPr>
        <w:widowControl w:val="0"/>
        <w:tabs>
          <w:tab w:val="left" w:pos="178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Географическое изучение Земли.</w:t>
      </w:r>
    </w:p>
    <w:p w:rsidR="00800E22" w:rsidRDefault="000020F0">
      <w:pPr>
        <w:widowControl w:val="0"/>
        <w:tabs>
          <w:tab w:val="left" w:pos="199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Введение. География - наука о планете Земля.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800E22" w:rsidRDefault="000020F0">
      <w:pPr>
        <w:widowControl w:val="0"/>
        <w:tabs>
          <w:tab w:val="left" w:pos="199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История географических открытий.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географических карт.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 xml:space="preserve">Географические открытия </w:t>
      </w:r>
      <w:r>
        <w:rPr>
          <w:rFonts w:ascii="Times New Roman" w:eastAsia="Arial Unicode MS" w:hAnsi="Times New Roman" w:cs="Times New Roman"/>
          <w:color w:val="000000"/>
          <w:sz w:val="24"/>
          <w:szCs w:val="24"/>
          <w:lang w:val="en-US" w:bidi="en-US"/>
        </w:rPr>
        <w:t>XVII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XIX</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800E22" w:rsidRDefault="000020F0">
      <w:pPr>
        <w:widowControl w:val="0"/>
        <w:tabs>
          <w:tab w:val="left" w:pos="176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Изображения земной поверхности.</w:t>
      </w:r>
    </w:p>
    <w:p w:rsidR="00800E22" w:rsidRDefault="000020F0">
      <w:pPr>
        <w:widowControl w:val="0"/>
        <w:tabs>
          <w:tab w:val="left" w:pos="198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Планы местности.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Практические работы: «Определение направлений и расстояний по плану местности», «Составление описания маршрута по плану местности».</w:t>
      </w:r>
    </w:p>
    <w:p w:rsidR="00800E22" w:rsidRDefault="000020F0">
      <w:pPr>
        <w:widowControl w:val="0"/>
        <w:tabs>
          <w:tab w:val="left" w:pos="198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Географические карты.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800E22" w:rsidRDefault="000020F0">
      <w:pPr>
        <w:widowControl w:val="0"/>
        <w:tabs>
          <w:tab w:val="left" w:pos="175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Земля - планета Солнечной системы.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Земля в Солнечной системе. Гипотезы возникновения Земли. Форма, размеры Земли, их географические следствия.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Влияние Космоса на Землю и жизнь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00E22" w:rsidRDefault="000020F0">
      <w:pPr>
        <w:widowControl w:val="0"/>
        <w:tabs>
          <w:tab w:val="left" w:pos="175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Оболочки Земли. Литосфера - каменная оболочка Земли.</w:t>
      </w:r>
    </w:p>
    <w:p w:rsidR="00800E22" w:rsidRDefault="000020F0">
      <w:pPr>
        <w:widowControl w:val="0"/>
        <w:tabs>
          <w:tab w:val="left" w:pos="197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w:t>
      </w:r>
      <w:r>
        <w:rPr>
          <w:rFonts w:ascii="Times New Roman" w:eastAsia="Arial Unicode MS" w:hAnsi="Times New Roman" w:cs="Times New Roman"/>
          <w:color w:val="000000"/>
          <w:sz w:val="24"/>
          <w:szCs w:val="24"/>
          <w:lang w:eastAsia="ru-RU" w:bidi="ru-RU"/>
        </w:rPr>
        <w:lastRenderedPageBreak/>
        <w:t>Образование горных пород. Магматические, осадочные и метаморфические горные породы.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 Описание горной системы или равнины по физической карте».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Заключение.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Практикум «Сезонные изменения в природе своей местности».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«Анализ результатов фенологических наблюдений и наблюдений за погодой».</w:t>
      </w:r>
    </w:p>
    <w:p w:rsidR="00800E22" w:rsidRDefault="000020F0">
      <w:pPr>
        <w:widowControl w:val="0"/>
        <w:tabs>
          <w:tab w:val="left" w:pos="1565"/>
        </w:tabs>
        <w:spacing w:after="0" w:line="240" w:lineRule="auto"/>
        <w:ind w:left="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географии в 6 классе.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Оболочки Земли.</w:t>
      </w:r>
    </w:p>
    <w:p w:rsidR="00800E22" w:rsidRDefault="000020F0">
      <w:pPr>
        <w:widowControl w:val="0"/>
        <w:tabs>
          <w:tab w:val="left" w:pos="1978"/>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Гидросфера - водная оболочка Земли.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Гидросфера и методы её изучения. Части гидросферы. Мировой круговорот</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воды. Значение гидросферы.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Воды суши. Способы изображения внутренних вод на картах.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Реки: горные и равнинные. Речная система, бассейн, водораздел. Пороги и водопады. Питание и режим реки.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Многолетняя мерзлота. Болота, их образование.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Стихийные явления в гидросфере, методы наблюдения и защиты.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и гидросфера. Использование человеком энергии воды.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Использование космических методов в исследовании влияния человека на гидросферу.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Практические работы: «Сравнение двух рек (России и мира) по заданным признакам», «Характеристика одного из крупнейших озёр России по плану в форме </w:t>
      </w:r>
      <w:r>
        <w:rPr>
          <w:rFonts w:ascii="Times New Roman" w:eastAsia="Arial Unicode MS" w:hAnsi="Times New Roman" w:cs="Times New Roman"/>
          <w:color w:val="000000"/>
          <w:sz w:val="24"/>
          <w:szCs w:val="24"/>
          <w:lang w:eastAsia="ru-RU" w:bidi="ru-RU"/>
        </w:rPr>
        <w:lastRenderedPageBreak/>
        <w:t>презентации», «Составление перечня поверхностных водных объектов своего края и их систематизация в форме таблицы».</w:t>
      </w:r>
    </w:p>
    <w:p w:rsidR="00800E22" w:rsidRDefault="000020F0">
      <w:pPr>
        <w:widowControl w:val="0"/>
        <w:tabs>
          <w:tab w:val="left" w:pos="1988"/>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Атмосфера - воздушная оболочка Земли.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Воздушная оболочка Земли: газовый состав, строение и значение атмосферы.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Атмосферное давление. Ветер и причины его возникновения. Роза ветров. Бризы. Муссоны.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00E22" w:rsidRDefault="000020F0">
      <w:pPr>
        <w:widowControl w:val="0"/>
        <w:tabs>
          <w:tab w:val="left" w:pos="6236"/>
          <w:tab w:val="left" w:pos="924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00E22" w:rsidRDefault="000020F0">
      <w:pPr>
        <w:widowControl w:val="0"/>
        <w:tabs>
          <w:tab w:val="left" w:pos="1952"/>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Биосфера - оболочка жизни.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как часть биосферы. Распространение людей на Земле.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Исследования и экологические проблемы.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«Характеристика растительности участка местности своего края».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Заключение.</w:t>
      </w:r>
    </w:p>
    <w:p w:rsidR="00800E22" w:rsidRDefault="000020F0">
      <w:pPr>
        <w:widowControl w:val="0"/>
        <w:tabs>
          <w:tab w:val="left" w:pos="201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Природно-территориальные комплексы.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Взаимосвязь оболочек Земли. Понятие о природном комплексе. Природно</w:t>
      </w:r>
      <w:r>
        <w:rPr>
          <w:rFonts w:ascii="Times New Roman" w:eastAsia="Arial Unicode MS" w:hAnsi="Times New Roman" w:cs="Times New Roman"/>
          <w:color w:val="000000"/>
          <w:sz w:val="24"/>
          <w:szCs w:val="24"/>
          <w:lang w:eastAsia="ru-RU" w:bidi="ru-RU"/>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Природная среда. Охрана природы. Природные особо охраняемые территории. Всемирное наследие ЮНЕСКО.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(выполняется на местности) «Характеристика локального природного комплекса по плану».</w:t>
      </w:r>
    </w:p>
    <w:p w:rsidR="00800E22" w:rsidRDefault="000020F0">
      <w:pPr>
        <w:widowControl w:val="0"/>
        <w:tabs>
          <w:tab w:val="left" w:pos="1597"/>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географии в 7 классе.</w:t>
      </w:r>
    </w:p>
    <w:p w:rsidR="00800E22" w:rsidRDefault="000020F0">
      <w:pPr>
        <w:widowControl w:val="0"/>
        <w:tabs>
          <w:tab w:val="left" w:pos="1803"/>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Главные закономерности природы Земли.</w:t>
      </w:r>
    </w:p>
    <w:p w:rsidR="00800E22" w:rsidRDefault="000020F0">
      <w:pPr>
        <w:widowControl w:val="0"/>
        <w:tabs>
          <w:tab w:val="left" w:pos="20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Географическая оболочка.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Практическая работа «Выявление проявления широтной зональности по картам природных зон».</w:t>
      </w:r>
    </w:p>
    <w:p w:rsidR="00800E22" w:rsidRDefault="000020F0">
      <w:pPr>
        <w:widowControl w:val="0"/>
        <w:tabs>
          <w:tab w:val="left" w:pos="20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Литосфера и рельеф Земли.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800E22" w:rsidRDefault="000020F0">
      <w:pPr>
        <w:widowControl w:val="0"/>
        <w:tabs>
          <w:tab w:val="left" w:pos="20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Атмосфера и климаты Земли.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«Описание климата территории по климатической карте и климатограмме».</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Мировой океан - основная часть гидросферы.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 плану с использованием нескольких источников географической информации».</w:t>
      </w:r>
    </w:p>
    <w:p w:rsidR="00800E22" w:rsidRDefault="000020F0">
      <w:pPr>
        <w:widowControl w:val="0"/>
        <w:tabs>
          <w:tab w:val="left" w:pos="175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Человечество на Земле.</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Численность населения.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800E22" w:rsidRDefault="000020F0">
      <w:pPr>
        <w:widowControl w:val="0"/>
        <w:tabs>
          <w:tab w:val="left" w:pos="197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Страны и народы мира.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«Сравнение занятости населения двух стран по комплексным картам».</w:t>
      </w:r>
    </w:p>
    <w:p w:rsidR="00800E22" w:rsidRDefault="000020F0">
      <w:pPr>
        <w:widowControl w:val="0"/>
        <w:tabs>
          <w:tab w:val="left" w:pos="175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Материки и страны.</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Южные материки.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eastAsia="Arial Unicode MS" w:hAnsi="Times New Roman" w:cs="Times New Roman"/>
          <w:color w:val="000000"/>
          <w:sz w:val="24"/>
          <w:szCs w:val="24"/>
          <w:lang w:val="en-US" w:bidi="en-US"/>
        </w:rPr>
        <w:t>XX</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XXI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 Современные исследования в Антарктиде. Роль России в открытиях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исследованиях ледового континента.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800E22" w:rsidRDefault="000020F0">
      <w:pPr>
        <w:widowControl w:val="0"/>
        <w:tabs>
          <w:tab w:val="left" w:pos="1946"/>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Северные материки.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800E22" w:rsidRDefault="000020F0">
      <w:pPr>
        <w:widowControl w:val="0"/>
        <w:tabs>
          <w:tab w:val="left" w:pos="1946"/>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Взаимодействие природы и общества.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Глобальные проблемы человечества: экологическая, сырьевая, энергетическая,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Практическая работа «Характеристика изменений компонентов природы на </w:t>
      </w:r>
      <w:r>
        <w:rPr>
          <w:rFonts w:ascii="Times New Roman" w:eastAsia="Arial Unicode MS" w:hAnsi="Times New Roman" w:cs="Times New Roman"/>
          <w:color w:val="000000"/>
          <w:sz w:val="24"/>
          <w:szCs w:val="24"/>
          <w:lang w:eastAsia="ru-RU" w:bidi="ru-RU"/>
        </w:rPr>
        <w:lastRenderedPageBreak/>
        <w:t>территории одной из стран мира в результате деятельности человека».</w:t>
      </w:r>
    </w:p>
    <w:p w:rsidR="00800E22" w:rsidRDefault="000020F0">
      <w:pPr>
        <w:widowControl w:val="0"/>
        <w:tabs>
          <w:tab w:val="left" w:pos="160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обучения географии в 8 классе.</w:t>
      </w:r>
    </w:p>
    <w:p w:rsidR="00800E22" w:rsidRDefault="000020F0">
      <w:pPr>
        <w:widowControl w:val="0"/>
        <w:tabs>
          <w:tab w:val="left" w:pos="180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Географическое пространство России.</w:t>
      </w:r>
    </w:p>
    <w:p w:rsidR="00800E22" w:rsidRDefault="000020F0">
      <w:pPr>
        <w:widowControl w:val="0"/>
        <w:tabs>
          <w:tab w:val="left" w:pos="202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История формирования и освоения территории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История освоения и заселения территории современной России в </w:t>
      </w:r>
      <w:r>
        <w:rPr>
          <w:rFonts w:ascii="Times New Roman" w:eastAsia="Arial Unicode MS" w:hAnsi="Times New Roman" w:cs="Times New Roman"/>
          <w:color w:val="000000"/>
          <w:sz w:val="24"/>
          <w:szCs w:val="24"/>
          <w:lang w:val="en-US" w:bidi="en-US"/>
        </w:rPr>
        <w:t>XI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 xml:space="preserve">вв. Расширение территории России в </w:t>
      </w:r>
      <w:r>
        <w:rPr>
          <w:rFonts w:ascii="Times New Roman" w:eastAsia="Arial Unicode MS" w:hAnsi="Times New Roman" w:cs="Times New Roman"/>
          <w:color w:val="000000"/>
          <w:sz w:val="24"/>
          <w:szCs w:val="24"/>
          <w:lang w:val="en-US" w:bidi="en-US"/>
        </w:rPr>
        <w:t>XVI</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XIX</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 Русские первопроходцы. Изменения внешних границ России в XX в. Воссоединение Крыма с Россией.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800E22" w:rsidRDefault="000020F0">
      <w:pPr>
        <w:widowControl w:val="0"/>
        <w:tabs>
          <w:tab w:val="left" w:pos="202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Географическое положение и границы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800E22" w:rsidRDefault="000020F0">
      <w:pPr>
        <w:widowControl w:val="0"/>
        <w:tabs>
          <w:tab w:val="left" w:pos="202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Время на территории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Россия на карте часовых поясов мира. Карта часовых зон России. Местное, поясное и зональное время: роль в хозяйстве и жизни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«Определение различия во времени для разных городов России по карте часовых зон».</w:t>
      </w:r>
    </w:p>
    <w:p w:rsidR="00800E22" w:rsidRDefault="000020F0">
      <w:pPr>
        <w:widowControl w:val="0"/>
        <w:tabs>
          <w:tab w:val="left" w:pos="2020"/>
          <w:tab w:val="left" w:pos="7058"/>
          <w:tab w:val="left" w:pos="925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Административно-территориальное устройство России. Районирование территории.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00E22" w:rsidRDefault="000020F0">
      <w:pPr>
        <w:widowControl w:val="0"/>
        <w:tabs>
          <w:tab w:val="left" w:pos="175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Природа России.</w:t>
      </w:r>
    </w:p>
    <w:p w:rsidR="00800E22" w:rsidRDefault="000020F0">
      <w:pPr>
        <w:widowControl w:val="0"/>
        <w:tabs>
          <w:tab w:val="left" w:pos="175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Природные условия и ресурсы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«Характеристика природно-ресурсного капитала своего края по картам и статистическим материалам».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Геологическое строение, рельеф и полезные ископаемые.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этапы формирования земной коры на территории России. Основные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w:t>
      </w:r>
      <w:r>
        <w:rPr>
          <w:rFonts w:ascii="Times New Roman" w:eastAsia="Arial Unicode MS" w:hAnsi="Times New Roman" w:cs="Times New Roman"/>
          <w:color w:val="000000"/>
          <w:sz w:val="24"/>
          <w:szCs w:val="24"/>
          <w:lang w:eastAsia="ru-RU" w:bidi="ru-RU"/>
        </w:rPr>
        <w:lastRenderedPageBreak/>
        <w:t>влиянием деятельности человека. Антропогенные формы рельефа. Особенности рельефа своего края.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Климат и климатические ресурсы.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00E22" w:rsidRDefault="000020F0">
      <w:pPr>
        <w:widowControl w:val="0"/>
        <w:tabs>
          <w:tab w:val="left" w:pos="2784"/>
          <w:tab w:val="left" w:pos="662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Моря России. Внутренние воды и водные ресурсы.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800E22" w:rsidRDefault="000020F0">
      <w:pPr>
        <w:widowControl w:val="0"/>
        <w:tabs>
          <w:tab w:val="left" w:pos="197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Природно-хозяйственные зоны.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Природно-хозяйственные зоны России: взаимосвязь и взаимообусловленность их компонентов.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w:t>
      </w:r>
      <w:r>
        <w:rPr>
          <w:rFonts w:ascii="Times New Roman" w:eastAsia="Arial Unicode MS" w:hAnsi="Times New Roman" w:cs="Times New Roman"/>
          <w:color w:val="000000"/>
          <w:sz w:val="24"/>
          <w:szCs w:val="24"/>
          <w:lang w:eastAsia="ru-RU" w:bidi="ru-RU"/>
        </w:rPr>
        <w:lastRenderedPageBreak/>
        <w:t>последствия изменений климата для разных природно</w:t>
      </w:r>
      <w:r>
        <w:rPr>
          <w:rFonts w:ascii="Times New Roman" w:eastAsia="Arial Unicode MS" w:hAnsi="Times New Roman" w:cs="Times New Roman"/>
          <w:color w:val="000000"/>
          <w:sz w:val="24"/>
          <w:szCs w:val="24"/>
          <w:lang w:eastAsia="ru-RU" w:bidi="ru-RU"/>
        </w:rPr>
        <w:softHyphen/>
        <w:t>хозяйственных зон на территории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00E22" w:rsidRDefault="000020F0">
      <w:pPr>
        <w:widowControl w:val="0"/>
        <w:tabs>
          <w:tab w:val="left" w:pos="17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Население России.</w:t>
      </w:r>
    </w:p>
    <w:p w:rsidR="00800E22" w:rsidRDefault="000020F0">
      <w:pPr>
        <w:widowControl w:val="0"/>
        <w:tabs>
          <w:tab w:val="left" w:pos="197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Численность населения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Динамика численности населения России в </w:t>
      </w:r>
      <w:r>
        <w:rPr>
          <w:rFonts w:ascii="Times New Roman" w:eastAsia="Arial Unicode MS" w:hAnsi="Times New Roman" w:cs="Times New Roman"/>
          <w:color w:val="000000"/>
          <w:sz w:val="24"/>
          <w:szCs w:val="24"/>
          <w:lang w:val="en-US" w:bidi="en-US"/>
        </w:rPr>
        <w:t>XX</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XXI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Территориальные особенности размещения населения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Географические особенности размещения населения: их обусловленность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Народы и религии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800E22" w:rsidRDefault="000020F0">
      <w:pPr>
        <w:widowControl w:val="0"/>
        <w:tabs>
          <w:tab w:val="left" w:pos="196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Половой и возрастной состав населения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«Объяснение динамики половозрастного состава населения России на основе анализа половозрастных пирамид».</w:t>
      </w:r>
    </w:p>
    <w:p w:rsidR="00800E22" w:rsidRDefault="000020F0">
      <w:pPr>
        <w:widowControl w:val="0"/>
        <w:tabs>
          <w:tab w:val="left" w:pos="196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Человеческий капитал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«Классификация федеральных округов по особенностям естественного и механического движения населения».</w:t>
      </w:r>
    </w:p>
    <w:p w:rsidR="00800E22" w:rsidRDefault="000020F0">
      <w:pPr>
        <w:widowControl w:val="0"/>
        <w:tabs>
          <w:tab w:val="left" w:pos="1548"/>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географии в 9 классе.</w:t>
      </w:r>
    </w:p>
    <w:p w:rsidR="00800E22" w:rsidRDefault="000020F0">
      <w:pPr>
        <w:widowControl w:val="0"/>
        <w:tabs>
          <w:tab w:val="left" w:pos="175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Хозяйство России.</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Общая характеристика хозяйства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w:t>
      </w:r>
      <w:r>
        <w:rPr>
          <w:rFonts w:ascii="Times New Roman" w:eastAsia="Arial Unicode MS" w:hAnsi="Times New Roman" w:cs="Times New Roman"/>
          <w:color w:val="000000"/>
          <w:sz w:val="24"/>
          <w:szCs w:val="24"/>
          <w:lang w:eastAsia="ru-RU" w:bidi="ru-RU"/>
        </w:rPr>
        <w:tab/>
        <w:t>Российской</w:t>
      </w:r>
      <w:r>
        <w:rPr>
          <w:rFonts w:ascii="Times New Roman" w:eastAsia="Arial Unicode MS" w:hAnsi="Times New Roman" w:cs="Times New Roman"/>
          <w:color w:val="000000"/>
          <w:sz w:val="24"/>
          <w:szCs w:val="24"/>
          <w:lang w:eastAsia="ru-RU" w:bidi="ru-RU"/>
        </w:rPr>
        <w:tab/>
        <w:t>Федерации как «геостратегические территории».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Производственный капитал. Распределение производственного капитала по территории страны. Условия и факторы размещения хозяйства.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Топливно-энергетический комплекс (далее - ТЭК).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Металлургический комплекс.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w:t>
      </w:r>
      <w:r>
        <w:rPr>
          <w:rFonts w:ascii="Times New Roman" w:eastAsia="Arial Unicode MS" w:hAnsi="Times New Roman" w:cs="Times New Roman"/>
          <w:color w:val="000000"/>
          <w:sz w:val="24"/>
          <w:szCs w:val="24"/>
          <w:lang w:eastAsia="ru-RU" w:bidi="ru-RU"/>
        </w:rPr>
        <w:lastRenderedPageBreak/>
        <w:t>Правительства Российской Федерации от 28 декабря 2022 г. № 4260-р.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800E22" w:rsidRDefault="000020F0">
      <w:pPr>
        <w:widowControl w:val="0"/>
        <w:tabs>
          <w:tab w:val="left" w:pos="197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Машиностроительный комплекс.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800E22" w:rsidRDefault="000020F0">
      <w:pPr>
        <w:widowControl w:val="0"/>
        <w:tabs>
          <w:tab w:val="left" w:pos="197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Химико-лесной комплекс.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Химическая промышленность.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Лесопромышленный комплекс.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комплексы.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800E22" w:rsidRDefault="000020F0">
      <w:pPr>
        <w:widowControl w:val="0"/>
        <w:tabs>
          <w:tab w:val="left" w:pos="197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Агропромышленный комплекс (далее - АПК).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w:t>
      </w:r>
      <w:r>
        <w:rPr>
          <w:rFonts w:ascii="Times New Roman" w:eastAsia="Arial Unicode MS" w:hAnsi="Times New Roman" w:cs="Times New Roman"/>
          <w:color w:val="000000"/>
          <w:sz w:val="24"/>
          <w:szCs w:val="24"/>
          <w:lang w:eastAsia="ru-RU" w:bidi="ru-RU"/>
        </w:rPr>
        <w:lastRenderedPageBreak/>
        <w:t>своего края.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«Определение влияния природных и социальных факторов на размещение отраслей АПК».</w:t>
      </w:r>
    </w:p>
    <w:p w:rsidR="00800E22" w:rsidRDefault="000020F0">
      <w:pPr>
        <w:widowControl w:val="0"/>
        <w:tabs>
          <w:tab w:val="left" w:pos="197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Инфраструктурный комплекс.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 транспорт, информационная инфраструктура; сфера обслуживания, рекреационное хозяйство - место и значение в хозяйстве.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Транспорт и охрана окружающей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Информационная инфраструктура. Рекреационное хозяйство. Особенности сферы обслуживания своего края.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Федеральный проект «Информационная инфраструктура».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800E22" w:rsidRDefault="000020F0">
      <w:pPr>
        <w:widowControl w:val="0"/>
        <w:tabs>
          <w:tab w:val="left" w:pos="1993"/>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Обобщение знаний.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800E22" w:rsidRDefault="000020F0">
      <w:pPr>
        <w:widowControl w:val="0"/>
        <w:tabs>
          <w:tab w:val="left" w:pos="177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Регионы России.</w:t>
      </w:r>
    </w:p>
    <w:p w:rsidR="00800E22" w:rsidRDefault="000020F0">
      <w:pPr>
        <w:widowControl w:val="0"/>
        <w:tabs>
          <w:tab w:val="left" w:pos="1993"/>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Западный макрорегион (Европейская часть)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Географические особенности географических районов: Европейский Север</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Восточный макрорегион (Азиатская часть)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Географические особенности географических районов: Сибирь и Дальний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w:t>
      </w:r>
      <w:r>
        <w:rPr>
          <w:rFonts w:ascii="Times New Roman" w:eastAsia="Arial Unicode MS" w:hAnsi="Times New Roman" w:cs="Times New Roman"/>
          <w:color w:val="000000"/>
          <w:sz w:val="24"/>
          <w:szCs w:val="24"/>
          <w:lang w:eastAsia="ru-RU" w:bidi="ru-RU"/>
        </w:rPr>
        <w:lastRenderedPageBreak/>
        <w:t>макрорегиона по уровню социально-экономического развития; их внутренние различия.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Обобщение знаний.</w:t>
      </w:r>
    </w:p>
    <w:p w:rsidR="00800E22" w:rsidRDefault="000020F0">
      <w:pPr>
        <w:widowControl w:val="0"/>
        <w:tabs>
          <w:tab w:val="left" w:pos="1646"/>
          <w:tab w:val="left" w:pos="5246"/>
          <w:tab w:val="left" w:pos="89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Федеральные и региональные целевые программы. Государственная программа Российской Федерации «Социально-экономическое развитие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Арктической зоны Российской Федерации».</w:t>
      </w:r>
    </w:p>
    <w:p w:rsidR="00800E22" w:rsidRDefault="000020F0">
      <w:pPr>
        <w:widowControl w:val="0"/>
        <w:tabs>
          <w:tab w:val="left" w:pos="196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Россия в современном мире.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800E22" w:rsidRDefault="000020F0">
      <w:pPr>
        <w:widowControl w:val="0"/>
        <w:tabs>
          <w:tab w:val="left" w:pos="1548"/>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географии.</w:t>
      </w:r>
    </w:p>
    <w:p w:rsidR="00800E22" w:rsidRDefault="000020F0">
      <w:pPr>
        <w:widowControl w:val="0"/>
        <w:tabs>
          <w:tab w:val="left" w:pos="1548"/>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800E22" w:rsidRDefault="000020F0">
      <w:pPr>
        <w:widowControl w:val="0"/>
        <w:numPr>
          <w:ilvl w:val="0"/>
          <w:numId w:val="72"/>
        </w:numPr>
        <w:tabs>
          <w:tab w:val="left" w:pos="1092"/>
        </w:tabs>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патриотического воспитания: осознание российской гражданской</w:t>
      </w:r>
    </w:p>
    <w:p w:rsidR="00800E22" w:rsidRDefault="000020F0">
      <w:pPr>
        <w:widowControl w:val="0"/>
        <w:tabs>
          <w:tab w:val="left" w:pos="2827"/>
          <w:tab w:val="left" w:pos="6562"/>
          <w:tab w:val="left" w:pos="9403"/>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00E22" w:rsidRDefault="000020F0">
      <w:pPr>
        <w:widowControl w:val="0"/>
        <w:numPr>
          <w:ilvl w:val="0"/>
          <w:numId w:val="72"/>
        </w:numPr>
        <w:tabs>
          <w:tab w:val="left" w:pos="1121"/>
          <w:tab w:val="left" w:pos="511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гражданского воспитания:</w:t>
      </w:r>
      <w:r>
        <w:rPr>
          <w:rFonts w:ascii="Times New Roman" w:eastAsia="Arial Unicode MS" w:hAnsi="Times New Roman" w:cs="Times New Roman"/>
          <w:color w:val="000000"/>
          <w:sz w:val="24"/>
          <w:szCs w:val="24"/>
          <w:lang w:eastAsia="ru-RU" w:bidi="ru-RU"/>
        </w:rPr>
        <w:tab/>
        <w:t>осознание российской гражданской</w:t>
      </w:r>
    </w:p>
    <w:p w:rsidR="00800E22" w:rsidRDefault="000020F0">
      <w:pPr>
        <w:widowControl w:val="0"/>
        <w:tabs>
          <w:tab w:val="left" w:pos="2827"/>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идентичности (патриотизма, уважения к Отечеству, к прошлому и настоящему многонационального</w:t>
      </w:r>
      <w:r>
        <w:rPr>
          <w:rFonts w:ascii="Times New Roman" w:eastAsia="Arial Unicode MS" w:hAnsi="Times New Roman" w:cs="Times New Roman"/>
          <w:color w:val="000000"/>
          <w:sz w:val="24"/>
          <w:szCs w:val="24"/>
          <w:lang w:eastAsia="ru-RU" w:bidi="ru-RU"/>
        </w:rPr>
        <w:tab/>
        <w:t>народа России, чувства ответственности и долга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800E22" w:rsidRDefault="000020F0">
      <w:pPr>
        <w:widowControl w:val="0"/>
        <w:numPr>
          <w:ilvl w:val="0"/>
          <w:numId w:val="72"/>
        </w:numPr>
        <w:tabs>
          <w:tab w:val="left" w:pos="10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800E22" w:rsidRDefault="000020F0">
      <w:pPr>
        <w:widowControl w:val="0"/>
        <w:numPr>
          <w:ilvl w:val="0"/>
          <w:numId w:val="72"/>
        </w:numPr>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00E22" w:rsidRDefault="000020F0">
      <w:pPr>
        <w:widowControl w:val="0"/>
        <w:numPr>
          <w:ilvl w:val="0"/>
          <w:numId w:val="72"/>
        </w:numPr>
        <w:tabs>
          <w:tab w:val="left" w:pos="109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00E22" w:rsidRDefault="000020F0">
      <w:pPr>
        <w:widowControl w:val="0"/>
        <w:numPr>
          <w:ilvl w:val="0"/>
          <w:numId w:val="72"/>
        </w:numPr>
        <w:tabs>
          <w:tab w:val="left" w:pos="112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w:t>
      </w:r>
    </w:p>
    <w:p w:rsidR="00800E22" w:rsidRDefault="000020F0">
      <w:pPr>
        <w:widowControl w:val="0"/>
        <w:tabs>
          <w:tab w:val="left" w:pos="2698"/>
          <w:tab w:val="left" w:pos="5957"/>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Pr>
          <w:rFonts w:ascii="Times New Roman" w:eastAsia="Arial Unicode MS" w:hAnsi="Times New Roman" w:cs="Times New Roman"/>
          <w:color w:val="000000"/>
          <w:sz w:val="24"/>
          <w:szCs w:val="24"/>
          <w:lang w:eastAsia="ru-RU" w:bidi="ru-RU"/>
        </w:rPr>
        <w:tab/>
        <w:t>стрессовым ситуациям</w:t>
      </w:r>
      <w:r>
        <w:rPr>
          <w:rFonts w:ascii="Times New Roman" w:eastAsia="Arial Unicode MS" w:hAnsi="Times New Roman" w:cs="Times New Roman"/>
          <w:color w:val="000000"/>
          <w:sz w:val="24"/>
          <w:szCs w:val="24"/>
          <w:lang w:eastAsia="ru-RU" w:bidi="ru-RU"/>
        </w:rPr>
        <w:tab/>
        <w:t>и меняющимся социальным,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00E22" w:rsidRDefault="000020F0">
      <w:pPr>
        <w:widowControl w:val="0"/>
        <w:numPr>
          <w:ilvl w:val="0"/>
          <w:numId w:val="72"/>
        </w:numPr>
        <w:tabs>
          <w:tab w:val="left" w:pos="36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00E22" w:rsidRDefault="000020F0">
      <w:pPr>
        <w:widowControl w:val="0"/>
        <w:numPr>
          <w:ilvl w:val="0"/>
          <w:numId w:val="72"/>
        </w:numPr>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00E22" w:rsidRDefault="000020F0">
      <w:pPr>
        <w:widowControl w:val="0"/>
        <w:tabs>
          <w:tab w:val="left" w:pos="1081"/>
        </w:tabs>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0E22" w:rsidRDefault="000020F0">
      <w:pPr>
        <w:widowControl w:val="0"/>
        <w:tabs>
          <w:tab w:val="left" w:pos="1081"/>
        </w:tabs>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существенный признак классификации географических объектов, процессов и явлений, основания для их сравнения;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закономерности и противоречия в рассматриваемых фактах и данных наблюдений с учётом предложенной географической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дефициты географической информации, данных, необходимых для решения поставленной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выявлять причинно-следственные связи при изучении географических объектов, </w:t>
      </w:r>
      <w:r>
        <w:rPr>
          <w:rFonts w:ascii="Times New Roman" w:eastAsia="Arial Unicode MS" w:hAnsi="Times New Roman" w:cs="Times New Roman"/>
          <w:color w:val="000000"/>
          <w:sz w:val="24"/>
          <w:szCs w:val="24"/>
          <w:lang w:eastAsia="ru-RU" w:bidi="ru-RU"/>
        </w:rPr>
        <w:lastRenderedPageBreak/>
        <w:t>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географические вопросы как исследовательский инструмент познания;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достоверность информации, полученной в ходе географического исследования;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анализировать и интерпретировать географическую информацию различных видов и форм представления;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сходные аргументы, подтверждающие или опровергающие одну и ту же идею, в различных источниках географической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оптимальную форму представления географической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надёжность географической информации по критериям, предложенным учителем или сформулированным самостоятельно;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систематизировать географическую информацию в разных формах.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суждения, выражать свою точку зрения по географическим аспектам различных вопросов в устных и письменных текстах;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публично представлять результаты выполненного исследования или проекта.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 изучаемом объекте.</w:t>
      </w:r>
    </w:p>
    <w:p w:rsidR="00800E22" w:rsidRDefault="000020F0">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способами самоконтроля и рефлексии;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причины достижения (недостижения) результатов деятельности, давать оценку приобретённому опыту;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соответствие результата цели и условиям;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принятие себя и других: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осознанно относиться к другому человеку, его мнению;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признавать своё право на ошибку и такое же право другого.</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географии. К концу 5 класса обучающийся научится: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географических объектов, процессов и явлений, изучаемых различными ветвями географической науки;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вкладе великих путешественников в изучение Земли; описывать и сравнивать маршруты их путешествий;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направления, расстояния по плану местности и по географическим картам, географические координаты по географическим картам;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понятия «план местности» и «географическая карта», «параллель» и «меридиан»;</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влияния Солнца на мир живой и неживой природы; объяснять причины смены дня и ночи и времён года;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понятия «земная кора»; «ядро», «мантия»; «минерал» и «горная порода»;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показывать на карте и обозначать на контурной карте материки и океаны, крупные формы рельефа Земли; различать горы и равнины;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понятия «эпицентр землетрясения» и «очаг землетрясения» для решения познавательных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опасных природных явлений в литосфере и средств их предупреждения;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изменений в литосфере в результате деятельности человека на примере своей местности, России и мира;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действия внешних процессов рельефообразования и наличия полезных ископаемых в своей местности;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географии. К концу 6 класса обучающийся научится: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опасных природных явлений в геосферах и средств их предупреждения;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понятия «грунтовые, межпластовые и артезианские воды» и применять их для решения учебных и (или) практико-ориентированных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причинно-следственные связи между питанием, режимом реки и климатом на территории речного бассейна;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понятия «атмосфера», «тропосфера», «стратосфера», «верхние слои атмосферы»;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приспособления живых организмов к среде обитания в разных природных зонах;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особенности растительного и животного мира в различных природных зонах;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географии. К концу 7 класса обучающийся научится: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иметь представление о строении и свойствах (целостность, зональность, ритмичность) географической оболочки;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природные зоны по их существенным признакам на основе интеграции и интерпретации информации об особенностях их природы;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изученные процессы и явления, происходящие в географической оболочке;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изменений в геосферах в результате деятельности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описывать закономерности изменения в пространстве рельефа, климата, внутренних вод и органического мира;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особенности географических процессов на границах литосферных плит с учётом характера взаимодействия и типа земной коры;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(используя географические карты) взаимосвязи между движением литосферных плит и размещением крупных форм рельефа;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воздушные массы Земли, типы климата по заданным показателям;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образование тропических муссонов, пассатов тропических широт, западных ветров;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понятия «воздушные массы», «муссоны», «пассаты», «западные ветры», «климатообразующий фактор» для решения учебных и (или) практико</w:t>
      </w:r>
      <w:r>
        <w:rPr>
          <w:rFonts w:ascii="Times New Roman" w:eastAsia="Arial Unicode MS" w:hAnsi="Times New Roman" w:cs="Times New Roman"/>
          <w:color w:val="000000"/>
          <w:sz w:val="24"/>
          <w:szCs w:val="24"/>
          <w:lang w:eastAsia="ru-RU" w:bidi="ru-RU"/>
        </w:rPr>
        <w:softHyphen/>
        <w:t>ориентированных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описывать климат территории по климатограмме;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влияние климатообразующих факторов на климатические особенности территории;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океанические течения;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и сравнивать численность населения крупных стран мира; сравнивать плотность населения различных территорий;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понятие «плотность населения» для решения учебных и (или) практико-ориентированных задач;</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городские и сельские поселения; приводить примеры крупнейших городов мира;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мировых и национальных религий;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языковую классификацию народов;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основные виды хозяйственной деятельности людей на различных территориях;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страны по их существенным признакам;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сравнивать особенности природы и населения, материальной и духовной </w:t>
      </w:r>
      <w:r>
        <w:rPr>
          <w:rFonts w:ascii="Times New Roman" w:eastAsia="Arial Unicode MS" w:hAnsi="Times New Roman" w:cs="Times New Roman"/>
          <w:color w:val="000000"/>
          <w:sz w:val="24"/>
          <w:szCs w:val="24"/>
          <w:lang w:eastAsia="ru-RU" w:bidi="ru-RU"/>
        </w:rPr>
        <w:lastRenderedPageBreak/>
        <w:t>культуры, особенности адаптации человека к разным природным условиям регионов и отдельных стран;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особенности природы, населения и хозяйства отдельных территорий;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знания о населении материков и стран для решения различных учебных и практико-ориентированных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взаимодействия природы и общества в пределах отдельных территорий;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географии. К концу 8 класса обучающийся научится: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основные этапы истории формирования и изучения территории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географическое положение России с использованием информации из различных источников;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федеральные округа, крупные географические районы и макрорегионы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субъектов Российской Федерации разных видов и показывать их на географической карте;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влияние географического положения регионов России на особенности природы, жизнь и хозяйственную деятельность населения;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степень благоприятности природных условий в пределах отдельных регионов страны;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классификацию природных ресурсов; распознавать типы природопользования;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w:t>
      </w:r>
      <w:r>
        <w:rPr>
          <w:rFonts w:ascii="Times New Roman" w:eastAsia="Arial Unicode MS" w:hAnsi="Times New Roman" w:cs="Times New Roman"/>
          <w:color w:val="000000"/>
          <w:sz w:val="24"/>
          <w:szCs w:val="24"/>
          <w:lang w:eastAsia="ru-RU" w:bidi="ru-RU"/>
        </w:rPr>
        <w:lastRenderedPageBreak/>
        <w:t>территории страны;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особенности компонентов природы отдельных территорий страны;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распространение по территории страны областей современного горообразования, землетрясений и вулканизма;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понятия «плита», «щит», «моренный холм», «бараньи лбы», «бархан», «дюна» для решения учебных и (или) практико-ориентированных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понятия «солнечная радиация», «годовая амплитуда температур воздуха», «воздушные массы» для решения учебных и (или) практико</w:t>
      </w:r>
      <w:r>
        <w:rPr>
          <w:rFonts w:ascii="Times New Roman" w:eastAsia="Arial Unicode MS" w:hAnsi="Times New Roman" w:cs="Times New Roman"/>
          <w:color w:val="000000"/>
          <w:sz w:val="24"/>
          <w:szCs w:val="24"/>
          <w:lang w:eastAsia="ru-RU" w:bidi="ru-RU"/>
        </w:rPr>
        <w:softHyphen/>
        <w:t>ориентированных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мер безопасности, в том числе для экономики семьи, в случае природных стихийных бедствий и техногенных катастроф;</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рационального и нерационального природопользования; приводить примеры особо охраняемых природных территорий России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своего края, животных и растений, занесённых в Красную книгу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адаптации человека к разнообразным природным условиям на территории страны;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показатели воспроизводства и качества населения России с мировыми показателями и показателями других стран;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классификацию населённых пунктов и регионов России по заданным основаниям;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w:t>
      </w:r>
      <w:r>
        <w:rPr>
          <w:rFonts w:ascii="Times New Roman" w:eastAsia="Arial Unicode MS" w:hAnsi="Times New Roman" w:cs="Times New Roman"/>
          <w:color w:val="000000"/>
          <w:sz w:val="24"/>
          <w:szCs w:val="24"/>
          <w:lang w:eastAsia="ru-RU" w:bidi="ru-RU"/>
        </w:rPr>
        <w:lastRenderedPageBreak/>
        <w:t>населения» для решения учебных и (или) практико</w:t>
      </w:r>
      <w:r>
        <w:rPr>
          <w:rFonts w:ascii="Times New Roman" w:eastAsia="Arial Unicode MS" w:hAnsi="Times New Roman" w:cs="Times New Roman"/>
          <w:color w:val="000000"/>
          <w:sz w:val="24"/>
          <w:szCs w:val="24"/>
          <w:lang w:eastAsia="ru-RU" w:bidi="ru-RU"/>
        </w:rPr>
        <w:softHyphen/>
        <w:t>ориентированных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географии. К концу 9 класса обучающийся научится: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данных), необходимые для изучения особенностей хозяйства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территории опережающего развития, Арктическую зону и зону Севера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ВВП, ВРП и ИЧР как показатели уровня развития страны и её регионов;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природно-ресурсный, человеческий и производственный капитал;</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виды транспорта и основные показатели их работы: грузооборот и пассажирооборот;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w:t>
      </w:r>
      <w:r>
        <w:rPr>
          <w:rFonts w:ascii="Times New Roman" w:eastAsia="Arial Unicode MS" w:hAnsi="Times New Roman" w:cs="Times New Roman"/>
          <w:color w:val="000000"/>
          <w:sz w:val="24"/>
          <w:szCs w:val="24"/>
          <w:lang w:eastAsia="ru-RU" w:bidi="ru-RU"/>
        </w:rPr>
        <w:lastRenderedPageBreak/>
        <w:t>сельского хозяйства;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влияние географического положения отдельных регионов России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особенности природы, жизнь и хозяйственную деятельность населения;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географические различия населения и хозяйства территорий крупных регионов страны;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объектов Всемирного наследия ЮНЕСКО и описывать их местоположение на географической карте;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место и роль России в мировом хозяйстве.</w:t>
      </w:r>
    </w:p>
    <w:p w:rsidR="00800E22" w:rsidRDefault="00800E22">
      <w:pPr>
        <w:widowControl w:val="0"/>
        <w:spacing w:after="0" w:line="240" w:lineRule="auto"/>
        <w:ind w:firstLine="780"/>
        <w:jc w:val="both"/>
        <w:rPr>
          <w:rFonts w:ascii="Times New Roman" w:eastAsia="Arial Unicode MS" w:hAnsi="Times New Roman" w:cs="Times New Roman"/>
          <w:color w:val="000000"/>
          <w:sz w:val="24"/>
          <w:szCs w:val="24"/>
          <w:highlight w:val="yellow"/>
          <w:lang w:eastAsia="ru-RU" w:bidi="ru-RU"/>
        </w:rPr>
      </w:pP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2.1.11. Федеральная рабочая программа по учебному предмету «Физика»</w:t>
      </w: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 xml:space="preserve"> (базовый уровень)</w:t>
      </w:r>
    </w:p>
    <w:p w:rsidR="00800E22" w:rsidRDefault="000020F0">
      <w:pPr>
        <w:widowControl w:val="0"/>
        <w:tabs>
          <w:tab w:val="left" w:pos="1533"/>
        </w:tabs>
        <w:spacing w:after="0" w:line="240" w:lineRule="auto"/>
        <w:ind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800E22" w:rsidRDefault="000020F0">
      <w:pPr>
        <w:widowControl w:val="0"/>
        <w:tabs>
          <w:tab w:val="left" w:pos="1569"/>
        </w:tabs>
        <w:spacing w:after="0" w:line="240" w:lineRule="auto"/>
        <w:ind w:left="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tabs>
          <w:tab w:val="left" w:pos="1569"/>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800E22" w:rsidRDefault="000020F0">
      <w:pPr>
        <w:widowControl w:val="0"/>
        <w:tabs>
          <w:tab w:val="left" w:pos="1569"/>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00E22" w:rsidRDefault="000020F0">
      <w:pPr>
        <w:widowControl w:val="0"/>
        <w:tabs>
          <w:tab w:val="left" w:pos="1569"/>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800E22" w:rsidRDefault="000020F0">
      <w:pPr>
        <w:widowControl w:val="0"/>
        <w:tabs>
          <w:tab w:val="left" w:pos="1569"/>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физике разработана с целью оказания методической помощи учителю в создании рабочей программы по учебному предмету.</w:t>
      </w:r>
    </w:p>
    <w:p w:rsidR="00800E22" w:rsidRDefault="000020F0">
      <w:pPr>
        <w:widowControl w:val="0"/>
        <w:tabs>
          <w:tab w:val="left" w:pos="1569"/>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800E22" w:rsidRDefault="000020F0">
      <w:pPr>
        <w:widowControl w:val="0"/>
        <w:tabs>
          <w:tab w:val="left" w:pos="1569"/>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800E22" w:rsidRDefault="000020F0">
      <w:pPr>
        <w:widowControl w:val="0"/>
        <w:tabs>
          <w:tab w:val="left" w:pos="1753"/>
          <w:tab w:val="left" w:pos="744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физики на углублённом уровне предполагает овладение следующими компетентностями, характеризующими естественно-научную грамотность: научно объяснять явления,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и понимать особенности научного исследования;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интерпретировать данные и использовать научные доказательства для получения выводов».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800E22" w:rsidRDefault="000020F0">
      <w:pPr>
        <w:widowControl w:val="0"/>
        <w:tabs>
          <w:tab w:val="left" w:pos="181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Цели изучения физики: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приобретение интереса и стремления обучающихся к научному изучению природы, развитие их интеллектуальных и творческих способностей;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представлений о научном методе познания и формирование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исследовательского отношения к окружающим явлениям;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научного мировоззрения как результата изучения основ строения материи и фундаментальных законов физики;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представлений о роли физики для развития других естественных наук, техники и технологий;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Достижение этих целей программы по физике на уровне основного общего образования обеспечивается решением следующих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приобретение знаний о дискретном строении вещества, о механических, тепловых, электрических, магнитных и квантовых явлениях;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приобретение умений описывать и объяснять физические явления с использованием полученных знаний;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методов решения простейших расчётных задач с использованием физических моделей, творческих и практико-ориентированных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800E22" w:rsidRDefault="000020F0">
      <w:pPr>
        <w:widowControl w:val="0"/>
        <w:tabs>
          <w:tab w:val="left" w:pos="1608"/>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lastRenderedPageBreak/>
        <w:t>Содержание обучения в 7 классе.</w:t>
      </w:r>
    </w:p>
    <w:p w:rsidR="00800E22" w:rsidRDefault="000020F0">
      <w:pPr>
        <w:widowControl w:val="0"/>
        <w:tabs>
          <w:tab w:val="left" w:pos="189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Физика и её роль в познании окружающего мира.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Физика - наука о природе. Явления природы. Физические явления: механические, тепловые, электрические, магнитные, световые, звуковые.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Физические величины. Измерение физических величин. Физические приборы. Погрешность измерений Международная система единиц.</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Механические, тепловые, электрические, магнитные, световые явления.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Физические приборы и процедура прямых измерений аналоговым и цифровым прибором.</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работы и опыты.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цены деления шкалы измерительного прибора.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Измерение расстояний.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Измерение объёма жидкости и твёрдого тела.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размеров малых тел.</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Измерение температуры при помощи жидкостного термометра и датчика температуры.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Проведение исследования по проверке гипотезы: дальность полёта шарика, пущенного горизонтально, тем больше, чем больше высота пуска.</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Первоначальные сведения о строении вещества.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Строение вещества: атомы и молекулы, их размеры. Опыты, доказывающие дискретное строение вещества.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800E22" w:rsidRDefault="000020F0">
      <w:pPr>
        <w:widowControl w:val="0"/>
        <w:tabs>
          <w:tab w:val="left" w:pos="2006"/>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броуновского движения.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диффузии.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явлений, объясняющихся притяжением или отталкиванием частиц вещества.</w:t>
      </w:r>
    </w:p>
    <w:p w:rsidR="00800E22" w:rsidRDefault="000020F0">
      <w:pPr>
        <w:widowControl w:val="0"/>
        <w:tabs>
          <w:tab w:val="left" w:pos="2006"/>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работы и опыты.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Оценка диаметра атома методом рядов (с использованием фотографий).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Опыты по наблюдению теплового расширения газов.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Опыты по обнаружению действия сил молекулярного притяжения.</w:t>
      </w:r>
    </w:p>
    <w:p w:rsidR="00800E22" w:rsidRDefault="000020F0">
      <w:pPr>
        <w:widowControl w:val="0"/>
        <w:tabs>
          <w:tab w:val="left" w:pos="1790"/>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Движение и взаимодействие тел.</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w:t>
      </w:r>
      <w:r>
        <w:rPr>
          <w:rFonts w:ascii="Times New Roman" w:eastAsia="Arial Unicode MS" w:hAnsi="Times New Roman" w:cs="Times New Roman"/>
          <w:color w:val="000000"/>
          <w:sz w:val="24"/>
          <w:szCs w:val="24"/>
          <w:lang w:eastAsia="ru-RU" w:bidi="ru-RU"/>
        </w:rPr>
        <w:lastRenderedPageBreak/>
        <w:t>Трение в природе и технике.</w:t>
      </w:r>
    </w:p>
    <w:p w:rsidR="00800E22" w:rsidRDefault="000020F0">
      <w:pPr>
        <w:widowControl w:val="0"/>
        <w:tabs>
          <w:tab w:val="left" w:pos="2001"/>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механического движения тела.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Измерение скорости прямолинейного движения.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явления инерции.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изменения скорости при взаимодействии тел.</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Сравнение масс по взаимодействию тел.</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Сложение сил, направленных по одной прямой.</w:t>
      </w:r>
    </w:p>
    <w:p w:rsidR="00800E22" w:rsidRDefault="000020F0">
      <w:pPr>
        <w:widowControl w:val="0"/>
        <w:tabs>
          <w:tab w:val="left" w:pos="2006"/>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работы и опыты.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скорости равномерного движения (шарика в жидкости, модели электрического автомобиля и так далее).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средней скорости скольжения бруска или шарика по наклонной плоскости.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плотности твёрдого тела.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Опыты, демонстрирующие зависимость растяжения (деформации) пружины от приложенной силы.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Опыты, демонстрирующие зависимость силы трения скольжения от веса тела и характера соприкасающихся поверхностей.</w:t>
      </w:r>
    </w:p>
    <w:p w:rsidR="00800E22" w:rsidRDefault="000020F0">
      <w:pPr>
        <w:widowControl w:val="0"/>
        <w:tabs>
          <w:tab w:val="left" w:pos="1794"/>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Давление твёрдых тел, жидкостей и газов.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Действие жидкости и газа на погружённое в них тело. Выталкивающая (архимедова) сила. Закон Архимеда. Плавание тел. Воздухоплавание.</w:t>
      </w:r>
    </w:p>
    <w:p w:rsidR="00800E22" w:rsidRDefault="000020F0">
      <w:pPr>
        <w:widowControl w:val="0"/>
        <w:tabs>
          <w:tab w:val="left" w:pos="2006"/>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Зависимость давления газа от температуры.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Передача давления жидкостью и газом.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Сообщающиеся сосуды.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Гидравлический пресс.</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Проявление действия атмосферного давления.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Зависимость выталкивающей силы от объёма погружённой части тела и плотности жидкости.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Равенство выталкивающей силы весу вытесненной жидкости.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Условие плавания тел: плавание или погружение тел в зависимости от соотношения плотностей тела и жидкости.</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работы и опыты.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зависимости веса тела в воде от объёма погружённой в жидкость части тела.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выталкивающей силы, действующей на тело, погружённое в жидкость.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Проверка независимости выталкивающей силы, действующей на тело в жидкости, от массы тела.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Конструирование ареометра или конструирование лодки и определение её грузоподъёмности.</w:t>
      </w:r>
    </w:p>
    <w:p w:rsidR="00800E22" w:rsidRDefault="000020F0">
      <w:pPr>
        <w:widowControl w:val="0"/>
        <w:tabs>
          <w:tab w:val="left" w:pos="18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Работа и мощность. Энергия.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Механическая работа. Мощность.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Примеры простых механизмов.</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работы и опыты.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работы силы трения при равномерном движении тела по горизонтальной поверхности.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условий равновесия рычага.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Измерение КПД наклонной плоскости.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закона сохранения механической энергии.</w:t>
      </w:r>
    </w:p>
    <w:p w:rsidR="00800E22" w:rsidRDefault="000020F0">
      <w:pPr>
        <w:widowControl w:val="0"/>
        <w:tabs>
          <w:tab w:val="left" w:pos="1608"/>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8 классе.</w:t>
      </w:r>
    </w:p>
    <w:p w:rsidR="00800E22" w:rsidRDefault="000020F0">
      <w:pPr>
        <w:widowControl w:val="0"/>
        <w:tabs>
          <w:tab w:val="left" w:pos="1794"/>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Тепловые явления.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Влажность воздуха.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Энергия топлива. Удельная теплота сгорания.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Принципы работы тепловых двигателей КПД теплового двигателя. Тепловые двигатели и защита окружающей среды.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Закон сохранения и превращения энергии в тепловых процессах.</w:t>
      </w:r>
    </w:p>
    <w:p w:rsidR="00800E22" w:rsidRDefault="000020F0">
      <w:pPr>
        <w:widowControl w:val="0"/>
        <w:tabs>
          <w:tab w:val="left" w:pos="2006"/>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броуновского движения.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диффузии.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явлений смачивания и капиллярных явлений.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теплового расширения тел.</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Изменение давления газа при изменении объёма и нагревании или охлаждении.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измерения температуры.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теплопередачи.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Охлаждение при совершении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Нагревание при совершении работы внешними силами.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Сравнение теплоёмкостей различных веществ.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кипения.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постоянства температуры при плавлении.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Модели тепловых двигателей.</w:t>
      </w:r>
    </w:p>
    <w:p w:rsidR="00800E22" w:rsidRDefault="000020F0">
      <w:pPr>
        <w:widowControl w:val="0"/>
        <w:tabs>
          <w:tab w:val="left" w:pos="203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Лабораторные работы и опыты.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Опыты по обнаружению действия сил молекулярного притяжения.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Опыты по выращиванию кристаллов поваренной соли или сахара.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Опыты по наблюдению теплового расширения газов, жидкостей и твёрдых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тел.</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давления воздуха в баллоне шприца.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Опыты, демонстрирующие зависимость давления воздуха от его объёма и нагревания или охлаждения.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Проверка гипотезы линейной зависимости длины столбика жидкости в термометрической трубке от температуры.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изменения внутренней энергии тела в результате теплопередачи и работы внешних сил.</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явления теплообмена при смешивании холодной и горячей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количества теплоты, полученного водой при теплообмене с нагретым металлическим цилиндром.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удельной теплоёмкости вещества.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процесса испарения.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относительной влажности воздуха.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удельной теплоты плавления льда.</w:t>
      </w:r>
    </w:p>
    <w:p w:rsidR="00800E22" w:rsidRDefault="000020F0">
      <w:pPr>
        <w:widowControl w:val="0"/>
        <w:tabs>
          <w:tab w:val="left" w:pos="203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Электрические и магнитные явления.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Электрическое поле. Напряжённость электрического поля. Принцип</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суперпозиции электрических полей (на качественном уровне).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800E22" w:rsidRDefault="000020F0">
      <w:pPr>
        <w:widowControl w:val="0"/>
        <w:tabs>
          <w:tab w:val="left" w:pos="2006"/>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Электризация тел.</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Два рода электрических зарядов и взаимодействие заряженных тел.</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Устройство и действие электроскопа.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Электростатическая индукция.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Закон сохранения электрических зарядов.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Проводники и диэлектрики.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Моделирование силовых линий электрического поля.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Источники постоянного тока.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Действия электрического тока.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Электрический ток в жидкости.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Газовый разряд.</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Измерение силы тока амперметром.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Измерение электрического напряжения вольтметром.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Реостат и магазин сопротивлений.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Взаимодействие постоянных магнитов.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Моделирование невозможности разделения полюсов магнита.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Моделирование магнитных полей постоянных магнитов.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 Эрстеда.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Магнитное поле тока. Электромагнит.</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Действие магнитного поля на проводник с током.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Электродвигатель постоянного тока.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явления электромагнитной индукции.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Опыты Фарадея.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Зависимость направления индукционного тока от условий его возникновения. Электрогенератор постоянного тока.</w:t>
      </w:r>
    </w:p>
    <w:p w:rsidR="00800E22" w:rsidRDefault="000020F0">
      <w:pPr>
        <w:widowControl w:val="0"/>
        <w:tabs>
          <w:tab w:val="left" w:pos="2001"/>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работы и опыты.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Измерение и регулирование силы тока.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Измерение и регулирование напряжения.</w:t>
      </w:r>
    </w:p>
    <w:p w:rsidR="00800E22" w:rsidRDefault="000020F0">
      <w:pPr>
        <w:widowControl w:val="0"/>
        <w:tabs>
          <w:tab w:val="left" w:pos="2732"/>
          <w:tab w:val="left" w:pos="4599"/>
          <w:tab w:val="left" w:pos="5569"/>
          <w:tab w:val="left" w:pos="6471"/>
          <w:tab w:val="left" w:pos="7921"/>
          <w:tab w:val="left" w:pos="889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зависимости силы тока, идущего через</w:t>
      </w:r>
      <w:r>
        <w:rPr>
          <w:rFonts w:ascii="Times New Roman" w:eastAsia="Arial Unicode MS" w:hAnsi="Times New Roman" w:cs="Times New Roman"/>
          <w:color w:val="000000"/>
          <w:sz w:val="24"/>
          <w:szCs w:val="24"/>
          <w:lang w:eastAsia="ru-RU" w:bidi="ru-RU"/>
        </w:rPr>
        <w:tab/>
        <w:t>резистор, от сопротивления резистора и напряжения на резисторе.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Опыты, демонстрирующие зависимость электрического сопротивления проводника от его длины, площади поперечного сечения и материала.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Проверка правила сложения напряжений при последовательном соединении двух резисторов.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w:t>
      </w:r>
      <w:r>
        <w:rPr>
          <w:rFonts w:ascii="Times New Roman" w:eastAsia="Arial Unicode MS" w:hAnsi="Times New Roman" w:cs="Times New Roman"/>
          <w:color w:val="000000"/>
          <w:sz w:val="24"/>
          <w:szCs w:val="24"/>
          <w:lang w:eastAsia="ru-RU" w:bidi="ru-RU"/>
        </w:rPr>
        <w:tab/>
        <w:t>тока,</w:t>
      </w:r>
      <w:r>
        <w:rPr>
          <w:rFonts w:ascii="Times New Roman" w:eastAsia="Arial Unicode MS" w:hAnsi="Times New Roman" w:cs="Times New Roman"/>
          <w:color w:val="000000"/>
          <w:sz w:val="24"/>
          <w:szCs w:val="24"/>
          <w:lang w:eastAsia="ru-RU" w:bidi="ru-RU"/>
        </w:rPr>
        <w:tab/>
        <w:t>идущего через лампочку, от напряжения на ней.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КПД нагревателя.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магнитного взаимодействия постоянных магнитов.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магнитного поля постоянных магнитов при их объединении и разделении.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действия электрического тока на магнитную стрелку.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Опыты, демонстрирующие зависимость силы взаимодействия катушки с током и магнита от силы тока и направления тока в катушке.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действия магнитного поля на проводник с током.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Конструирование и изучение работы электродвигателя.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Измерение КПД электродвигательной установки.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Опыты по исследованию явления электромагнитной индукции: исследование изменений значения и направления индукционного тока.</w:t>
      </w:r>
    </w:p>
    <w:p w:rsidR="00800E22" w:rsidRDefault="000020F0">
      <w:pPr>
        <w:widowControl w:val="0"/>
        <w:tabs>
          <w:tab w:val="left" w:pos="1608"/>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9 классе.</w:t>
      </w:r>
    </w:p>
    <w:p w:rsidR="00800E22" w:rsidRDefault="000020F0">
      <w:pPr>
        <w:widowControl w:val="0"/>
        <w:tabs>
          <w:tab w:val="left" w:pos="18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Механические явления.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Ускорение. Равноускоренное прямолинейное движение. Свободное падение. Опыты Галилея.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Равномерное движение по окружности. Период и частота обращения. Линейная и угловая скорости. Центростремительное ускорение.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Первый закон Ньютона. Второй закон Ньютона. Третий закон Ньютона. Принцип суперпозиции сил.</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Сила упругости. Закон Гука. Сила трения: сила трения скольжения, сила трения покоя, другие виды трения.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Равновесие материальной точки. Абсолютно твёрдое тело. Равновесие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твёрдого тела с закреплённой осью вращения. Момент силы. Центр тяжести.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Импульс тела. Изменение импульса. Импульс силы. Закон сохранения импульса. Реактивное движение.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800E22" w:rsidRDefault="000020F0">
      <w:pPr>
        <w:widowControl w:val="0"/>
        <w:tabs>
          <w:tab w:val="left" w:pos="2006"/>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механического движения тела относительно разных тел отсчёта.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Сравнение путей и траекторий движения одного и того же тела относительно разных тел отсчёта.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Измерение скорости и ускорения прямолинейного движения.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признаков равноускоренного движения.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движения тела по окружности.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Зависимость ускорения тела от массы тела и действующей на него силы.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равенства сил при взаимодействии тел.</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Изменение веса тела при ускоренном движении.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Передача импульса при взаимодействии тел.</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Преобразования энергии при взаимодействии тел.</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Сохранение импульса при неупругом взаимодействии.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Сохранение импульса при абсолютно упругом взаимодействии.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реактивного движения.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Сохранение механической энергии при свободном падении.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Сохранение механической энергии при движении тела под действием пружины.</w:t>
      </w:r>
    </w:p>
    <w:p w:rsidR="00800E22" w:rsidRDefault="000020F0">
      <w:pPr>
        <w:widowControl w:val="0"/>
        <w:tabs>
          <w:tab w:val="left" w:pos="2010"/>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работы и опыты.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Конструирование тракта для разгона и дальнейшего равномерного движения шарика или тележки.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средней скорости скольжения бруска или движения шарика по наклонной плоскости.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ускорения тела при равноускоренном движении по наклонной плоскости.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зависимости пути от времени при равноускоренном движении без начальной скорости.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зависимости силы трения скольжения от силы нормального давления.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Определение коэффициента трения скольжения.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жёсткости пружины.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работы силы трения при равномерном движении тела по горизонтальной поверхности.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работы силы упругости при подъёме груза с использованием неподвижного и подвижного блоков.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закона сохранения энергии.</w:t>
      </w:r>
    </w:p>
    <w:p w:rsidR="00800E22" w:rsidRDefault="000020F0">
      <w:pPr>
        <w:widowControl w:val="0"/>
        <w:tabs>
          <w:tab w:val="left" w:pos="1794"/>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Механические колебания и волны.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Звук. Громкость звука и высота тона. Отражение звука. Инфразвук и ультразвук.</w:t>
      </w:r>
    </w:p>
    <w:p w:rsidR="00800E22" w:rsidRDefault="000020F0">
      <w:pPr>
        <w:widowControl w:val="0"/>
        <w:tabs>
          <w:tab w:val="left" w:pos="2006"/>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колебаний тел под действием силы тяжести и силы упругости.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колебаний груза на нити и на пружине.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вынужденных колебаний и резонанса.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Распространение продольных и поперечных волн (на модели).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зависимости высоты звука от частоты.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Акустический резонанс.</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работы и опыты.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частоты и периода колебаний математического маятника.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частоты и периода колебаний пружинного маятника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зависимости периода колебаний подвешенного к нити груза от длины нити.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зависимости периода колебаний пружинного маятника от массы груза.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Проверка независимости периода колебаний груза, подвешенного к нити, от массы груза.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Опыты, демонстрирующие зависимость периода колебаний пружинного маятника от массы груза и жёсткости пружины.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Измерение ускорения свободного падения.</w:t>
      </w:r>
    </w:p>
    <w:p w:rsidR="00800E22" w:rsidRDefault="000020F0">
      <w:pPr>
        <w:widowControl w:val="0"/>
        <w:tabs>
          <w:tab w:val="left" w:pos="181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Электромагнитное поле и электромагнитные волны.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Электромагнитное поле. Электромагнитные волны. Свойства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электромагнитных волн. Шкала электромагнитных волн. Использование электромагнитных волн для сотовой связи.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Электромагнитная природа света. Скорость света. Волновые свойства света.</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Свойства электромагнитных волн.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Волновые свойства света.</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работы и опыты.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свойств электромагнитных волн с помощью мобильного телефона.</w:t>
      </w:r>
    </w:p>
    <w:p w:rsidR="00800E22" w:rsidRDefault="000020F0">
      <w:pPr>
        <w:widowControl w:val="0"/>
        <w:tabs>
          <w:tab w:val="left" w:pos="181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Световые явления.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Преломление света. Закон преломления света. Полное внутреннее отражение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света. Использование полного внутреннего отражения в оптических световодах.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Разложение белого света в спектр. Опыты Ньютона. Сложение спектральных </w:t>
      </w:r>
      <w:r>
        <w:rPr>
          <w:rFonts w:ascii="Times New Roman" w:eastAsia="Arial Unicode MS" w:hAnsi="Times New Roman" w:cs="Times New Roman"/>
          <w:color w:val="000000"/>
          <w:sz w:val="24"/>
          <w:szCs w:val="24"/>
          <w:lang w:eastAsia="ru-RU" w:bidi="ru-RU"/>
        </w:rPr>
        <w:lastRenderedPageBreak/>
        <w:t>цветов. Дисперсия света.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Демонстрации.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Прямолинейное распространение света.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Отражение света.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Получение изображений в плоском, вогнутом и выпуклом зеркалах. Преломление света.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Оптический световод.</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Ход лучей в собирающей линзе.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Ход лучей в рассеивающей линзе.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Получение изображений с помощью линз.</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Принцип действия фотоаппарата, микроскопа и телескопа.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Модель глаза.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Разложение белого света в спектр.</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Получение белого света при сложении света разных цветов.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работы и опыты.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Получение изображений с помощью собирающей линзы.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фокусного расстояния и оптической силы собирающей линзы. Опыты по разложению белого света в спектр.</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Опыты по восприятию цвета предметов при их наблюдении через цветовые фильтры.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Квантовые явления.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Опыты Резерфорда и планетарная модель атома. Модель атома Бора. Испускание и поглощение света атомом. Кванты. Линейчатые спектры.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Ядерная энергетика. Действия радиоактивных излучений на живые организмы.</w:t>
      </w:r>
    </w:p>
    <w:p w:rsidR="00800E22" w:rsidRDefault="000020F0">
      <w:pPr>
        <w:widowControl w:val="0"/>
        <w:tabs>
          <w:tab w:val="left" w:pos="202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Спектры излучения и поглощения.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Спектры различных газов.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Спектр водорода.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треков в камере Вильсона.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счётчика ионизирующих излучений.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Регистрация излучения природных минералов и продуктов.</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работы и опыты.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сплошных и линейчатых спектров излучения.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треков: измерение энергии частицы по тормозному пути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 фотографиям).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Измерение радиоактивного фона.</w:t>
      </w:r>
    </w:p>
    <w:p w:rsidR="00800E22" w:rsidRDefault="000020F0">
      <w:pPr>
        <w:widowControl w:val="0"/>
        <w:tabs>
          <w:tab w:val="left" w:pos="18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Повторительно-обобщающий модуль.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и </w:t>
      </w:r>
      <w:r>
        <w:rPr>
          <w:rFonts w:ascii="Times New Roman" w:eastAsia="Arial Unicode MS" w:hAnsi="Times New Roman" w:cs="Times New Roman"/>
          <w:color w:val="000000"/>
          <w:sz w:val="24"/>
          <w:szCs w:val="24"/>
          <w:lang w:eastAsia="ru-RU" w:bidi="ru-RU"/>
        </w:rPr>
        <w:lastRenderedPageBreak/>
        <w:t>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полученные знания, решать задачи, в том числе качественные и экспериментальные.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основе полученных знаний распознавать и научно объяснять физические явления в окружающей природе и повседневной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научные методы исследования физических явлений, в том числе для проверки гипотез и получения теоретических выводов;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800E22" w:rsidRDefault="000020F0">
      <w:pPr>
        <w:widowControl w:val="0"/>
        <w:tabs>
          <w:tab w:val="left" w:pos="1578"/>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физики (базовый уровень) на уровне основного общего образования.</w:t>
      </w:r>
    </w:p>
    <w:p w:rsidR="00800E22" w:rsidRDefault="000020F0">
      <w:pPr>
        <w:widowControl w:val="0"/>
        <w:tabs>
          <w:tab w:val="left" w:pos="180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800E22" w:rsidRDefault="000020F0">
      <w:pPr>
        <w:widowControl w:val="0"/>
        <w:tabs>
          <w:tab w:val="left" w:pos="180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800E22" w:rsidRDefault="000020F0">
      <w:pPr>
        <w:widowControl w:val="0"/>
        <w:numPr>
          <w:ilvl w:val="0"/>
          <w:numId w:val="73"/>
        </w:numPr>
        <w:tabs>
          <w:tab w:val="left" w:pos="115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патриотического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проявление интереса к истории и современному состоянию российской физической науки;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ценностное отношение к достижениям российских учёных-физиков;</w:t>
      </w:r>
    </w:p>
    <w:p w:rsidR="00800E22" w:rsidRDefault="000020F0">
      <w:pPr>
        <w:widowControl w:val="0"/>
        <w:numPr>
          <w:ilvl w:val="0"/>
          <w:numId w:val="73"/>
        </w:numPr>
        <w:tabs>
          <w:tab w:val="left" w:pos="11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гражданского и духовно-нравственного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важности морально-этических принципов в деятельности учёного;</w:t>
      </w:r>
    </w:p>
    <w:p w:rsidR="00800E22" w:rsidRDefault="000020F0">
      <w:pPr>
        <w:widowControl w:val="0"/>
        <w:numPr>
          <w:ilvl w:val="0"/>
          <w:numId w:val="73"/>
        </w:numPr>
        <w:tabs>
          <w:tab w:val="left" w:pos="11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эстетического воспитания: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восприятие эстетических качеств физической науки: её гармоничного построения, строгости, точности, лаконичности;</w:t>
      </w:r>
    </w:p>
    <w:p w:rsidR="00800E22" w:rsidRDefault="000020F0">
      <w:pPr>
        <w:widowControl w:val="0"/>
        <w:numPr>
          <w:ilvl w:val="0"/>
          <w:numId w:val="73"/>
        </w:numPr>
        <w:tabs>
          <w:tab w:val="left" w:pos="116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ценности научного познания: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научной любознательности, интереса к исследовательской деятельности;</w:t>
      </w:r>
    </w:p>
    <w:p w:rsidR="00800E22" w:rsidRDefault="000020F0">
      <w:pPr>
        <w:widowControl w:val="0"/>
        <w:numPr>
          <w:ilvl w:val="0"/>
          <w:numId w:val="73"/>
        </w:numPr>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формирования культуры здоровья и эмоционального благополучия: осознание ценности безопасного образа жизни в современном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сформированность навыка рефлексии, признание своего права на ошибку и такого же права у другого человека;</w:t>
      </w:r>
    </w:p>
    <w:p w:rsidR="00800E22" w:rsidRDefault="000020F0">
      <w:pPr>
        <w:widowControl w:val="0"/>
        <w:numPr>
          <w:ilvl w:val="0"/>
          <w:numId w:val="73"/>
        </w:numPr>
        <w:tabs>
          <w:tab w:val="left" w:pos="116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трудового воспитания:</w:t>
      </w:r>
    </w:p>
    <w:p w:rsidR="00800E22" w:rsidRDefault="000020F0">
      <w:pPr>
        <w:widowControl w:val="0"/>
        <w:numPr>
          <w:ilvl w:val="0"/>
          <w:numId w:val="73"/>
        </w:numPr>
        <w:tabs>
          <w:tab w:val="left" w:pos="113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интерес к практическому изучению профессий, связанных с физикой;</w:t>
      </w:r>
    </w:p>
    <w:p w:rsidR="00800E22" w:rsidRDefault="000020F0">
      <w:pPr>
        <w:widowControl w:val="0"/>
        <w:numPr>
          <w:ilvl w:val="0"/>
          <w:numId w:val="73"/>
        </w:numPr>
        <w:tabs>
          <w:tab w:val="left" w:pos="115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экологического воспитания: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w:t>
      </w:r>
      <w:r>
        <w:rPr>
          <w:rFonts w:ascii="Times New Roman" w:eastAsia="Arial Unicode MS" w:hAnsi="Times New Roman" w:cs="Times New Roman"/>
          <w:color w:val="000000"/>
          <w:sz w:val="24"/>
          <w:szCs w:val="24"/>
          <w:lang w:eastAsia="ru-RU" w:bidi="ru-RU"/>
        </w:rPr>
        <w:lastRenderedPageBreak/>
        <w:t>окружающей среды;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глобального характера экологических проблем и путей их решения;</w:t>
      </w:r>
    </w:p>
    <w:p w:rsidR="00800E22" w:rsidRDefault="000020F0">
      <w:pPr>
        <w:widowControl w:val="0"/>
        <w:numPr>
          <w:ilvl w:val="0"/>
          <w:numId w:val="73"/>
        </w:numPr>
        <w:tabs>
          <w:tab w:val="left" w:pos="1161"/>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адаптации к изменяющимся условиям социальной и природной среды: потребность во взаимодействии при выполнении исследований и проектов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физической направленности, открытость опыту и знаниям других;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дефицитов собственных знаний и компетентностей в области физики;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планирование своего развития в приобретении новых физических знаний;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стремление анализировать и выявлять взаимосвязи природы, общества и экономики, в том числе с использованием физических знаний;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оценка своих действий с учётом влияния на окружающую среду, возможных глобальных последствий.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универсальными учебными познавательными действиями:</w:t>
      </w:r>
    </w:p>
    <w:p w:rsidR="00800E22" w:rsidRDefault="000020F0">
      <w:pPr>
        <w:widowControl w:val="0"/>
        <w:numPr>
          <w:ilvl w:val="0"/>
          <w:numId w:val="74"/>
        </w:numPr>
        <w:tabs>
          <w:tab w:val="left" w:pos="113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базовые логические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закономерности и противоречия в рассматриваемых фактах, данных и наблюдениях, относящихся к физическим явлениям;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00E22" w:rsidRDefault="000020F0">
      <w:pPr>
        <w:widowControl w:val="0"/>
        <w:numPr>
          <w:ilvl w:val="0"/>
          <w:numId w:val="74"/>
        </w:numPr>
        <w:tabs>
          <w:tab w:val="left" w:pos="116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базовые исследовательские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 применимость и достоверность информацию, полученную в ходе исследования или эксперимента;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формулировать обобщения и выводы по результатам проведённого наблюдения, опыта, исследования;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возможное дальнейшее развитие физических процессов,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 также выдвигать предположения об их развитии в новых условиях и контекстах.</w:t>
      </w:r>
    </w:p>
    <w:p w:rsidR="00800E22" w:rsidRDefault="000020F0">
      <w:pPr>
        <w:widowControl w:val="0"/>
        <w:numPr>
          <w:ilvl w:val="0"/>
          <w:numId w:val="74"/>
        </w:numPr>
        <w:tabs>
          <w:tab w:val="left" w:pos="11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с информацией: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00E22" w:rsidRDefault="000020F0">
      <w:pPr>
        <w:widowControl w:val="0"/>
        <w:tabs>
          <w:tab w:val="left" w:pos="601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систематизировать и интерпретировать информацию</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различных видов и форм представления;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00E22" w:rsidRDefault="000020F0">
      <w:pPr>
        <w:widowControl w:val="0"/>
        <w:tabs>
          <w:tab w:val="left" w:pos="601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Овладение универсальными учебными коммуникативными действиями:</w:t>
      </w:r>
    </w:p>
    <w:p w:rsidR="00800E22" w:rsidRDefault="000020F0">
      <w:pPr>
        <w:widowControl w:val="0"/>
        <w:numPr>
          <w:ilvl w:val="0"/>
          <w:numId w:val="75"/>
        </w:numPr>
        <w:tabs>
          <w:tab w:val="left" w:pos="115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свои суждения с суждениями других участников диалога, обнаруживать различие и сходство позиций;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800E22" w:rsidRDefault="000020F0">
      <w:pPr>
        <w:widowControl w:val="0"/>
        <w:numPr>
          <w:ilvl w:val="0"/>
          <w:numId w:val="75"/>
        </w:numPr>
        <w:tabs>
          <w:tab w:val="left" w:pos="11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совместная деятельность (сотрудничество):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использовать преимущества командной и индивидуальной работы при решении конкретной физической проблемы;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800E22" w:rsidRDefault="000020F0">
      <w:pPr>
        <w:widowControl w:val="0"/>
        <w:tabs>
          <w:tab w:val="left" w:pos="203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универсальными учебными регулятивными действиями:</w:t>
      </w:r>
    </w:p>
    <w:p w:rsidR="00800E22" w:rsidRDefault="000020F0">
      <w:pPr>
        <w:widowControl w:val="0"/>
        <w:numPr>
          <w:ilvl w:val="0"/>
          <w:numId w:val="76"/>
        </w:numPr>
        <w:tabs>
          <w:tab w:val="left" w:pos="115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самоорганизация: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проблемы в жизненных и учебных ситуациях, требующих для решения физических знаний;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выбор и брать ответственность за решение.</w:t>
      </w:r>
    </w:p>
    <w:p w:rsidR="00800E22" w:rsidRDefault="000020F0">
      <w:pPr>
        <w:widowControl w:val="0"/>
        <w:numPr>
          <w:ilvl w:val="0"/>
          <w:numId w:val="76"/>
        </w:numPr>
        <w:tabs>
          <w:tab w:val="left" w:pos="11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самоконтроль: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давать оценку ситуации и предлагать план её изменения;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причины достижения (недостижения) результатов деятельности, давать оценку приобретённому опыту;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соответствие результата цели и условиям.</w:t>
      </w:r>
    </w:p>
    <w:p w:rsidR="00800E22" w:rsidRDefault="000020F0">
      <w:pPr>
        <w:widowControl w:val="0"/>
        <w:numPr>
          <w:ilvl w:val="0"/>
          <w:numId w:val="76"/>
        </w:numPr>
        <w:tabs>
          <w:tab w:val="left" w:pos="11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эмоциональный интеллект: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ставить себя на место другого человека в ходе спора или дискуссии на научную тему, понимать мотивы, намерения и логику другого.</w:t>
      </w:r>
    </w:p>
    <w:p w:rsidR="00800E22" w:rsidRDefault="000020F0">
      <w:pPr>
        <w:widowControl w:val="0"/>
        <w:numPr>
          <w:ilvl w:val="0"/>
          <w:numId w:val="76"/>
        </w:numPr>
        <w:tabs>
          <w:tab w:val="left" w:pos="119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принятие себя и других: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признавать своё право на ошибку при решении физических задач или в утверждениях на научные темы и такое же право другого.</w:t>
      </w:r>
    </w:p>
    <w:p w:rsidR="00800E22" w:rsidRDefault="000020F0">
      <w:pPr>
        <w:widowControl w:val="0"/>
        <w:tabs>
          <w:tab w:val="left" w:pos="1798"/>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освоения программы по физике (базовый уровень).</w:t>
      </w:r>
    </w:p>
    <w:p w:rsidR="00800E22" w:rsidRDefault="000020F0">
      <w:pPr>
        <w:widowControl w:val="0"/>
        <w:tabs>
          <w:tab w:val="left" w:pos="2005"/>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физике к концу обучения в 7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на базовом уровне должны отражать сформированность у обучающихся умений: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w:t>
      </w:r>
      <w:r>
        <w:rPr>
          <w:rFonts w:ascii="Times New Roman" w:eastAsia="Arial Unicode MS" w:hAnsi="Times New Roman" w:cs="Times New Roman"/>
          <w:color w:val="000000"/>
          <w:sz w:val="24"/>
          <w:szCs w:val="24"/>
          <w:lang w:eastAsia="ru-RU" w:bidi="ru-RU"/>
        </w:rPr>
        <w:lastRenderedPageBreak/>
        <w:t>деформация (упругая, пластическая), невесомость, сообщающиеся сосуды;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w:t>
      </w:r>
      <w:r>
        <w:rPr>
          <w:rFonts w:ascii="Times New Roman" w:eastAsia="Arial Unicode MS" w:hAnsi="Times New Roman" w:cs="Times New Roman"/>
          <w:color w:val="000000"/>
          <w:sz w:val="24"/>
          <w:szCs w:val="24"/>
          <w:lang w:eastAsia="ru-RU" w:bidi="ru-RU"/>
        </w:rPr>
        <w:lastRenderedPageBreak/>
        <w:t>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техники безопасности при работе с лабораторным оборудованием;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физике к концу обучения в 8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на базовом уровне должны отражать сформированность у обучающихся умений: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w:t>
      </w:r>
      <w:r>
        <w:rPr>
          <w:rFonts w:ascii="Times New Roman" w:eastAsia="Arial Unicode MS" w:hAnsi="Times New Roman" w:cs="Times New Roman"/>
          <w:color w:val="000000"/>
          <w:sz w:val="24"/>
          <w:szCs w:val="24"/>
          <w:lang w:eastAsia="ru-RU" w:bidi="ru-RU"/>
        </w:rPr>
        <w:lastRenderedPageBreak/>
        <w:t>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существенные свойства (признаки) физических явлений;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техники безопасности при работе с лабораторным оборудованием;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физике к концу обучения в 9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на базовом уровне должны отражать сформированность у обучающихся умений: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w:t>
      </w:r>
      <w:r>
        <w:rPr>
          <w:rFonts w:ascii="Times New Roman" w:eastAsia="Arial Unicode MS" w:hAnsi="Times New Roman" w:cs="Times New Roman"/>
          <w:color w:val="000000"/>
          <w:sz w:val="24"/>
          <w:szCs w:val="24"/>
          <w:lang w:eastAsia="ru-RU" w:bidi="ru-RU"/>
        </w:rPr>
        <w:lastRenderedPageBreak/>
        <w:t>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интерпретировать результаты наблюдений и опытов;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техники безопасности при работе с лабораторным оборудованием;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w:t>
      </w:r>
      <w:r>
        <w:rPr>
          <w:rFonts w:ascii="Times New Roman" w:eastAsia="Arial Unicode MS" w:hAnsi="Times New Roman" w:cs="Times New Roman"/>
          <w:color w:val="000000"/>
          <w:sz w:val="24"/>
          <w:szCs w:val="24"/>
          <w:lang w:eastAsia="ru-RU" w:bidi="ru-RU"/>
        </w:rPr>
        <w:lastRenderedPageBreak/>
        <w:t>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highlight w:val="yellow"/>
          <w:lang w:eastAsia="ru-RU" w:bidi="ru-RU"/>
        </w:rPr>
      </w:pPr>
    </w:p>
    <w:p w:rsidR="00800E22" w:rsidRDefault="00800E22">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 xml:space="preserve">2.1.12.  Федеральная рабочая программа по учебному предмету «Химия» </w:t>
      </w: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(базовый уровень)</w:t>
      </w:r>
    </w:p>
    <w:p w:rsidR="00800E22" w:rsidRDefault="000020F0">
      <w:pPr>
        <w:widowControl w:val="0"/>
        <w:tabs>
          <w:tab w:val="left" w:pos="1522"/>
        </w:tabs>
        <w:spacing w:after="0" w:line="240" w:lineRule="auto"/>
        <w:ind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00E22" w:rsidRDefault="000020F0">
      <w:pPr>
        <w:widowControl w:val="0"/>
        <w:tabs>
          <w:tab w:val="left" w:pos="1568"/>
        </w:tabs>
        <w:spacing w:after="0" w:line="240" w:lineRule="auto"/>
        <w:ind w:left="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tabs>
          <w:tab w:val="left" w:pos="1568"/>
        </w:tabs>
        <w:spacing w:after="0" w:line="240" w:lineRule="auto"/>
        <w:ind w:firstLine="567"/>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800E22" w:rsidRDefault="000020F0">
      <w:pPr>
        <w:widowControl w:val="0"/>
        <w:tabs>
          <w:tab w:val="left" w:pos="1568"/>
        </w:tabs>
        <w:spacing w:after="0" w:line="240" w:lineRule="auto"/>
        <w:ind w:firstLine="567"/>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химии разработана с целью оказания методической помощи учителю в создании рабочей программы по учебному предмету.</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химии: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способствует реализации возможностей для саморазвития и формирования культуры личности, её общей и функциональной грамотности;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Курс химии на уровне основного общего образования ориентирован на освоение </w:t>
      </w:r>
      <w:r>
        <w:rPr>
          <w:rFonts w:ascii="Times New Roman" w:eastAsia="Arial Unicode MS" w:hAnsi="Times New Roman" w:cs="Times New Roman"/>
          <w:color w:val="000000"/>
          <w:sz w:val="24"/>
          <w:szCs w:val="24"/>
          <w:lang w:eastAsia="ru-RU" w:bidi="ru-RU"/>
        </w:rPr>
        <w:lastRenderedPageBreak/>
        <w:t>обучающимися системы первоначальных понятий химии, основ неорганической химии и некоторых отдельных значимых понятий органической химии.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Pr>
          <w:rFonts w:ascii="Times New Roman" w:eastAsia="Arial Unicode MS" w:hAnsi="Times New Roman" w:cs="Times New Roman"/>
          <w:color w:val="000000"/>
          <w:sz w:val="24"/>
          <w:szCs w:val="24"/>
          <w:lang w:eastAsia="ru-RU" w:bidi="ru-RU"/>
        </w:rPr>
        <w:softHyphen/>
        <w:t>познавательной и учебно-исследовательской деятельности, освоении правил безопасного обращения с веществами в повседневной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изучении химии на уровне основного общего образования важное значение приобрели такие цели, как: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проблем в повседневной жизни и трудовой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число часов, рекомендованных для изучения химии, - 136 часов: в 8 классе - 68 часов (2 часа в неделю), в 9 классе - 68 часов (2 часа в неделю).</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lastRenderedPageBreak/>
        <w:t>Содержание обучения в 8 классе.</w:t>
      </w:r>
    </w:p>
    <w:p w:rsidR="00800E22" w:rsidRDefault="000020F0">
      <w:pPr>
        <w:widowControl w:val="0"/>
        <w:tabs>
          <w:tab w:val="left" w:pos="176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Первоначальные химические понятия.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Атомы и молекулы. Химические элементы. Символы химических элементов. Простые и сложные вещества. Атомно-молекулярное учение.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00E22" w:rsidRDefault="000020F0">
      <w:pPr>
        <w:widowControl w:val="0"/>
        <w:tabs>
          <w:tab w:val="left" w:pos="175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Важнейшие представители неорганических веществ.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Молярный объём газов. Расчёты по химическим уравнениям.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00E22" w:rsidRDefault="000020F0">
      <w:pPr>
        <w:widowControl w:val="0"/>
        <w:tabs>
          <w:tab w:val="left" w:pos="173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Классификация неорганических соединений. Оксиды. Классификация оксидов: солеобразующие (основные, кислотные, амфотерные)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несолеобразующие. Номенклатура оксидов. Физические и химические свойства оксидов. Получение оксидов.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Кислоты. Классификация кислот. Номенклатура кислот. Физические и химические </w:t>
      </w:r>
      <w:r>
        <w:rPr>
          <w:rFonts w:ascii="Times New Roman" w:eastAsia="Arial Unicode MS" w:hAnsi="Times New Roman" w:cs="Times New Roman"/>
          <w:color w:val="000000"/>
          <w:sz w:val="24"/>
          <w:szCs w:val="24"/>
          <w:lang w:eastAsia="ru-RU" w:bidi="ru-RU"/>
        </w:rPr>
        <w:lastRenderedPageBreak/>
        <w:t>свойства кислот. Ряд активности металлов Н.Н. Бекетова. Получение кислот.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Соли. Номенклатура солей.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Физические и химические свойства солей. Получение солей.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Генетическая связь между классами неорганических соединений.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Периодический закон и Периодическая система химических элементов Д.И. Менделеева. Строение атомов. Химическая связь. Окислительно</w:t>
      </w:r>
      <w:r>
        <w:rPr>
          <w:rFonts w:ascii="Times New Roman" w:eastAsia="Arial Unicode MS" w:hAnsi="Times New Roman" w:cs="Times New Roman"/>
          <w:color w:val="000000"/>
          <w:sz w:val="24"/>
          <w:szCs w:val="24"/>
          <w:lang w:eastAsia="ru-RU" w:bidi="ru-RU"/>
        </w:rPr>
        <w:softHyphen/>
        <w:t>восстановительные реакции.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Химическая связь. Ковалентная (полярная и неполярная) связь. Электроотрицательность химических элементов. Ионная связь.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Степень окисления. Окислительно-восстановительные реакции. Процессы окисления и восстановления. Окислители и восстановители.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Межпредметные связи.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планеты, звёзды, Солнце.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Биология: фотосинтез, дыхание, биосфера.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География: атмосфера, гидросфера, минералы, горные породы, полезные ископаемые, топливо, водные ресурсы.</w:t>
      </w:r>
    </w:p>
    <w:p w:rsidR="00800E22" w:rsidRDefault="000020F0">
      <w:pPr>
        <w:widowControl w:val="0"/>
        <w:tabs>
          <w:tab w:val="left" w:pos="1556"/>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9 классе.</w:t>
      </w:r>
    </w:p>
    <w:p w:rsidR="00800E22" w:rsidRDefault="000020F0">
      <w:pPr>
        <w:widowControl w:val="0"/>
        <w:tabs>
          <w:tab w:val="left" w:pos="176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Вещество и химическая реакция.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Теория электролитической диссоциации. Электролиты и неэлектролиты. Катионы, анионы. Механизм диссоциации веществ с различными видами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химической связи. Степень диссоциации. Сильные и слабые электролиты.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00E22" w:rsidRDefault="000020F0">
      <w:pPr>
        <w:widowControl w:val="0"/>
        <w:tabs>
          <w:tab w:val="left" w:pos="175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Неметаллы и их соединения.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w:t>
      </w:r>
      <w:r>
        <w:rPr>
          <w:rFonts w:ascii="Times New Roman" w:eastAsia="Arial Unicode MS" w:hAnsi="Times New Roman" w:cs="Times New Roman"/>
          <w:color w:val="000000"/>
          <w:sz w:val="24"/>
          <w:szCs w:val="24"/>
          <w:lang w:eastAsia="ru-RU" w:bidi="ru-RU"/>
        </w:rPr>
        <w:lastRenderedPageBreak/>
        <w:t>применение. Действие хлора и хлороводорода на организм человека. Важнейшие хлориды и их нахождение в природе.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Общая характеристика элементов </w:t>
      </w:r>
      <w:r>
        <w:rPr>
          <w:rFonts w:ascii="Times New Roman" w:eastAsia="Arial Unicode MS" w:hAnsi="Times New Roman" w:cs="Times New Roman"/>
          <w:color w:val="000000"/>
          <w:sz w:val="24"/>
          <w:szCs w:val="24"/>
          <w:lang w:val="en-US" w:bidi="en-US"/>
        </w:rPr>
        <w:t>VIA</w:t>
      </w:r>
      <w:r>
        <w:rPr>
          <w:rFonts w:ascii="Times New Roman" w:eastAsia="Arial Unicode MS" w:hAnsi="Times New Roman" w:cs="Times New Roman"/>
          <w:color w:val="000000"/>
          <w:sz w:val="24"/>
          <w:szCs w:val="24"/>
          <w:lang w:eastAsia="ru-RU" w:bidi="ru-RU"/>
        </w:rPr>
        <w:t>-группы. Особенности строения атомов, характерные степени окисления.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Общая характеристика элементов </w:t>
      </w:r>
      <w:r>
        <w:rPr>
          <w:rFonts w:ascii="Times New Roman" w:eastAsia="Arial Unicode MS" w:hAnsi="Times New Roman" w:cs="Times New Roman"/>
          <w:color w:val="000000"/>
          <w:sz w:val="24"/>
          <w:szCs w:val="24"/>
          <w:lang w:val="en-US" w:bidi="en-US"/>
        </w:rPr>
        <w:t>VA</w:t>
      </w:r>
      <w:r>
        <w:rPr>
          <w:rFonts w:ascii="Times New Roman" w:eastAsia="Arial Unicode MS" w:hAnsi="Times New Roman" w:cs="Times New Roman"/>
          <w:color w:val="000000"/>
          <w:sz w:val="24"/>
          <w:szCs w:val="24"/>
          <w:lang w:eastAsia="ru-RU" w:bidi="ru-RU"/>
        </w:rPr>
        <w:t>-группы. Особенности строения атомов, характерные степени окисления.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Общая характеристика элементов </w:t>
      </w:r>
      <w:r>
        <w:rPr>
          <w:rFonts w:ascii="Times New Roman" w:eastAsia="Arial Unicode MS" w:hAnsi="Times New Roman" w:cs="Times New Roman"/>
          <w:color w:val="000000"/>
          <w:sz w:val="24"/>
          <w:szCs w:val="24"/>
          <w:lang w:val="en-US" w:bidi="en-US"/>
        </w:rPr>
        <w:t>IVA</w:t>
      </w:r>
      <w:r>
        <w:rPr>
          <w:rFonts w:ascii="Times New Roman" w:eastAsia="Arial Unicode MS" w:hAnsi="Times New Roman" w:cs="Times New Roman"/>
          <w:color w:val="000000"/>
          <w:sz w:val="24"/>
          <w:szCs w:val="24"/>
          <w:lang w:eastAsia="ru-RU" w:bidi="ru-RU"/>
        </w:rPr>
        <w:t>-группы. Особенности строения атомов, характерные степени окисления.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w:t>
      </w:r>
      <w:r>
        <w:rPr>
          <w:rFonts w:ascii="Times New Roman" w:eastAsia="Arial Unicode MS" w:hAnsi="Times New Roman" w:cs="Times New Roman"/>
          <w:color w:val="000000"/>
          <w:sz w:val="24"/>
          <w:szCs w:val="24"/>
          <w:lang w:eastAsia="ru-RU" w:bidi="ru-RU"/>
        </w:rPr>
        <w:lastRenderedPageBreak/>
        <w:t>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00E22" w:rsidRDefault="000020F0">
      <w:pPr>
        <w:widowControl w:val="0"/>
        <w:tabs>
          <w:tab w:val="left" w:pos="175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Металлы и их соединения.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00E22" w:rsidRDefault="000020F0">
      <w:pPr>
        <w:widowControl w:val="0"/>
        <w:tabs>
          <w:tab w:val="left" w:pos="175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Химия и окружающая среда.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w:t>
      </w:r>
      <w:r>
        <w:rPr>
          <w:rFonts w:ascii="Times New Roman" w:eastAsia="Arial Unicode MS" w:hAnsi="Times New Roman" w:cs="Times New Roman"/>
          <w:color w:val="000000"/>
          <w:sz w:val="24"/>
          <w:szCs w:val="24"/>
          <w:lang w:eastAsia="ru-RU" w:bidi="ru-RU"/>
        </w:rPr>
        <w:lastRenderedPageBreak/>
        <w:t>отравлениях.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Химический эксперимент: изучение образцов материалов (стекло, сплавы металлов, полимерные материалы).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Межпредметные связи.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Биология: фотосинтез, дыхание, биосфера, экосистема, минеральные удобрения, микроэлементы, макроэлементы, питательные вещества.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География: атмосфера, гидросфера, минералы, горные породы, полезные ископаемые, топливо, водные ресурсы.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программы по химии на уровне основного общего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800E22" w:rsidRDefault="000020F0">
      <w:pPr>
        <w:widowControl w:val="0"/>
        <w:numPr>
          <w:ilvl w:val="0"/>
          <w:numId w:val="77"/>
        </w:numPr>
        <w:tabs>
          <w:tab w:val="left" w:pos="111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патриотического воспитания:</w:t>
      </w:r>
    </w:p>
    <w:p w:rsidR="00800E22" w:rsidRDefault="000020F0">
      <w:pPr>
        <w:widowControl w:val="0"/>
        <w:tabs>
          <w:tab w:val="left" w:pos="841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00E22" w:rsidRDefault="000020F0">
      <w:pPr>
        <w:widowControl w:val="0"/>
        <w:numPr>
          <w:ilvl w:val="0"/>
          <w:numId w:val="77"/>
        </w:numPr>
        <w:tabs>
          <w:tab w:val="left" w:pos="114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гражданского воспитания: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00E22" w:rsidRDefault="000020F0">
      <w:pPr>
        <w:widowControl w:val="0"/>
        <w:numPr>
          <w:ilvl w:val="0"/>
          <w:numId w:val="77"/>
        </w:numPr>
        <w:tabs>
          <w:tab w:val="left" w:pos="112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ценности научного познания: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w:t>
      </w:r>
      <w:r>
        <w:rPr>
          <w:rFonts w:ascii="Times New Roman" w:eastAsia="Arial Unicode MS" w:hAnsi="Times New Roman" w:cs="Times New Roman"/>
          <w:color w:val="000000"/>
          <w:sz w:val="24"/>
          <w:szCs w:val="24"/>
          <w:lang w:eastAsia="ru-RU" w:bidi="ru-RU"/>
        </w:rPr>
        <w:lastRenderedPageBreak/>
        <w:t>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познавательных мотивов, направленных на получение новых знаний по химии, необходимых для объяснения наблюдаемых процессов и явлений;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00E22" w:rsidRDefault="000020F0">
      <w:pPr>
        <w:widowControl w:val="0"/>
        <w:numPr>
          <w:ilvl w:val="0"/>
          <w:numId w:val="77"/>
        </w:numPr>
        <w:tabs>
          <w:tab w:val="left" w:pos="112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формирования культуры здоровья: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00E22" w:rsidRDefault="000020F0">
      <w:pPr>
        <w:widowControl w:val="0"/>
        <w:numPr>
          <w:ilvl w:val="0"/>
          <w:numId w:val="77"/>
        </w:numPr>
        <w:tabs>
          <w:tab w:val="left" w:pos="112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трудового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00E22" w:rsidRDefault="000020F0">
      <w:pPr>
        <w:widowControl w:val="0"/>
        <w:numPr>
          <w:ilvl w:val="0"/>
          <w:numId w:val="77"/>
        </w:numPr>
        <w:tabs>
          <w:tab w:val="left" w:pos="112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экологического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экологического мышления, умения руководствоваться им в познавательной, коммуникативной и социальной практике.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800E22" w:rsidRDefault="000020F0">
      <w:pPr>
        <w:widowControl w:val="0"/>
        <w:numPr>
          <w:ilvl w:val="0"/>
          <w:numId w:val="78"/>
        </w:numPr>
        <w:tabs>
          <w:tab w:val="left" w:pos="109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базовые логические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w:t>
      </w:r>
      <w:r>
        <w:rPr>
          <w:rFonts w:ascii="Times New Roman" w:eastAsia="Arial Unicode MS" w:hAnsi="Times New Roman" w:cs="Times New Roman"/>
          <w:color w:val="000000"/>
          <w:sz w:val="24"/>
          <w:szCs w:val="24"/>
          <w:lang w:eastAsia="ru-RU" w:bidi="ru-RU"/>
        </w:rPr>
        <w:lastRenderedPageBreak/>
        <w:t>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800E22" w:rsidRDefault="000020F0">
      <w:pPr>
        <w:widowControl w:val="0"/>
        <w:tabs>
          <w:tab w:val="left" w:pos="2008"/>
          <w:tab w:val="left" w:pos="4240"/>
          <w:tab w:val="left" w:pos="723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w:t>
      </w:r>
      <w:r>
        <w:rPr>
          <w:rFonts w:ascii="Times New Roman" w:eastAsia="Arial Unicode MS" w:hAnsi="Times New Roman" w:cs="Times New Roman"/>
          <w:color w:val="000000"/>
          <w:sz w:val="24"/>
          <w:szCs w:val="24"/>
          <w:lang w:eastAsia="ru-RU" w:bidi="ru-RU"/>
        </w:rPr>
        <w:tab/>
        <w:t>применять в</w:t>
      </w:r>
      <w:r>
        <w:rPr>
          <w:rFonts w:ascii="Times New Roman" w:eastAsia="Arial Unicode MS" w:hAnsi="Times New Roman" w:cs="Times New Roman"/>
          <w:color w:val="000000"/>
          <w:sz w:val="24"/>
          <w:szCs w:val="24"/>
          <w:lang w:eastAsia="ru-RU" w:bidi="ru-RU"/>
        </w:rPr>
        <w:tab/>
        <w:t>процессе познания</w:t>
      </w:r>
      <w:r>
        <w:rPr>
          <w:rFonts w:ascii="Times New Roman" w:eastAsia="Arial Unicode MS" w:hAnsi="Times New Roman" w:cs="Times New Roman"/>
          <w:color w:val="000000"/>
          <w:sz w:val="24"/>
          <w:szCs w:val="24"/>
          <w:lang w:eastAsia="ru-RU" w:bidi="ru-RU"/>
        </w:rPr>
        <w:tab/>
        <w:t>понятия (предметные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800E22" w:rsidRDefault="000020F0">
      <w:pPr>
        <w:widowControl w:val="0"/>
        <w:numPr>
          <w:ilvl w:val="0"/>
          <w:numId w:val="78"/>
        </w:numPr>
        <w:tabs>
          <w:tab w:val="left" w:pos="110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базовые исследовательские действия: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00E22" w:rsidRDefault="000020F0">
      <w:pPr>
        <w:widowControl w:val="0"/>
        <w:numPr>
          <w:ilvl w:val="0"/>
          <w:numId w:val="78"/>
        </w:numPr>
        <w:tabs>
          <w:tab w:val="left" w:pos="110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с информацией: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универсальные коммуникативные действия: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универсальные регулятивные действия: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w:t>
      </w:r>
      <w:r>
        <w:rPr>
          <w:rFonts w:ascii="Times New Roman" w:eastAsia="Arial Unicode MS" w:hAnsi="Times New Roman" w:cs="Times New Roman"/>
          <w:color w:val="000000"/>
          <w:sz w:val="24"/>
          <w:szCs w:val="24"/>
          <w:lang w:eastAsia="ru-RU" w:bidi="ru-RU"/>
        </w:rPr>
        <w:lastRenderedPageBreak/>
        <w:t>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использовать и анализировать контексты, предлагаемые в условии заданий.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освоения программы по химии на уровне основного общего образования.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ситуациях.</w:t>
      </w:r>
    </w:p>
    <w:p w:rsidR="00800E22" w:rsidRDefault="000020F0">
      <w:pPr>
        <w:widowControl w:val="0"/>
        <w:spacing w:after="0" w:line="240" w:lineRule="auto"/>
        <w:ind w:firstLine="709"/>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8 классе у обучающегося буду сформированы следующие предметные результаты по химии: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иллюстрировать взаимосвязь основных химических понятий и применять эти понятия при описании веществ и их превращений;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химическую символику для составления формул веществ и уравнений химических реакций;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A</w:t>
      </w:r>
      <w:r>
        <w:rPr>
          <w:rFonts w:ascii="Times New Roman" w:eastAsia="Arial Unicode MS" w:hAnsi="Times New Roman" w:cs="Times New Roman"/>
          <w:color w:val="000000"/>
          <w:sz w:val="24"/>
          <w:szCs w:val="24"/>
          <w:lang w:eastAsia="ru-RU" w:bidi="ru-RU"/>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00E22" w:rsidRDefault="000020F0">
      <w:pPr>
        <w:widowControl w:val="0"/>
        <w:tabs>
          <w:tab w:val="left" w:pos="3270"/>
          <w:tab w:val="left" w:pos="668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w:t>
      </w:r>
      <w:r>
        <w:rPr>
          <w:rFonts w:ascii="Times New Roman" w:eastAsia="Arial Unicode MS" w:hAnsi="Times New Roman" w:cs="Times New Roman"/>
          <w:color w:val="000000"/>
          <w:sz w:val="24"/>
          <w:szCs w:val="24"/>
          <w:lang w:eastAsia="ru-RU" w:bidi="ru-RU"/>
        </w:rPr>
        <w:tab/>
        <w:t>химические элементы, неорганические вещества, химические реакции (по числу и составу участвующих в реакции веществ, по тепловому эффекту);</w:t>
      </w:r>
    </w:p>
    <w:p w:rsidR="00800E22" w:rsidRDefault="000020F0">
      <w:pPr>
        <w:widowControl w:val="0"/>
        <w:tabs>
          <w:tab w:val="left" w:pos="3270"/>
          <w:tab w:val="left" w:pos="4915"/>
          <w:tab w:val="left" w:pos="6682"/>
          <w:tab w:val="left" w:pos="881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(описывать) общие химические свойства веществ различных классов, подтверждая описание</w:t>
      </w:r>
      <w:r>
        <w:rPr>
          <w:rFonts w:ascii="Times New Roman" w:eastAsia="Arial Unicode MS" w:hAnsi="Times New Roman" w:cs="Times New Roman"/>
          <w:color w:val="000000"/>
          <w:sz w:val="24"/>
          <w:szCs w:val="24"/>
          <w:lang w:eastAsia="ru-RU" w:bidi="ru-RU"/>
        </w:rPr>
        <w:tab/>
        <w:t>примерами молекулярных уравнений соответствующих химических реакций;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вычислять относительную молекулярную и молярную массы веществ, массовую </w:t>
      </w:r>
      <w:r>
        <w:rPr>
          <w:rFonts w:ascii="Times New Roman" w:eastAsia="Arial Unicode MS" w:hAnsi="Times New Roman" w:cs="Times New Roman"/>
          <w:color w:val="000000"/>
          <w:sz w:val="24"/>
          <w:szCs w:val="24"/>
          <w:lang w:eastAsia="ru-RU" w:bidi="ru-RU"/>
        </w:rPr>
        <w:lastRenderedPageBreak/>
        <w:t>долю химического элемента по формуле соединения, массовую долю вещества в растворе, проводить расчёты по уравнению химической реакции;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9 классе у обучающегося буду сформированы следующие предметные результаты по химии: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иллюстрировать взаимосвязь основных химических понятий и применять эти понятия при описании веществ и их превращений;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химическую символику для составления формул веществ и уравнений химических реакций;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A</w:t>
      </w:r>
      <w:r>
        <w:rPr>
          <w:rFonts w:ascii="Times New Roman" w:eastAsia="Arial Unicode MS" w:hAnsi="Times New Roman" w:cs="Times New Roman"/>
          <w:color w:val="000000"/>
          <w:sz w:val="24"/>
          <w:szCs w:val="24"/>
          <w:lang w:eastAsia="ru-RU" w:bidi="ru-RU"/>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w:t>
      </w:r>
      <w:r>
        <w:rPr>
          <w:rFonts w:ascii="Times New Roman" w:eastAsia="Arial Unicode MS" w:hAnsi="Times New Roman" w:cs="Times New Roman"/>
          <w:color w:val="000000"/>
          <w:sz w:val="24"/>
          <w:szCs w:val="24"/>
          <w:lang w:eastAsia="ru-RU" w:bidi="ru-RU"/>
        </w:rPr>
        <w:lastRenderedPageBreak/>
        <w:t>подтверждающих существование генетической связи между веществами различных классов;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сущность окислительно-восстановительных реакций посредством составления электронного баланса этих реакций;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свойства веществ в зависимости от их строения, возможности протекания химических превращений в различных условиях;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highlight w:val="yellow"/>
          <w:lang w:eastAsia="ru-RU" w:bidi="ru-RU"/>
        </w:rPr>
      </w:pPr>
    </w:p>
    <w:p w:rsidR="00800E22" w:rsidRDefault="00800E22">
      <w:pPr>
        <w:widowControl w:val="0"/>
        <w:spacing w:after="0" w:line="240" w:lineRule="auto"/>
        <w:ind w:firstLine="780"/>
        <w:jc w:val="both"/>
        <w:rPr>
          <w:rFonts w:ascii="Times New Roman" w:eastAsia="Arial Unicode MS" w:hAnsi="Times New Roman" w:cs="Times New Roman"/>
          <w:color w:val="000000"/>
          <w:sz w:val="24"/>
          <w:szCs w:val="24"/>
          <w:highlight w:val="yellow"/>
          <w:lang w:eastAsia="ru-RU" w:bidi="ru-RU"/>
        </w:rPr>
      </w:pP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2.1.25. Федеральная рабочая программа по учебному предмету</w:t>
      </w: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 xml:space="preserve"> «Биология» (базовый уровень)</w:t>
      </w:r>
    </w:p>
    <w:p w:rsidR="00800E22" w:rsidRDefault="000020F0">
      <w:pPr>
        <w:widowControl w:val="0"/>
        <w:tabs>
          <w:tab w:val="left" w:pos="1527"/>
        </w:tabs>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800E22" w:rsidRDefault="000020F0">
      <w:pPr>
        <w:widowControl w:val="0"/>
        <w:tabs>
          <w:tab w:val="left" w:pos="1568"/>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tabs>
          <w:tab w:val="left" w:pos="1568"/>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00E22" w:rsidRDefault="000020F0">
      <w:pPr>
        <w:widowControl w:val="0"/>
        <w:tabs>
          <w:tab w:val="left" w:pos="1568"/>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биологии направлена на формирование естественно</w:t>
      </w:r>
      <w:r>
        <w:rPr>
          <w:rFonts w:ascii="Times New Roman" w:eastAsia="Arial Unicode MS" w:hAnsi="Times New Roman" w:cs="Times New Roman"/>
          <w:color w:val="000000"/>
          <w:sz w:val="24"/>
          <w:szCs w:val="24"/>
          <w:lang w:eastAsia="ru-RU" w:bidi="ru-RU"/>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800E22" w:rsidRDefault="000020F0">
      <w:pPr>
        <w:widowControl w:val="0"/>
        <w:tabs>
          <w:tab w:val="left" w:pos="1568"/>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00E22" w:rsidRDefault="000020F0">
      <w:pPr>
        <w:widowControl w:val="0"/>
        <w:tabs>
          <w:tab w:val="left" w:pos="1568"/>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биологии разработана с целью оказания методической помощи учителю в создании рабочей программы по учебному предмету.</w:t>
      </w:r>
    </w:p>
    <w:p w:rsidR="00800E22" w:rsidRDefault="000020F0">
      <w:pPr>
        <w:widowControl w:val="0"/>
        <w:tabs>
          <w:tab w:val="left" w:pos="1568"/>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800E22" w:rsidRDefault="000020F0">
      <w:pPr>
        <w:widowControl w:val="0"/>
        <w:tabs>
          <w:tab w:val="left" w:pos="1568"/>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w:t>
      </w:r>
      <w:r>
        <w:rPr>
          <w:rFonts w:ascii="Times New Roman" w:eastAsia="Arial Unicode MS" w:hAnsi="Times New Roman" w:cs="Times New Roman"/>
          <w:color w:val="000000"/>
          <w:sz w:val="24"/>
          <w:szCs w:val="24"/>
          <w:lang w:eastAsia="ru-RU" w:bidi="ru-RU"/>
        </w:rPr>
        <w:lastRenderedPageBreak/>
        <w:t>получать, присваивать и применять в жизненных ситуациях.</w:t>
      </w:r>
    </w:p>
    <w:p w:rsidR="00800E22" w:rsidRDefault="000020F0">
      <w:pPr>
        <w:widowControl w:val="0"/>
        <w:tabs>
          <w:tab w:val="left" w:pos="1568"/>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00E22" w:rsidRDefault="000020F0">
      <w:pPr>
        <w:widowControl w:val="0"/>
        <w:tabs>
          <w:tab w:val="left" w:pos="1568"/>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Целями изучения биологии на уровне основного общего образования являются: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системы знаний о признаках и процессах жизнедеятельности биологических систем разного уровня организации;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системы знаний об особенностях строения, жизнедеятельности организма человека, условиях сохранения его здоровья;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умений применять методы биологической науки для изучения биологических систем, в том числе организма человека;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экологической культуры в целях сохранения собственного здоровья и охраны окружающей среды.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Достижение целей программы по биологии обеспечивается решением следующих задач:</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воспитание биологически и экологически грамотной личности, готовой к сохранению собственного здоровья и охраны окружающей среды.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800E22" w:rsidRDefault="000020F0">
      <w:pPr>
        <w:widowControl w:val="0"/>
        <w:spacing w:after="0" w:line="240" w:lineRule="auto"/>
        <w:ind w:firstLine="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5 классе.</w:t>
      </w:r>
    </w:p>
    <w:p w:rsidR="00800E22" w:rsidRDefault="000020F0">
      <w:pPr>
        <w:widowControl w:val="0"/>
        <w:tabs>
          <w:tab w:val="left" w:pos="178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Биология - наука о живой природе.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Кабинет биологии. Правила поведения и работы в кабинете с биологическими приборами и инструментами.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00E22" w:rsidRDefault="000020F0">
      <w:pPr>
        <w:widowControl w:val="0"/>
        <w:tabs>
          <w:tab w:val="left" w:pos="179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Методы изучения живой природы.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Ознакомление с устройством лупы, светового микроскопа, правила работы с ними.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Экскурсии или видеоэкскурсии.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методами изучения живой природы - наблюдением и экспериментом.</w:t>
      </w:r>
    </w:p>
    <w:p w:rsidR="00800E22" w:rsidRDefault="000020F0">
      <w:pPr>
        <w:widowControl w:val="0"/>
        <w:tabs>
          <w:tab w:val="left" w:pos="179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Организмы - тела живой природы.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Одноклеточные и многоклеточные организмы. Клетки, ткани, органы, системы органов.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Жизнедеятельность организмов. Особенности строения и процессов жизнедеятельности у растений, животных, бактерий и грибов.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Свойства организмов: питание, дыхание, выделение, движение, размножение, развитие, раздражимость, приспособленность. Организм - единое целое.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клеток кожицы чешуи лука под лупой и микроскопом (на примере самостоятельно приготовленного микропрепарата).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Ознакомление с принципами систематики организмов.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за потреблением воды растением.</w:t>
      </w:r>
    </w:p>
    <w:p w:rsidR="00800E22" w:rsidRDefault="000020F0">
      <w:pPr>
        <w:widowControl w:val="0"/>
        <w:tabs>
          <w:tab w:val="left" w:pos="18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Организмы и среда обитания.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Выявление приспособлений организмов к среде обитания (на конкретных примерах).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Экскурсии или видеоэкскурсии.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Растительный и животный мир родного края (краеведение).</w:t>
      </w:r>
    </w:p>
    <w:p w:rsidR="00800E22" w:rsidRDefault="000020F0">
      <w:pPr>
        <w:widowControl w:val="0"/>
        <w:tabs>
          <w:tab w:val="left" w:pos="181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Природные сообщества.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Производители, потребители и разрушители органических веществ в природных </w:t>
      </w:r>
      <w:r>
        <w:rPr>
          <w:rFonts w:ascii="Times New Roman" w:eastAsia="Arial Unicode MS" w:hAnsi="Times New Roman" w:cs="Times New Roman"/>
          <w:color w:val="000000"/>
          <w:sz w:val="24"/>
          <w:szCs w:val="24"/>
          <w:lang w:eastAsia="ru-RU" w:bidi="ru-RU"/>
        </w:rPr>
        <w:lastRenderedPageBreak/>
        <w:t>сообществах. Примеры природных сообществ (лес, пруд, озеро и другие природные сообщества).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Природные зоны Земли, их обитатели. Флора и фауна природных зон. Ландшафты: природные и культурные.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искусственных сообществ и их обитателей (на примере аквариума и других искусственных сообществ).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Экскурсии или видеоэкскурсии.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природных сообществ (на примере леса, озера, пруда, луга и других природных сообществ.).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сезонных явлений в жизни природных сообществ.</w:t>
      </w:r>
    </w:p>
    <w:p w:rsidR="00800E22" w:rsidRDefault="000020F0">
      <w:pPr>
        <w:widowControl w:val="0"/>
        <w:tabs>
          <w:tab w:val="left" w:pos="18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Живая природа и человек.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Практические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Проведение акции по уборке мусора в ближайшем лесу, парке, сквере или на пришкольной территории.</w:t>
      </w:r>
    </w:p>
    <w:p w:rsidR="00800E22" w:rsidRDefault="000020F0">
      <w:pPr>
        <w:widowControl w:val="0"/>
        <w:tabs>
          <w:tab w:val="left" w:pos="1608"/>
        </w:tabs>
        <w:spacing w:after="0" w:line="240" w:lineRule="auto"/>
        <w:ind w:left="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6 классе.</w:t>
      </w:r>
    </w:p>
    <w:p w:rsidR="00800E22" w:rsidRDefault="000020F0">
      <w:pPr>
        <w:widowControl w:val="0"/>
        <w:tabs>
          <w:tab w:val="left" w:pos="18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Растительный организм.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Ботаника - наука о растениях. Разделы ботаники. Связь ботаники с другими науками и техникой. Общие признаки растений.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Разнообразие растений. Уровни организации растительного организма.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Высшие и низшие растения. Споровые и семенные растения.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Органы и системы органов растений. Строение органов растительного организма, их роль и связь между собой.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Обнаружение неорганических и органических веществ в растении.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Экскурсии или видеоэкскурсии.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Ознакомление в природе с цветковыми растениями.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Строение и многообразие покрытосеменных растений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800E22" w:rsidRDefault="000020F0">
      <w:pPr>
        <w:widowControl w:val="0"/>
        <w:spacing w:after="0" w:line="240" w:lineRule="auto"/>
        <w:ind w:firstLine="7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строения корневых систем (стержневой и мочковатой) на примере гербарных экземпляров или живых растений.</w:t>
      </w:r>
    </w:p>
    <w:p w:rsidR="00800E22" w:rsidRDefault="000020F0">
      <w:pPr>
        <w:widowControl w:val="0"/>
        <w:spacing w:after="0" w:line="240" w:lineRule="auto"/>
        <w:ind w:firstLine="7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микропрепарата клеток корня.</w:t>
      </w:r>
    </w:p>
    <w:p w:rsidR="00800E22" w:rsidRDefault="000020F0">
      <w:pPr>
        <w:widowControl w:val="0"/>
        <w:spacing w:after="0" w:line="240" w:lineRule="auto"/>
        <w:ind w:firstLine="7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Ознакомление с внешним строением листьев и листорасположением (на комнатных растениях).</w:t>
      </w:r>
    </w:p>
    <w:p w:rsidR="00800E22" w:rsidRDefault="000020F0">
      <w:pPr>
        <w:widowControl w:val="0"/>
        <w:spacing w:after="0" w:line="240" w:lineRule="auto"/>
        <w:ind w:firstLine="7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строения вегетативных и генеративных почек (на примере сирени, тополя и других растений).</w:t>
      </w:r>
    </w:p>
    <w:p w:rsidR="00800E22" w:rsidRDefault="000020F0">
      <w:pPr>
        <w:widowControl w:val="0"/>
        <w:spacing w:after="0" w:line="240" w:lineRule="auto"/>
        <w:ind w:firstLine="7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800E22" w:rsidRDefault="000020F0">
      <w:pPr>
        <w:widowControl w:val="0"/>
        <w:spacing w:after="0" w:line="240" w:lineRule="auto"/>
        <w:ind w:firstLine="7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строения корневища, клубня, луковицы.</w:t>
      </w:r>
    </w:p>
    <w:p w:rsidR="00800E22" w:rsidRDefault="000020F0">
      <w:pPr>
        <w:widowControl w:val="0"/>
        <w:spacing w:after="0" w:line="240" w:lineRule="auto"/>
        <w:ind w:firstLine="7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строения цветков.</w:t>
      </w:r>
    </w:p>
    <w:p w:rsidR="00800E22" w:rsidRDefault="000020F0">
      <w:pPr>
        <w:widowControl w:val="0"/>
        <w:spacing w:after="0" w:line="240" w:lineRule="auto"/>
        <w:ind w:firstLine="7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Ознакомление с различными типами соцветий.</w:t>
      </w:r>
    </w:p>
    <w:p w:rsidR="00800E22" w:rsidRDefault="000020F0">
      <w:pPr>
        <w:widowControl w:val="0"/>
        <w:spacing w:after="0" w:line="240" w:lineRule="auto"/>
        <w:ind w:firstLine="7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строения семян двудольных растений.</w:t>
      </w:r>
    </w:p>
    <w:p w:rsidR="00800E22" w:rsidRDefault="000020F0">
      <w:pPr>
        <w:widowControl w:val="0"/>
        <w:spacing w:after="0" w:line="240" w:lineRule="auto"/>
        <w:ind w:firstLine="7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строения семян однодольных растений.</w:t>
      </w:r>
    </w:p>
    <w:p w:rsidR="00800E22" w:rsidRDefault="000020F0">
      <w:pPr>
        <w:widowControl w:val="0"/>
        <w:tabs>
          <w:tab w:val="left" w:pos="180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Жизнедеятельность растительного организма.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Обмен веществ у растений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Питание растения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(окучивание), внесения удобрений, прореживания проростков, полива для жизни культурных растений. Гидропоника.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Фотосинтез. Лист - орган воздушного питания. Значение фотосинтеза в природе и в жизни человека.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Дыхание растения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Транспорт веществ в растении.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w:t>
      </w:r>
      <w:r>
        <w:rPr>
          <w:rFonts w:ascii="Times New Roman" w:eastAsia="Arial Unicode MS" w:hAnsi="Times New Roman" w:cs="Times New Roman"/>
          <w:color w:val="000000"/>
          <w:sz w:val="24"/>
          <w:szCs w:val="24"/>
          <w:lang w:eastAsia="ru-RU" w:bidi="ru-RU"/>
        </w:rPr>
        <w:lastRenderedPageBreak/>
        <w:t>в растении (ситовидные трубки луба) - нисходящий ток. Перераспределение и запасание веществ в растении. Выделение у растений. Листопад.</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Рост и развитие растения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Прорастание семян. Условия прорастания семян. Подготовка семян к посеву. Развитие проростков.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за ростом корня.</w:t>
      </w:r>
    </w:p>
    <w:p w:rsidR="00800E22" w:rsidRDefault="000020F0">
      <w:pPr>
        <w:widowControl w:val="0"/>
        <w:spacing w:after="0" w:line="240" w:lineRule="auto"/>
        <w:ind w:firstLine="7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за ростом побега.</w:t>
      </w:r>
    </w:p>
    <w:p w:rsidR="00800E22" w:rsidRDefault="000020F0">
      <w:pPr>
        <w:widowControl w:val="0"/>
        <w:spacing w:after="0" w:line="240" w:lineRule="auto"/>
        <w:ind w:firstLine="7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возраста дерева по спилу.</w:t>
      </w:r>
    </w:p>
    <w:p w:rsidR="00800E22" w:rsidRDefault="000020F0">
      <w:pPr>
        <w:widowControl w:val="0"/>
        <w:spacing w:after="0" w:line="240" w:lineRule="auto"/>
        <w:ind w:firstLine="7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Выявление передвижения воды и минеральных веществ по древесине.</w:t>
      </w:r>
    </w:p>
    <w:p w:rsidR="00800E22" w:rsidRDefault="000020F0">
      <w:pPr>
        <w:widowControl w:val="0"/>
        <w:spacing w:after="0" w:line="240" w:lineRule="auto"/>
        <w:ind w:firstLine="7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процесса выделения кислорода на свету аквариумными растениями.</w:t>
      </w:r>
    </w:p>
    <w:p w:rsidR="00800E22" w:rsidRDefault="000020F0">
      <w:pPr>
        <w:widowControl w:val="0"/>
        <w:spacing w:after="0" w:line="240" w:lineRule="auto"/>
        <w:ind w:firstLine="7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роли рыхления для дыхания корней.</w:t>
      </w:r>
    </w:p>
    <w:p w:rsidR="00800E22" w:rsidRDefault="000020F0">
      <w:pPr>
        <w:widowControl w:val="0"/>
        <w:spacing w:after="0" w:line="240" w:lineRule="auto"/>
        <w:ind w:firstLine="7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800E22" w:rsidRDefault="000020F0">
      <w:pPr>
        <w:widowControl w:val="0"/>
        <w:spacing w:after="0" w:line="240" w:lineRule="auto"/>
        <w:ind w:firstLine="7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всхожести семян культурных растений и посев их в грунт.</w:t>
      </w:r>
    </w:p>
    <w:p w:rsidR="00800E22" w:rsidRDefault="000020F0">
      <w:pPr>
        <w:widowControl w:val="0"/>
        <w:spacing w:after="0" w:line="240" w:lineRule="auto"/>
        <w:ind w:firstLine="7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за ростом и развитием цветкового растения в комнатных условиях (на примере фасоли или посевного гороха).</w:t>
      </w:r>
    </w:p>
    <w:p w:rsidR="00800E22" w:rsidRDefault="000020F0">
      <w:pPr>
        <w:widowControl w:val="0"/>
        <w:spacing w:after="0" w:line="240" w:lineRule="auto"/>
        <w:ind w:firstLine="7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условий прорастания семян.</w:t>
      </w:r>
    </w:p>
    <w:p w:rsidR="00800E22" w:rsidRDefault="000020F0">
      <w:pPr>
        <w:widowControl w:val="0"/>
        <w:tabs>
          <w:tab w:val="left" w:pos="1623"/>
        </w:tabs>
        <w:spacing w:after="0" w:line="240" w:lineRule="auto"/>
        <w:ind w:left="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7 классе.</w:t>
      </w:r>
    </w:p>
    <w:p w:rsidR="00800E22" w:rsidRDefault="000020F0">
      <w:pPr>
        <w:widowControl w:val="0"/>
        <w:tabs>
          <w:tab w:val="left" w:pos="1830"/>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Систематические группы растений.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00E22" w:rsidRDefault="000020F0">
      <w:pPr>
        <w:widowControl w:val="0"/>
        <w:tabs>
          <w:tab w:val="left" w:pos="3503"/>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жизнедеятельность. Значение водорослей в природе и жизни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w:t>
      </w:r>
      <w:r>
        <w:rPr>
          <w:rFonts w:ascii="Times New Roman" w:eastAsia="Arial Unicode MS" w:hAnsi="Times New Roman" w:cs="Times New Roman"/>
          <w:color w:val="000000"/>
          <w:sz w:val="24"/>
          <w:szCs w:val="24"/>
          <w:lang w:eastAsia="ru-RU" w:bidi="ru-RU"/>
        </w:rPr>
        <w:lastRenderedPageBreak/>
        <w:t>папоротника. Роль древних папоротникообразных в образовании каменного угля. Значение папоротникообразных в природе и жизни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строения одноклеточных водорослей (на примере хламидомонады и хлореллы).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строения многоклеточных нитчатых водорослей (на примере спирогиры и улотрикса).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внешнего строения мхов (на местных видах).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внешнего строения папоротника или хвоща.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внешнего строения веток, хвои, шишек и семян голосеменных растений (на примере ели, сосны или лиственницы).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внешнего строения покрытосеменных растений.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видов растений (на примере трёх семейств) с использованием определителей растений или определительных карточек.</w:t>
      </w:r>
    </w:p>
    <w:p w:rsidR="00800E22" w:rsidRDefault="000020F0">
      <w:pPr>
        <w:widowControl w:val="0"/>
        <w:tabs>
          <w:tab w:val="left" w:pos="1834"/>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растительного мира на Земле.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Экскурсии или видеоэкскурсии.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растительного мира на Земле (экскурсия в палеонтологический или краеведческий музей).</w:t>
      </w:r>
    </w:p>
    <w:p w:rsidR="00800E22" w:rsidRDefault="000020F0">
      <w:pPr>
        <w:widowControl w:val="0"/>
        <w:tabs>
          <w:tab w:val="left" w:pos="1834"/>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Растения в природных сообществах.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00E22" w:rsidRDefault="000020F0">
      <w:pPr>
        <w:widowControl w:val="0"/>
        <w:tabs>
          <w:tab w:val="left" w:pos="1792"/>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Растения и человек.</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Экскурсии или видеоэкскурсии.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сельскохозяйственных растений региона.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сорных растений региона.</w:t>
      </w:r>
    </w:p>
    <w:p w:rsidR="00800E22" w:rsidRDefault="000020F0">
      <w:pPr>
        <w:widowControl w:val="0"/>
        <w:tabs>
          <w:tab w:val="left" w:pos="1792"/>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Грибы. Лишайники. Бактерии.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строения одноклеточных (мукор) и многоклеточных (пеницилл) плесневых грибов.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строения плодовых тел шляпочных грибов (или изучение шляпочных грибов на муляжах).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строения лишайников.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строения бактерий (на готовых микропрепаратах).</w:t>
      </w:r>
    </w:p>
    <w:p w:rsidR="00800E22" w:rsidRDefault="000020F0">
      <w:pPr>
        <w:widowControl w:val="0"/>
        <w:tabs>
          <w:tab w:val="left" w:pos="1617"/>
        </w:tabs>
        <w:spacing w:after="0" w:line="240" w:lineRule="auto"/>
        <w:ind w:left="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8 классе.</w:t>
      </w:r>
    </w:p>
    <w:p w:rsidR="00800E22" w:rsidRDefault="000020F0">
      <w:pPr>
        <w:widowControl w:val="0"/>
        <w:tabs>
          <w:tab w:val="left" w:pos="1828"/>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Животный организм.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Зоология - наука о животных. Разделы зоологии. Связь зоологии с другими науками и техникой.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под микроскопом готовых микропрепаратов клеток и тканей животных.</w:t>
      </w:r>
    </w:p>
    <w:p w:rsidR="00800E22" w:rsidRDefault="000020F0">
      <w:pPr>
        <w:widowControl w:val="0"/>
        <w:tabs>
          <w:tab w:val="left" w:pos="1833"/>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Строение и жизнедеятельность организма животного.</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Опора и движение животных. Особенности гидростатического, наружного и </w:t>
      </w:r>
      <w:r>
        <w:rPr>
          <w:rFonts w:ascii="Times New Roman" w:eastAsia="Arial Unicode MS" w:hAnsi="Times New Roman" w:cs="Times New Roman"/>
          <w:color w:val="000000"/>
          <w:sz w:val="24"/>
          <w:szCs w:val="24"/>
          <w:lang w:eastAsia="ru-RU" w:bidi="ru-RU"/>
        </w:rPr>
        <w:lastRenderedPageBreak/>
        <w:t>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другое). Рычажные конечности.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Ознакомление с органами опоры и движения у животных.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способов поглощения пищи у животных.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Изучение способов дыхания у животных.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Ознакомление с системами органов транспорта веществ у животных.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покровов тела у животных.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органов чувств у животных.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условных рефлексов у аквариумных рыб.</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Строение яйца и развитие зародыша птицы (курицы).</w:t>
      </w:r>
    </w:p>
    <w:p w:rsidR="00800E22" w:rsidRDefault="000020F0">
      <w:pPr>
        <w:widowControl w:val="0"/>
        <w:tabs>
          <w:tab w:val="left" w:pos="179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Систематические группы животных.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строения инфузории-туфельки и наблюдение за её передвижением. Изучение хемотаксиса.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Многообразие простейших (на готовых препаратах).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Изготовление модели клетки простейшего (амёбы, инфузории-туфельки и другое.).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строения пресноводной гидры и её передвижения (школьный аквариум).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питания гидры дафниями и циклопами (школьный аквариум).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Изготовление модели пресноводной гидры.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внешнего строения дождевого червя. Наблюдение за реакцией дождевого червя на раздражители.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внутреннего строения дождевого червя (на готовом влажном препарате и микропрепарате).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приспособлений паразитических червей к паразитизму (на готовых влажных и микропрепаратах).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Ракообразные. Особенности строения и жизнедеятельности.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Значение ракообразных в природе и жизни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внешнего строения насекомого (на примере майского жука или других крупных насекомых-вредителей).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Ознакомление с различными типами развития насекомых (на примере коллекций).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внешнего строения раковин пресноводных и морских моллюсков (раковины беззубки, перловицы, прудовика, катушки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внешнего строения и особенностей передвижения рыбы (на примере живой рыбы в банке с водой).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внутреннего строения рыбы (на примере готового влажного препарата).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w:t>
      </w:r>
      <w:r>
        <w:rPr>
          <w:rFonts w:ascii="Times New Roman" w:eastAsia="Arial Unicode MS" w:hAnsi="Times New Roman" w:cs="Times New Roman"/>
          <w:color w:val="000000"/>
          <w:sz w:val="24"/>
          <w:szCs w:val="24"/>
          <w:lang w:eastAsia="ru-RU" w:bidi="ru-RU"/>
        </w:rPr>
        <w:lastRenderedPageBreak/>
        <w:t>условиям среды. Значение птиц в природе и жизни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внешнего строения и перьевого покрова птиц (на примере чучела птиц и набора перьев: контурных, пуховых и пуха).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особенностей скелета птицы.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особенностей скелета млекопитающих.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особенностей зубной системы млекопитающих.</w:t>
      </w:r>
    </w:p>
    <w:p w:rsidR="00800E22" w:rsidRDefault="000020F0">
      <w:pPr>
        <w:widowControl w:val="0"/>
        <w:tabs>
          <w:tab w:val="left" w:pos="178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животного мира на Земле.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ископаемых остатков вымерших животных.</w:t>
      </w:r>
    </w:p>
    <w:p w:rsidR="00800E22" w:rsidRDefault="000020F0">
      <w:pPr>
        <w:widowControl w:val="0"/>
        <w:tabs>
          <w:tab w:val="left" w:pos="1787"/>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Животные в природных сообществах.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Животные и среда обитания. Влияние света, температуры и влажности на животных. Приспособленность животных к условиям среды обитания.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Животный мир природных зон Земли. Основные закономерности распределения животных на планете. Фауна.</w:t>
      </w:r>
    </w:p>
    <w:p w:rsidR="00800E22" w:rsidRDefault="000020F0">
      <w:pPr>
        <w:widowControl w:val="0"/>
        <w:tabs>
          <w:tab w:val="left" w:pos="1787"/>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Животные и человек.</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eastAsia="Arial Unicode MS" w:hAnsi="Times New Roman" w:cs="Times New Roman"/>
          <w:color w:val="000000"/>
          <w:sz w:val="24"/>
          <w:szCs w:val="24"/>
          <w:lang w:eastAsia="ru-RU" w:bidi="ru-RU"/>
        </w:rPr>
        <w:lastRenderedPageBreak/>
        <w:t>Красная книга России. Меры сохранения животного мира.</w:t>
      </w:r>
    </w:p>
    <w:p w:rsidR="00800E22" w:rsidRDefault="000020F0">
      <w:pPr>
        <w:widowControl w:val="0"/>
        <w:tabs>
          <w:tab w:val="left" w:pos="1602"/>
        </w:tabs>
        <w:spacing w:after="0" w:line="240" w:lineRule="auto"/>
        <w:ind w:left="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9 классе.</w:t>
      </w:r>
    </w:p>
    <w:p w:rsidR="00800E22" w:rsidRDefault="000020F0">
      <w:pPr>
        <w:widowControl w:val="0"/>
        <w:tabs>
          <w:tab w:val="left" w:pos="1799"/>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 биосоциальный вид.</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00E22" w:rsidRDefault="000020F0">
      <w:pPr>
        <w:widowControl w:val="0"/>
        <w:tabs>
          <w:tab w:val="left" w:pos="1799"/>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Структура организма человека.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микроскопического строения тканей (на готовых микропрепаратах).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Распознавание органов и систем органов человека (по таблицам).</w:t>
      </w:r>
    </w:p>
    <w:p w:rsidR="00800E22" w:rsidRDefault="000020F0">
      <w:pPr>
        <w:widowControl w:val="0"/>
        <w:tabs>
          <w:tab w:val="left" w:pos="1799"/>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Нейрогуморальная регуляция.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Нервная система человека, её организация и значение. Нейроны, нервы, нервные узлы. Рефлекс. Рефлекторная дуга.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головного мозга человека (по муляжам).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изменения размера зрачка в зависимости от освещённости.</w:t>
      </w:r>
    </w:p>
    <w:p w:rsidR="00800E22" w:rsidRDefault="000020F0">
      <w:pPr>
        <w:widowControl w:val="0"/>
        <w:tabs>
          <w:tab w:val="left" w:pos="1794"/>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Опора и движение.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Исследование свойств кости.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строения костей (на муляжах).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строения позвонков (на муляжах).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гибкости позвоночника.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Измерение массы и роста своего организма.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влияния статической и динамической нагрузки на утомление мышц.</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Выявление нарушения осанки.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признаков плоскостопия.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Оказание первой помощи при повреждении скелета и мышц.</w:t>
      </w:r>
    </w:p>
    <w:p w:rsidR="00800E22" w:rsidRDefault="000020F0">
      <w:pPr>
        <w:widowControl w:val="0"/>
        <w:tabs>
          <w:tab w:val="left" w:pos="1829"/>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Внутренняя среда организма.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микроскопического строения крови человека и лягушки (сравнение) на готовых микропрепаратах.</w:t>
      </w:r>
    </w:p>
    <w:p w:rsidR="00800E22" w:rsidRDefault="000020F0">
      <w:pPr>
        <w:widowControl w:val="0"/>
        <w:tabs>
          <w:tab w:val="left" w:pos="1829"/>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Кровообращение.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Измерение кровяного давления.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пульса и числа сердечных сокращений в покое и после дозированных физических нагрузок у человека.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Первая помощь при кровотечениях.</w:t>
      </w:r>
    </w:p>
    <w:p w:rsidR="00800E22" w:rsidRDefault="000020F0">
      <w:pPr>
        <w:widowControl w:val="0"/>
        <w:tabs>
          <w:tab w:val="left" w:pos="1829"/>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Дыхание.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Измерение обхвата грудной клетки в состоянии вдоха и выдоха.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частоты дыхания. Влияние различных факторов на частоту дыхания.</w:t>
      </w:r>
    </w:p>
    <w:p w:rsidR="00800E22" w:rsidRDefault="000020F0">
      <w:pPr>
        <w:widowControl w:val="0"/>
        <w:tabs>
          <w:tab w:val="left" w:pos="1803"/>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Питание и пищеварение.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Микробном человека - совокупность микроорганизмов, населяющих организм человека. Регуляция пищеварения. Методы изучения органов пищеварения. Работы И.П. </w:t>
      </w:r>
      <w:r>
        <w:rPr>
          <w:rFonts w:ascii="Times New Roman" w:eastAsia="Arial Unicode MS" w:hAnsi="Times New Roman" w:cs="Times New Roman"/>
          <w:color w:val="000000"/>
          <w:sz w:val="24"/>
          <w:szCs w:val="24"/>
          <w:lang w:eastAsia="ru-RU" w:bidi="ru-RU"/>
        </w:rPr>
        <w:lastRenderedPageBreak/>
        <w:t>Павлова.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действия ферментов слюны на крахмал.</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действия желудочного сока на белки.</w:t>
      </w:r>
    </w:p>
    <w:p w:rsidR="00800E22" w:rsidRDefault="000020F0">
      <w:pPr>
        <w:widowControl w:val="0"/>
        <w:tabs>
          <w:tab w:val="left" w:pos="1808"/>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Обмен веществ и превращение энергии.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Нормы и режим питания. Рациональное питание - фактор укрепления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здоровья. Нарушение обмена веществ.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состава продуктов 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Составление меню в зависимости от калорийности пищи.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Способы сохранения витаминов в пищевых продуктах.</w:t>
      </w:r>
    </w:p>
    <w:p w:rsidR="00800E22" w:rsidRDefault="000020F0">
      <w:pPr>
        <w:widowControl w:val="0"/>
        <w:tabs>
          <w:tab w:val="left" w:pos="194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Кожа.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Строение и функции кожи. Кожа и её производные. Кожа и терморегуляция. Влияние на кожу факторов окружающей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с помощью лупы тыльной и ладонной стороны кисти.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жирности различных участков кожи лица.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мер по уходу за кожей лица и волосами в зависимости от типа кожи.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основных гигиенических требований к одежде и обуви.</w:t>
      </w:r>
    </w:p>
    <w:p w:rsidR="00800E22" w:rsidRDefault="000020F0">
      <w:pPr>
        <w:widowControl w:val="0"/>
        <w:tabs>
          <w:tab w:val="left" w:pos="195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Выделение.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местоположения почек (на муляже).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мер профилактики болезней почек.</w:t>
      </w:r>
    </w:p>
    <w:p w:rsidR="00800E22" w:rsidRDefault="000020F0">
      <w:pPr>
        <w:widowControl w:val="0"/>
        <w:tabs>
          <w:tab w:val="left" w:pos="195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Размножение и развитие.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основных мер по профилактике инфекционных вирусных заболеваний: СПИД и гепатит.</w:t>
      </w:r>
    </w:p>
    <w:p w:rsidR="00800E22" w:rsidRDefault="000020F0">
      <w:pPr>
        <w:widowControl w:val="0"/>
        <w:tabs>
          <w:tab w:val="left" w:pos="1974"/>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Органы чувств и сенсорные системы.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Органы равновесия, мышечного чувства, осязания, обоняния и вкуса. Взаимодействие сенсорных систем организма.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остроты зрения у человека.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строения органа зрения (на муляже и влажном препарате).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строения органа слуха (на муляже).</w:t>
      </w:r>
    </w:p>
    <w:p w:rsidR="00800E22" w:rsidRDefault="000020F0">
      <w:pPr>
        <w:widowControl w:val="0"/>
        <w:tabs>
          <w:tab w:val="left" w:pos="1974"/>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Поведение и психика.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Лабораторные и практические работы.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кратковременной памяти.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объёма механической и логической памяти.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Оценка сформированности навыков логического мышления.</w:t>
      </w:r>
    </w:p>
    <w:p w:rsidR="00800E22" w:rsidRDefault="000020F0">
      <w:pPr>
        <w:widowControl w:val="0"/>
        <w:tabs>
          <w:tab w:val="left" w:pos="1939"/>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и окружающая среда.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00E22" w:rsidRDefault="000020F0">
      <w:pPr>
        <w:widowControl w:val="0"/>
        <w:tabs>
          <w:tab w:val="left" w:pos="1553"/>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программы по биологии на уровне основного общего образования.</w:t>
      </w:r>
    </w:p>
    <w:p w:rsidR="00800E22" w:rsidRDefault="000020F0">
      <w:pPr>
        <w:widowControl w:val="0"/>
        <w:tabs>
          <w:tab w:val="left" w:pos="1769"/>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800E22" w:rsidRDefault="000020F0">
      <w:pPr>
        <w:widowControl w:val="0"/>
        <w:tabs>
          <w:tab w:val="left" w:pos="1773"/>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00E22" w:rsidRDefault="000020F0">
      <w:pPr>
        <w:widowControl w:val="0"/>
        <w:numPr>
          <w:ilvl w:val="0"/>
          <w:numId w:val="79"/>
        </w:numPr>
        <w:tabs>
          <w:tab w:val="left" w:pos="1147"/>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патриотического воспитания: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00E22" w:rsidRDefault="000020F0">
      <w:pPr>
        <w:widowControl w:val="0"/>
        <w:numPr>
          <w:ilvl w:val="0"/>
          <w:numId w:val="79"/>
        </w:numPr>
        <w:tabs>
          <w:tab w:val="left" w:pos="117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гражданского воспитания: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готовность к конструктивной совместной деятельности при выполнении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исследований и проектов, стремление к взаимопониманию и взаимопомощи;</w:t>
      </w:r>
    </w:p>
    <w:p w:rsidR="00800E22" w:rsidRDefault="000020F0">
      <w:pPr>
        <w:widowControl w:val="0"/>
        <w:numPr>
          <w:ilvl w:val="0"/>
          <w:numId w:val="79"/>
        </w:numPr>
        <w:tabs>
          <w:tab w:val="left" w:pos="11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духовно-нравственного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оценивать поведение и поступки с позиции нравственных норм и норм экологической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значимости нравственного аспекта деятельности человека в медицине и биологии;</w:t>
      </w:r>
    </w:p>
    <w:p w:rsidR="00800E22" w:rsidRDefault="000020F0">
      <w:pPr>
        <w:widowControl w:val="0"/>
        <w:numPr>
          <w:ilvl w:val="0"/>
          <w:numId w:val="79"/>
        </w:numPr>
        <w:tabs>
          <w:tab w:val="left" w:pos="11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эстетического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роли биологии в формировании эстетической культуры личности;</w:t>
      </w:r>
    </w:p>
    <w:p w:rsidR="00800E22" w:rsidRDefault="000020F0">
      <w:pPr>
        <w:widowControl w:val="0"/>
        <w:numPr>
          <w:ilvl w:val="0"/>
          <w:numId w:val="79"/>
        </w:numPr>
        <w:tabs>
          <w:tab w:val="left" w:pos="11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ценности научного познания: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роли биологической науки в формировании научного мировоззрения;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научной любознательности, интереса к биологической науке, навыков исследовательской деятельности;</w:t>
      </w:r>
    </w:p>
    <w:p w:rsidR="00800E22" w:rsidRDefault="000020F0">
      <w:pPr>
        <w:widowControl w:val="0"/>
        <w:numPr>
          <w:ilvl w:val="0"/>
          <w:numId w:val="79"/>
        </w:numPr>
        <w:tabs>
          <w:tab w:val="left" w:pos="11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формирования культуры здоровья: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соблюдение правил безопасности, в том числе навыки безопасного поведения в природной среде;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сформированность навыка рефлексии, управление собственным эмоциональным состоянием;</w:t>
      </w:r>
    </w:p>
    <w:p w:rsidR="00800E22" w:rsidRDefault="000020F0">
      <w:pPr>
        <w:widowControl w:val="0"/>
        <w:numPr>
          <w:ilvl w:val="0"/>
          <w:numId w:val="79"/>
        </w:numPr>
        <w:tabs>
          <w:tab w:val="left" w:pos="11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трудового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связанных с биологией;</w:t>
      </w:r>
    </w:p>
    <w:p w:rsidR="00800E22" w:rsidRDefault="000020F0">
      <w:pPr>
        <w:widowControl w:val="0"/>
        <w:numPr>
          <w:ilvl w:val="0"/>
          <w:numId w:val="79"/>
        </w:numPr>
        <w:tabs>
          <w:tab w:val="left" w:pos="119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экологического воспитания: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на применение биологических знаний при решении задач в области окружающей среды;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экологических проблем и путей их решения;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к участию в практической деятельности экологической направленности;</w:t>
      </w:r>
    </w:p>
    <w:p w:rsidR="00800E22" w:rsidRDefault="000020F0">
      <w:pPr>
        <w:widowControl w:val="0"/>
        <w:numPr>
          <w:ilvl w:val="0"/>
          <w:numId w:val="79"/>
        </w:numPr>
        <w:tabs>
          <w:tab w:val="left" w:pos="113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адаптации обучающегося к изменяющимся условиям социальной и природной среды: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оценка изменяющихся условий;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принятие решения (индивидуальное, в группе) в изменяющихся условиях на основании анализа биологической информации;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планирование действий в новой ситуации на основании знаний биологических закономерностей.</w:t>
      </w:r>
    </w:p>
    <w:p w:rsidR="00800E22" w:rsidRDefault="000020F0">
      <w:pPr>
        <w:widowControl w:val="0"/>
        <w:tabs>
          <w:tab w:val="left" w:pos="1789"/>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Метапредметные результаты освоения программы по биологии основного общего образования, должны отражать:</w:t>
      </w:r>
    </w:p>
    <w:p w:rsidR="00800E22" w:rsidRDefault="000020F0">
      <w:pPr>
        <w:widowControl w:val="0"/>
        <w:tabs>
          <w:tab w:val="left" w:pos="2005"/>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универсальными учебными познавательными действиями:</w:t>
      </w:r>
    </w:p>
    <w:p w:rsidR="00800E22" w:rsidRDefault="000020F0">
      <w:pPr>
        <w:widowControl w:val="0"/>
        <w:numPr>
          <w:ilvl w:val="0"/>
          <w:numId w:val="80"/>
        </w:numPr>
        <w:tabs>
          <w:tab w:val="left" w:pos="117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базовые логические действия: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и характеризовать существенные признаки биологических объектов (явлений);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устанавливать существенный признак классификации биологических объектов </w:t>
      </w:r>
      <w:r>
        <w:rPr>
          <w:rFonts w:ascii="Times New Roman" w:eastAsia="Arial Unicode MS" w:hAnsi="Times New Roman" w:cs="Times New Roman"/>
          <w:color w:val="000000"/>
          <w:sz w:val="24"/>
          <w:szCs w:val="24"/>
          <w:lang w:eastAsia="ru-RU" w:bidi="ru-RU"/>
        </w:rPr>
        <w:lastRenderedPageBreak/>
        <w:t>(явлений, процессов), основания для обобщения и сравнения, критерии проводимого анализа;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дефициты информации, данных, необходимых для решения поставленной задачи;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800E22" w:rsidRDefault="000020F0">
      <w:pPr>
        <w:widowControl w:val="0"/>
        <w:tabs>
          <w:tab w:val="left" w:pos="6807"/>
          <w:tab w:val="left" w:pos="890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умозаключений, умозаключений по аналогии, формулировать гипотезы о взаимосвязях;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0E22" w:rsidRDefault="000020F0">
      <w:pPr>
        <w:widowControl w:val="0"/>
        <w:numPr>
          <w:ilvl w:val="0"/>
          <w:numId w:val="80"/>
        </w:numPr>
        <w:tabs>
          <w:tab w:val="left" w:pos="11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базовые исследовательские действия:</w:t>
      </w:r>
    </w:p>
    <w:p w:rsidR="00800E22" w:rsidRDefault="000020F0">
      <w:pPr>
        <w:widowControl w:val="0"/>
        <w:numPr>
          <w:ilvl w:val="0"/>
          <w:numId w:val="80"/>
        </w:numPr>
        <w:tabs>
          <w:tab w:val="left" w:pos="11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вопросы как исследовательский инструмент познания;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00E22" w:rsidRDefault="000020F0">
      <w:pPr>
        <w:widowControl w:val="0"/>
        <w:tabs>
          <w:tab w:val="left" w:pos="6807"/>
          <w:tab w:val="left" w:pos="890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формировать гипотезу об истинности собственных суждений, аргументировать свою позицию, мнение;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 применимость и достоверность информацию, полученную в ходе наблюдения и эксперимента;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00E22" w:rsidRDefault="000020F0">
      <w:pPr>
        <w:widowControl w:val="0"/>
        <w:numPr>
          <w:ilvl w:val="0"/>
          <w:numId w:val="80"/>
        </w:numPr>
        <w:tabs>
          <w:tab w:val="left" w:pos="11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с информацией: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анализировать, систематизировать и интерпретировать биологическую информацию различных видов и форм представления;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сходные аргументы (подтверждающие или опровергающие одну</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ту же идею, версию) в различных информационных источниках;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800E22" w:rsidRDefault="000020F0">
      <w:pPr>
        <w:widowControl w:val="0"/>
        <w:tabs>
          <w:tab w:val="left" w:pos="197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универсальными учебными коммуникативными действиями:</w:t>
      </w:r>
    </w:p>
    <w:p w:rsidR="00800E22" w:rsidRDefault="000020F0">
      <w:pPr>
        <w:widowControl w:val="0"/>
        <w:numPr>
          <w:ilvl w:val="0"/>
          <w:numId w:val="81"/>
        </w:numPr>
        <w:tabs>
          <w:tab w:val="left" w:pos="112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процессе выполнения практических и лабораторных работ;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w:t>
      </w:r>
      <w:r>
        <w:rPr>
          <w:rFonts w:ascii="Times New Roman" w:eastAsia="Arial Unicode MS" w:hAnsi="Times New Roman" w:cs="Times New Roman"/>
          <w:color w:val="000000"/>
          <w:sz w:val="24"/>
          <w:szCs w:val="24"/>
          <w:lang w:eastAsia="ru-RU" w:bidi="ru-RU"/>
        </w:rPr>
        <w:lastRenderedPageBreak/>
        <w:t>предпосылки конфликтных ситуаций и смягчать конфликты, вести переговоры;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свои суждения с суждениями других участников диалога, обнаруживать различие и сходство позиций;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публично представлять результаты выполненного биологического опыта (эксперимента, исследования, проекта);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00E22" w:rsidRDefault="000020F0">
      <w:pPr>
        <w:widowControl w:val="0"/>
        <w:numPr>
          <w:ilvl w:val="0"/>
          <w:numId w:val="81"/>
        </w:numPr>
        <w:tabs>
          <w:tab w:val="left" w:pos="116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совместная деятельность: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00E22" w:rsidRDefault="000020F0">
      <w:pPr>
        <w:widowControl w:val="0"/>
        <w:tabs>
          <w:tab w:val="left" w:pos="1999"/>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универсальными учебными регулятивными действиями: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 самоорганизация: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проблемы для решения в жизненных и учебных ситуациях, используя биологические знания;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выбор и брать ответственность за решение.</w:t>
      </w:r>
    </w:p>
    <w:p w:rsidR="00800E22" w:rsidRDefault="000020F0">
      <w:pPr>
        <w:widowControl w:val="0"/>
        <w:numPr>
          <w:ilvl w:val="0"/>
          <w:numId w:val="82"/>
        </w:numPr>
        <w:tabs>
          <w:tab w:val="left" w:pos="1188"/>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самоконтроль: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00E22" w:rsidRDefault="000020F0">
      <w:pPr>
        <w:widowControl w:val="0"/>
        <w:numPr>
          <w:ilvl w:val="0"/>
          <w:numId w:val="82"/>
        </w:numPr>
        <w:tabs>
          <w:tab w:val="left" w:pos="1188"/>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эмоциональный интеллект:</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называть и управлять собственными эмоциями и эмоциями других; выявлять и анализировать причины эмоций;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ставить себя на место другого человека, понимать мотивы и намерения другого;</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регулировать способ выражения эмоций.</w:t>
      </w:r>
    </w:p>
    <w:p w:rsidR="00800E22" w:rsidRDefault="000020F0">
      <w:pPr>
        <w:widowControl w:val="0"/>
        <w:numPr>
          <w:ilvl w:val="0"/>
          <w:numId w:val="82"/>
        </w:numPr>
        <w:tabs>
          <w:tab w:val="left" w:pos="1188"/>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принятие себя и других: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осознанно относиться к другому человеку, его мнению; признавать своё право на ошибку и такое же право другого; открытость себе и другим;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невозможность контролировать всё вокруг;</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00E22" w:rsidRDefault="000020F0">
      <w:pPr>
        <w:widowControl w:val="0"/>
        <w:tabs>
          <w:tab w:val="left" w:pos="1827"/>
        </w:tabs>
        <w:spacing w:after="0" w:line="240" w:lineRule="auto"/>
        <w:ind w:left="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биологии.</w:t>
      </w:r>
    </w:p>
    <w:p w:rsidR="00800E22" w:rsidRDefault="000020F0">
      <w:pPr>
        <w:widowControl w:val="0"/>
        <w:tabs>
          <w:tab w:val="left" w:pos="1945"/>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биологии к концу обучения в 5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биологию как науку о живой природе, называть признаки живого, сравнивать объекты живой и неживой природы;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понятие о среде обитания (водной, наземно-воздушной, почвенной, внутриорганизменной), условиях среды обитания;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характеризующие приспособленность организмов к среде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обитания, взаимосвязи организмов в сообществах;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выделять отличительные признаки природных и искусственных сообществ;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аргументировать основные правила поведения человека в природе и объяснять </w:t>
      </w:r>
      <w:r>
        <w:rPr>
          <w:rFonts w:ascii="Times New Roman" w:eastAsia="Arial Unicode MS" w:hAnsi="Times New Roman" w:cs="Times New Roman"/>
          <w:color w:val="000000"/>
          <w:sz w:val="24"/>
          <w:szCs w:val="24"/>
          <w:lang w:eastAsia="ru-RU" w:bidi="ru-RU"/>
        </w:rPr>
        <w:lastRenderedPageBreak/>
        <w:t>значение природоохранной деятельности человека, анализировать глобальные экологические проблемы;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роль биологии в практической деятельности человека;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приёмами работы с лупой, световым и цифровым микроскопами при рассматривании биологических объектов;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при выполнении учебных заданий научно-популярную литературу по биологии, справочные материалы, ресурсы Интернета;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письменные и устные сообщения, используя понятийный аппарат изучаемого раздела биологии.</w:t>
      </w:r>
    </w:p>
    <w:p w:rsidR="00800E22" w:rsidRDefault="000020F0">
      <w:pPr>
        <w:widowControl w:val="0"/>
        <w:spacing w:after="0" w:line="240" w:lineRule="auto"/>
        <w:ind w:firstLine="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биологии к концу обучения в 6 классе: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ботанику как биологическую науку, её разделы и связи с другими науками и техникой;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вклада российских (в том числе В.В. Докучаев, К.А. Тимирязев, С.Г. Навашин) и зарубежных учёных (в том числе Р. Гук,</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 Мальпиги) в развитие наук о растениях;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полученные знания для выращивания и размножения культурных растений;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письменные и устные сообщения, используя понятийный аппарат изучаемого раздела биологии.</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биологии к концу обучения в 7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признаки классов покрытосеменных или цветковых, семейств двудольных и однодольных растений;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выделять существенные признаки строения и жизнедеятельности растений, бактерий, грибов, лишайников;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описывать усложнение организации растений в ходе эволюции растительного мира на Земле;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выявлять черты приспособленности растений к среде обитания, значение экологических факторов для растений;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культурных растений и их значение в жизни человека, понимать причины и знать меры охраны растительного мира Земли;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методы биологии: проводить наблюдения за растениями, бактериями, грибами, лишайниками, описывать их, ставить простейшие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биологические опыты и эксперименты;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00E22" w:rsidRDefault="000020F0">
      <w:pPr>
        <w:widowControl w:val="0"/>
        <w:spacing w:after="0" w:line="240" w:lineRule="auto"/>
        <w:ind w:firstLine="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биологии к концу обучения в 8 классе: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зоологию как биологическую науку, её разделы и связь с другими науками и техникой;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общие признаки животных, уровни организации животного организма: клетки, ткани, органы, системы органов, организм;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причинно-следственные связи между строением, жизнедеятельностью и средой обитания животных изучаемых систематических групп;</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признаки классов членистоногих и хордовых, отрядов насекомых и млекопитающих;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представителей отдельных систематических групп животных и проводить выводы на основе сравнения;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черты приспособленности животных к среде обитания, значение экологических факторов для животных;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животных природных зон Земли, основные закономерности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распространения животных по планете;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роль животных в природных сообществах;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мероприятиях по охране животного мира Земли;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00E22" w:rsidRDefault="000020F0">
      <w:pPr>
        <w:widowControl w:val="0"/>
        <w:tabs>
          <w:tab w:val="left" w:pos="2189"/>
          <w:tab w:val="left" w:pos="3178"/>
          <w:tab w:val="left" w:pos="5342"/>
          <w:tab w:val="left" w:pos="7685"/>
          <w:tab w:val="left" w:pos="878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приёмами работы с информацией: формулировать основания для извлечения</w:t>
      </w:r>
      <w:r>
        <w:rPr>
          <w:rFonts w:ascii="Times New Roman" w:eastAsia="Arial Unicode MS" w:hAnsi="Times New Roman" w:cs="Times New Roman"/>
          <w:color w:val="000000"/>
          <w:sz w:val="24"/>
          <w:szCs w:val="24"/>
          <w:lang w:eastAsia="ru-RU" w:bidi="ru-RU"/>
        </w:rPr>
        <w:tab/>
        <w:t>и</w:t>
      </w:r>
      <w:r>
        <w:rPr>
          <w:rFonts w:ascii="Times New Roman" w:eastAsia="Arial Unicode MS" w:hAnsi="Times New Roman" w:cs="Times New Roman"/>
          <w:color w:val="000000"/>
          <w:sz w:val="24"/>
          <w:szCs w:val="24"/>
          <w:lang w:eastAsia="ru-RU" w:bidi="ru-RU"/>
        </w:rPr>
        <w:tab/>
        <w:t>обобщения</w:t>
      </w:r>
      <w:r>
        <w:rPr>
          <w:rFonts w:ascii="Times New Roman" w:eastAsia="Arial Unicode MS" w:hAnsi="Times New Roman" w:cs="Times New Roman"/>
          <w:color w:val="000000"/>
          <w:sz w:val="24"/>
          <w:szCs w:val="24"/>
          <w:lang w:eastAsia="ru-RU" w:bidi="ru-RU"/>
        </w:rPr>
        <w:tab/>
        <w:t>информации</w:t>
      </w:r>
      <w:r>
        <w:rPr>
          <w:rFonts w:ascii="Times New Roman" w:eastAsia="Arial Unicode MS" w:hAnsi="Times New Roman" w:cs="Times New Roman"/>
          <w:color w:val="000000"/>
          <w:sz w:val="24"/>
          <w:szCs w:val="24"/>
          <w:lang w:eastAsia="ru-RU" w:bidi="ru-RU"/>
        </w:rPr>
        <w:tab/>
        <w:t>из</w:t>
      </w:r>
      <w:r>
        <w:rPr>
          <w:rFonts w:ascii="Times New Roman" w:eastAsia="Arial Unicode MS" w:hAnsi="Times New Roman" w:cs="Times New Roman"/>
          <w:color w:val="000000"/>
          <w:sz w:val="24"/>
          <w:szCs w:val="24"/>
          <w:lang w:eastAsia="ru-RU" w:bidi="ru-RU"/>
        </w:rPr>
        <w:tab/>
        <w:t>нескольких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(3—4) источников, преобразовывать информацию из одной знаковой системы в другую;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биологии к концу обучения в 9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положение человека в системе органического мира, его происхождение, отличия человека от животных, приспособленность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 различным экологическим факторам (человеческие расы и адаптивные типы людей), родство человеческих рас;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приводить примеры вклада российских (в том числе И. М. Сеченов, И.П. Павлов, И.И. Мечников, А.А. Ухтомский, П.К. Анохин) и зарубежных (в том числе У. Гарвей, К. </w:t>
      </w:r>
      <w:r>
        <w:rPr>
          <w:rFonts w:ascii="Times New Roman" w:eastAsia="Arial Unicode MS" w:hAnsi="Times New Roman" w:cs="Times New Roman"/>
          <w:color w:val="000000"/>
          <w:sz w:val="24"/>
          <w:szCs w:val="24"/>
          <w:lang w:eastAsia="ru-RU" w:bidi="ru-RU"/>
        </w:rPr>
        <w:lastRenderedPageBreak/>
        <w:t>Бернар, Л. Пастер, Ч. Дарвин) учёных в развитие представлений о происхождении, строении, жизнедеятельности, поведении, экологии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биологически активные вещества (витамины, ферменты, гормоны), выявлять их роль в процессе обмена веществ и превращения энергии;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биологические модели для выявления особенностей строения и функционирования органов и систем органов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нейрогуморальную регуляцию процессов жизнедеятельности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организма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w:t>
      </w:r>
      <w:r>
        <w:rPr>
          <w:rFonts w:ascii="Times New Roman" w:eastAsia="Arial Unicode MS" w:hAnsi="Times New Roman" w:cs="Times New Roman"/>
          <w:color w:val="000000"/>
          <w:sz w:val="24"/>
          <w:szCs w:val="24"/>
          <w:lang w:eastAsia="ru-RU" w:bidi="ru-RU"/>
        </w:rPr>
        <w:lastRenderedPageBreak/>
        <w:t>искусства, технологии, основ безопасности жизнедеятельности, физической культуры;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800E22" w:rsidRDefault="00800E22">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p>
    <w:p w:rsidR="00800E22" w:rsidRDefault="00800E22">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p>
    <w:p w:rsidR="00800E22" w:rsidRDefault="00800E22">
      <w:pPr>
        <w:widowControl w:val="0"/>
        <w:spacing w:after="0" w:line="240" w:lineRule="auto"/>
        <w:jc w:val="both"/>
        <w:rPr>
          <w:rFonts w:ascii="Times New Roman" w:eastAsia="Arial Unicode MS" w:hAnsi="Times New Roman" w:cs="Times New Roman"/>
          <w:b/>
          <w:color w:val="000000"/>
          <w:sz w:val="24"/>
          <w:szCs w:val="24"/>
          <w:lang w:eastAsia="ru-RU" w:bidi="ru-RU"/>
        </w:rPr>
      </w:pP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2.1.14. Федеральная рабочая программа по учебному курсу «Основы духовно-нравственной культуры народов России»</w:t>
      </w:r>
    </w:p>
    <w:p w:rsidR="00800E22" w:rsidRDefault="00800E22">
      <w:pPr>
        <w:widowControl w:val="0"/>
        <w:spacing w:after="0" w:line="240" w:lineRule="auto"/>
        <w:jc w:val="center"/>
        <w:rPr>
          <w:rFonts w:ascii="Times New Roman" w:eastAsia="Arial Unicode MS" w:hAnsi="Times New Roman" w:cs="Times New Roman"/>
          <w:b/>
          <w:color w:val="000000"/>
          <w:sz w:val="24"/>
          <w:szCs w:val="24"/>
          <w:lang w:eastAsia="ru-RU" w:bidi="ru-RU"/>
        </w:rPr>
      </w:pPr>
    </w:p>
    <w:p w:rsidR="00800E22" w:rsidRDefault="000020F0">
      <w:pPr>
        <w:widowControl w:val="0"/>
        <w:tabs>
          <w:tab w:val="left" w:pos="1527"/>
        </w:tabs>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800E22" w:rsidRDefault="000020F0">
      <w:pPr>
        <w:widowControl w:val="0"/>
        <w:tabs>
          <w:tab w:val="left" w:pos="1588"/>
        </w:tabs>
        <w:spacing w:after="0" w:line="240" w:lineRule="auto"/>
        <w:ind w:left="80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tabs>
          <w:tab w:val="left" w:pos="1588"/>
        </w:tabs>
        <w:spacing w:after="0" w:line="240" w:lineRule="auto"/>
        <w:ind w:firstLine="80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800E22" w:rsidRDefault="000020F0">
      <w:pPr>
        <w:widowControl w:val="0"/>
        <w:tabs>
          <w:tab w:val="left" w:pos="1588"/>
        </w:tabs>
        <w:spacing w:after="0" w:line="240" w:lineRule="auto"/>
        <w:ind w:firstLine="80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В программе по ОДНКНР</w:t>
      </w:r>
      <w:r>
        <w:rPr>
          <w:rFonts w:ascii="Times New Roman" w:eastAsia="Arial Unicode MS" w:hAnsi="Times New Roman" w:cs="Times New Roman"/>
          <w:color w:val="000000"/>
          <w:sz w:val="24"/>
          <w:szCs w:val="24"/>
          <w:lang w:eastAsia="ru-RU" w:bidi="ru-RU"/>
        </w:rPr>
        <w:tab/>
        <w:t>соблюдается преемственность</w:t>
      </w:r>
      <w:r>
        <w:rPr>
          <w:rFonts w:ascii="Times New Roman" w:eastAsia="Arial Unicode MS" w:hAnsi="Times New Roman" w:cs="Times New Roman"/>
          <w:i/>
          <w:color w:val="000000"/>
          <w:sz w:val="24"/>
          <w:szCs w:val="24"/>
          <w:lang w:eastAsia="ru-RU" w:bidi="ru-RU"/>
        </w:rPr>
        <w:t xml:space="preserve"> </w:t>
      </w:r>
      <w:r>
        <w:rPr>
          <w:rFonts w:ascii="Times New Roman" w:eastAsia="Arial Unicode MS" w:hAnsi="Times New Roman" w:cs="Times New Roman"/>
          <w:color w:val="000000"/>
          <w:sz w:val="24"/>
          <w:szCs w:val="24"/>
          <w:lang w:eastAsia="ru-RU" w:bidi="ru-RU"/>
        </w:rPr>
        <w:t>с федеральным государственным образовательным стандартом начального общего образования, учитываются возрастные и</w:t>
      </w:r>
      <w:r>
        <w:rPr>
          <w:rFonts w:ascii="Times New Roman" w:eastAsia="Arial Unicode MS" w:hAnsi="Times New Roman" w:cs="Times New Roman"/>
          <w:color w:val="000000"/>
          <w:sz w:val="24"/>
          <w:szCs w:val="24"/>
          <w:lang w:eastAsia="ru-RU" w:bidi="ru-RU"/>
        </w:rPr>
        <w:tab/>
        <w:t>психологические особенности</w:t>
      </w:r>
      <w:r>
        <w:rPr>
          <w:rFonts w:ascii="Times New Roman" w:eastAsia="Arial Unicode MS" w:hAnsi="Times New Roman" w:cs="Times New Roman"/>
          <w:i/>
          <w:color w:val="000000"/>
          <w:sz w:val="24"/>
          <w:szCs w:val="24"/>
          <w:lang w:eastAsia="ru-RU" w:bidi="ru-RU"/>
        </w:rPr>
        <w:t xml:space="preserve"> </w:t>
      </w:r>
      <w:r>
        <w:rPr>
          <w:rFonts w:ascii="Times New Roman" w:eastAsia="Arial Unicode MS" w:hAnsi="Times New Roman" w:cs="Times New Roman"/>
          <w:color w:val="000000"/>
          <w:sz w:val="24"/>
          <w:szCs w:val="24"/>
          <w:lang w:eastAsia="ru-RU" w:bidi="ru-RU"/>
        </w:rPr>
        <w:t>обучающихся на уровне основного общего образования, необходимость формирования межпредметных связей. Учебный курс «Основы духовно</w:t>
      </w:r>
      <w:r>
        <w:rPr>
          <w:rFonts w:ascii="Times New Roman" w:eastAsia="Arial Unicode MS" w:hAnsi="Times New Roman" w:cs="Times New Roman"/>
          <w:color w:val="000000"/>
          <w:sz w:val="24"/>
          <w:szCs w:val="24"/>
          <w:lang w:eastAsia="ru-RU" w:bidi="ru-RU"/>
        </w:rPr>
        <w:softHyphen/>
        <w:t>нравственной культуры народов России» носит культурологический и воспитательный характер, главный результат обучения ОДНКНР - духовно</w:t>
      </w:r>
      <w:r>
        <w:rPr>
          <w:rFonts w:ascii="Times New Roman" w:eastAsia="Arial Unicode MS" w:hAnsi="Times New Roman" w:cs="Times New Roman"/>
          <w:color w:val="000000"/>
          <w:sz w:val="24"/>
          <w:szCs w:val="24"/>
          <w:lang w:eastAsia="ru-RU" w:bidi="ru-RU"/>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800E22" w:rsidRDefault="000020F0">
      <w:pPr>
        <w:widowControl w:val="0"/>
        <w:tabs>
          <w:tab w:val="left" w:pos="1588"/>
        </w:tabs>
        <w:spacing w:after="0" w:line="240" w:lineRule="auto"/>
        <w:ind w:firstLine="80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800E22" w:rsidRDefault="000020F0">
      <w:pPr>
        <w:widowControl w:val="0"/>
        <w:tabs>
          <w:tab w:val="left" w:pos="1588"/>
        </w:tabs>
        <w:spacing w:after="0" w:line="240" w:lineRule="auto"/>
        <w:ind w:firstLine="80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800E22" w:rsidRDefault="000020F0">
      <w:pPr>
        <w:widowControl w:val="0"/>
        <w:tabs>
          <w:tab w:val="left" w:pos="1588"/>
        </w:tabs>
        <w:spacing w:after="0" w:line="240" w:lineRule="auto"/>
        <w:ind w:firstLine="80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800E22" w:rsidRDefault="000020F0">
      <w:pPr>
        <w:widowControl w:val="0"/>
        <w:tabs>
          <w:tab w:val="left" w:pos="1588"/>
        </w:tabs>
        <w:spacing w:after="0" w:line="240" w:lineRule="auto"/>
        <w:ind w:firstLine="80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w:t>
      </w:r>
      <w:r>
        <w:rPr>
          <w:rFonts w:ascii="Times New Roman" w:eastAsia="Arial Unicode MS" w:hAnsi="Times New Roman" w:cs="Times New Roman"/>
          <w:color w:val="000000"/>
          <w:sz w:val="24"/>
          <w:szCs w:val="24"/>
          <w:lang w:eastAsia="ru-RU" w:bidi="ru-RU"/>
        </w:rPr>
        <w:lastRenderedPageBreak/>
        <w:t>к Родине (осознание себя как гражданина своего Отечества), формирование исторической памяти.</w:t>
      </w:r>
    </w:p>
    <w:p w:rsidR="00800E22" w:rsidRDefault="000020F0">
      <w:pPr>
        <w:widowControl w:val="0"/>
        <w:tabs>
          <w:tab w:val="left" w:pos="1588"/>
        </w:tabs>
        <w:spacing w:after="0" w:line="240" w:lineRule="auto"/>
        <w:ind w:firstLine="80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Pr>
          <w:rFonts w:ascii="Times New Roman" w:eastAsia="Arial Unicode MS" w:hAnsi="Times New Roman" w:cs="Times New Roman"/>
          <w:color w:val="000000"/>
          <w:sz w:val="24"/>
          <w:szCs w:val="24"/>
          <w:lang w:eastAsia="ru-RU" w:bidi="ru-RU"/>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800E22" w:rsidRDefault="000020F0">
      <w:pPr>
        <w:widowControl w:val="0"/>
        <w:tabs>
          <w:tab w:val="left" w:pos="1588"/>
        </w:tabs>
        <w:spacing w:after="0" w:line="240" w:lineRule="auto"/>
        <w:ind w:firstLine="80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800E22" w:rsidRDefault="000020F0">
      <w:pPr>
        <w:widowControl w:val="0"/>
        <w:tabs>
          <w:tab w:val="left" w:pos="1588"/>
        </w:tabs>
        <w:spacing w:after="0" w:line="240" w:lineRule="auto"/>
        <w:ind w:firstLine="80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800E22" w:rsidRDefault="000020F0">
      <w:pPr>
        <w:widowControl w:val="0"/>
        <w:tabs>
          <w:tab w:val="left" w:pos="1588"/>
        </w:tabs>
        <w:spacing w:after="0" w:line="240" w:lineRule="auto"/>
        <w:ind w:firstLine="80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800E22" w:rsidRDefault="000020F0">
      <w:pPr>
        <w:widowControl w:val="0"/>
        <w:tabs>
          <w:tab w:val="left" w:pos="1588"/>
        </w:tabs>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Pr>
          <w:rFonts w:ascii="Times New Roman" w:eastAsia="Arial Unicode MS" w:hAnsi="Times New Roman" w:cs="Times New Roman"/>
          <w:color w:val="000000"/>
          <w:sz w:val="24"/>
          <w:szCs w:val="24"/>
          <w:lang w:eastAsia="ru-RU" w:bidi="ru-RU"/>
        </w:rPr>
        <w:softHyphen/>
        <w:t>нравственной жизни народов России, их культуре, религии и историческом развитии</w:t>
      </w:r>
    </w:p>
    <w:p w:rsidR="00800E22" w:rsidRDefault="000020F0">
      <w:pPr>
        <w:widowControl w:val="0"/>
        <w:tabs>
          <w:tab w:val="left" w:pos="1588"/>
        </w:tabs>
        <w:spacing w:after="0" w:line="240" w:lineRule="auto"/>
        <w:ind w:firstLine="80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Целями изучения учебного курса ОДНКНР являются: формирование общероссийской гражданской идентичности обучающихся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Цели курса ОДНКНР определяют следующие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предметными компетенциями, имеющими преимущественное значение для формирования гражданской идентичности обучающегося;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формирование основ научного мышления обучающихся через систематизацию </w:t>
      </w:r>
      <w:r>
        <w:rPr>
          <w:rFonts w:ascii="Times New Roman" w:eastAsia="Arial Unicode MS" w:hAnsi="Times New Roman" w:cs="Times New Roman"/>
          <w:color w:val="000000"/>
          <w:sz w:val="24"/>
          <w:szCs w:val="24"/>
          <w:lang w:eastAsia="ru-RU" w:bidi="ru-RU"/>
        </w:rPr>
        <w:lastRenderedPageBreak/>
        <w:t>знаний и представлений, полученных на уроках литературы, истории, изобразительного искусства, музыки;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воспитание уважительного и бережного отношения к историческому, религиозному и культурному наследию народов Российской Федерации;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курса ОДНКНР вносит значительный вклад в достижение главных целей основного общего образования, способствуя: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раскрытию природы духовно-нравственных ценностей российского общества, объединяющих светскость и духовность;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число часов, рекомендованных для изучения курса ОДНКНР, - 68 часов: в 5 классе - 34 часа (1 час в неделю), в 6 классе - 34 часа (1 час в неделю).</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5 классе.</w:t>
      </w:r>
    </w:p>
    <w:p w:rsidR="00800E22" w:rsidRDefault="000020F0">
      <w:pPr>
        <w:widowControl w:val="0"/>
        <w:tabs>
          <w:tab w:val="left" w:pos="175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Тематический блок 1. «Россия - наш общий дом».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 Зачем изучать курс «Основы духовно-нравственной культуры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 Наш дом - Россия.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Россия - многонациональная страна. Многонациональный народ Российской Федерации. Россия как общий дом. Дружба народов.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3. Язык и история.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800E22" w:rsidRDefault="000020F0">
      <w:pPr>
        <w:widowControl w:val="0"/>
        <w:tabs>
          <w:tab w:val="left" w:pos="1478"/>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Pr>
          <w:rFonts w:ascii="Times New Roman" w:eastAsia="Arial Unicode MS" w:hAnsi="Times New Roman" w:cs="Times New Roman"/>
          <w:color w:val="000000"/>
          <w:sz w:val="24"/>
          <w:szCs w:val="24"/>
          <w:lang w:eastAsia="ru-RU" w:bidi="ru-RU"/>
        </w:rPr>
        <w:tab/>
        <w:t>развитие. Русский язык как культурообразующий проект</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язык межнационального общения. Важность общего языка для всех народов России. Возможности, которые даёт русский язык.</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5. Истоки родной культуры.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6. Материальная культура.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7. Духовная культура.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8. Культура и религия.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9. Культура и образование.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10. Многообразие культур России (практическое занятие).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Единство культур народов России. Что значит быть культурным человеком? Знание о культуре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Тематический блок 2. «Семья и духовно-нравственные ценности». Тема 11. Семья - хранитель духовных ценностей.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Семья - базовый элемент общества. Семейные ценности, традиции и культура. Помощь сиротам как духовно-нравственный долг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12. Родина начинается с семьи.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История семьи как часть истории народа, государства, человечества. Как связаны Родина и семья? Что такое Родина и Отечество?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13. Традиции семейного воспитания 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Семейные традиции народов России. Межнациональные семьи. Семейное воспитание как трансляция ценностей.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15. Труд в истории семьи.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Социальные роли в истории семьи. Роль домашнего труда.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Роль нравственных норм в благополучии семьи.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Тематический блок 3. «Духовно-нравственное богатство личности». Тема 17. Личность - общество - культура.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как творческой деятельности, как реализации.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Тематический блок 4. «Культурное единство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20. Историческая память как духовно-нравственная ценность.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21. Литература как язык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22. Взаимовлияние культур.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25. Праздники в культуре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26. Памятники архитектуры в культуре народов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27. Музыкальная культура народов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28. Изобразительное искусство народов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Художественная реальность. Скульптура: от религиозных сюжетов к </w:t>
      </w:r>
      <w:r>
        <w:rPr>
          <w:rFonts w:ascii="Times New Roman" w:eastAsia="Arial Unicode MS" w:hAnsi="Times New Roman" w:cs="Times New Roman"/>
          <w:color w:val="000000"/>
          <w:sz w:val="24"/>
          <w:szCs w:val="24"/>
          <w:lang w:eastAsia="ru-RU" w:bidi="ru-RU"/>
        </w:rPr>
        <w:lastRenderedPageBreak/>
        <w:t>современному искусству. Храмовые росписи и фольклорные орнаменты. Живопись, графика. Выдающиеся художники разных народов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30. Бытовые традиции народов России: пища, одежда, дом (практическое занятие).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Рассказ о бытовых традициях своей семьи, народа, региона. Доклад с использованием разнообразного зрительного ряда и других источников.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31. Культурная карта России (практическое занятие).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География культур России. Россия как культурная карта.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регионов в соответствии с их особенностями.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32. Единство страны - залог будущего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Россия - единая страна. Русский мир. Общая история, сходство культурных традиций, единые духовно-нравственные ценности народов России.</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6 классе.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Тематический блок 1. «Культура как социальность».</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 Мир культуры: его структура.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 Культура России: многообразие регионов.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3. История быта как история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5. Образование в культуре народов России. Представление об основных этапах в истории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6. Права и обязанности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7. Общество и религия: духовно-нравственное взаимодействие.</w:t>
      </w:r>
    </w:p>
    <w:p w:rsidR="00800E22" w:rsidRDefault="000020F0">
      <w:pPr>
        <w:widowControl w:val="0"/>
        <w:tabs>
          <w:tab w:val="left" w:pos="34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Мир религий в истории. Религии народов России сегодня. Г осударствообразующие</w:t>
      </w:r>
      <w:r>
        <w:rPr>
          <w:rFonts w:ascii="Times New Roman" w:eastAsia="Arial Unicode MS" w:hAnsi="Times New Roman" w:cs="Times New Roman"/>
          <w:color w:val="000000"/>
          <w:sz w:val="24"/>
          <w:szCs w:val="24"/>
          <w:lang w:eastAsia="ru-RU" w:bidi="ru-RU"/>
        </w:rPr>
        <w:tab/>
        <w:t>и традиционные религии как источник</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духовно-нравственных ценностей.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8. Современный мир: самое важное (практическое занятие).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800E22" w:rsidRDefault="000020F0">
      <w:pPr>
        <w:widowControl w:val="0"/>
        <w:tabs>
          <w:tab w:val="left" w:pos="181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Тематический блок 2. «Человек и его отражение в культуре».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9. Каким должен быть человек? Духовно-нравственный облик и идеал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Свойства и качества человека, его образ в культуре народов России, единство человеческих качеств. Единство духовной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11. Религия как источник нравственности.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12. Наука как источник знания о человеке и человеческом.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Гуманитарное знание и его особенности. Культура как самопознание. Этика. Эстетика. Право в контексте духовно-нравственных ценностей.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13. Этика и нравственность как категории духовной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Что такое этика. Добро и его проявления в реальной жизни. Что значит быть нравственным. Почему нравственность важна?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14. Самопознание (практическое занятие).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Автобиография и автопортрет: кто я и что я люблю. Как устроена моя жизнь. Выполнение проекта.</w:t>
      </w:r>
    </w:p>
    <w:p w:rsidR="00800E22" w:rsidRDefault="000020F0">
      <w:pPr>
        <w:widowControl w:val="0"/>
        <w:tabs>
          <w:tab w:val="left" w:pos="181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Тематический блок 3. «Человек как член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15. Труд делает человека человеком.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16. Подвиг: как узнать героя?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Что такое подвиг. Героизм как самопожертвование. Героизм на войне. Подвиг в мирное время. Милосердие, взаимопомощь.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17. Люди в обществе: духовно-нравственное взаимовлияние.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в социальном измерении. Дружба, предательство. Коллектив. Личные границы. Этика предпринимательства. Социальная помощь.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18. Проблемы современного общества как отражение его духовно-нравственного самосознания.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Бедность. Инвалидность. Асоциальная семья. Сиротство.</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Отражение этих явлений в культуре общества.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19. Духовно-нравственные ориентиры социальных отношений.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Милосердие. Взаимопомощь. Социальное служение. Благотворительность. Волонтёрство. Общественные блага.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20. Гуманизм как сущностная характеристика духовно-нравственной культуры народов России.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Гуманизм. Истоки гуманистического мышления. Философия гуманизма. Проявления гуманизма в историко-культурном наследии народов России.</w:t>
      </w:r>
    </w:p>
    <w:p w:rsidR="00800E22" w:rsidRDefault="000020F0">
      <w:pPr>
        <w:widowControl w:val="0"/>
        <w:tabs>
          <w:tab w:val="left" w:pos="1580"/>
          <w:tab w:val="left" w:pos="401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w:t>
      </w:r>
      <w:r>
        <w:rPr>
          <w:rFonts w:ascii="Times New Roman" w:eastAsia="Arial Unicode MS" w:hAnsi="Times New Roman" w:cs="Times New Roman"/>
          <w:color w:val="000000"/>
          <w:sz w:val="24"/>
          <w:szCs w:val="24"/>
          <w:lang w:eastAsia="ru-RU" w:bidi="ru-RU"/>
        </w:rPr>
        <w:tab/>
        <w:t>21. Социальные</w:t>
      </w:r>
      <w:r>
        <w:rPr>
          <w:rFonts w:ascii="Times New Roman" w:eastAsia="Arial Unicode MS" w:hAnsi="Times New Roman" w:cs="Times New Roman"/>
          <w:color w:val="000000"/>
          <w:sz w:val="24"/>
          <w:szCs w:val="24"/>
          <w:lang w:eastAsia="ru-RU" w:bidi="ru-RU"/>
        </w:rPr>
        <w:tab/>
        <w:t>профессии; их важность для сохранения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духовно-нравственного облика общества.</w:t>
      </w:r>
    </w:p>
    <w:p w:rsidR="00800E22" w:rsidRDefault="000020F0">
      <w:pPr>
        <w:widowControl w:val="0"/>
        <w:tabs>
          <w:tab w:val="left" w:pos="158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Социальные профессии: врач, учитель, пожарный, полицейский, социальный работник.</w:t>
      </w:r>
      <w:r>
        <w:rPr>
          <w:rFonts w:ascii="Times New Roman" w:eastAsia="Arial Unicode MS" w:hAnsi="Times New Roman" w:cs="Times New Roman"/>
          <w:color w:val="000000"/>
          <w:sz w:val="24"/>
          <w:szCs w:val="24"/>
          <w:lang w:eastAsia="ru-RU" w:bidi="ru-RU"/>
        </w:rPr>
        <w:tab/>
        <w:t>Духовно-нравственные качества, необходимые представителям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этих профессий.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22. Выдающиеся благотворители в истории. Благотворительность как нравственный долг.</w:t>
      </w:r>
    </w:p>
    <w:p w:rsidR="00800E22" w:rsidRDefault="000020F0">
      <w:pPr>
        <w:widowControl w:val="0"/>
        <w:tabs>
          <w:tab w:val="left" w:pos="158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Меценаты, философы, религиозные лидеры, врачи, учёные, педагоги. Важность меценатства для духовно-нравственного развития личности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самого мецената и общества в целом.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23. Выдающиеся учёные России. Наука как источник социального и духовного прогресса общества.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24. Моя профессия (практическое занятие).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Труд как самореализация, как вклад в общество. Рассказ о своей будущей профессии.</w:t>
      </w:r>
    </w:p>
    <w:p w:rsidR="00800E22" w:rsidRDefault="000020F0">
      <w:pPr>
        <w:widowControl w:val="0"/>
        <w:tabs>
          <w:tab w:val="left" w:pos="1830"/>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Тематический блок 4. «Родина и патриотизм».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25. Гражданин.</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Родина и гражданство, их взаимосвязь. Что делает человека гражданином. Нравственные качества гражданина.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26. Патриотизм.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Патриотизм. Толерантность. Уважение к другим народам и их истории. Важность патриотизма.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27. Защита Родины: подвиг или долг?</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Война и мир. Роль знания в защите Родины. Долг гражданина перед обществом. Военные подвиги. Честь. Доблесть.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28. Государство. Россия - наша Родина.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29. Гражданская идентичность (практическое занятие).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Какими качествами должен обладать человек как гражданин.</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30. Моя школа и мой класс (практическое занятие). Портрет школы или класса через добрые дела.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31. Человек: какой он? (практическое занятие).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Человек. Его образы в культуре. Духовность и нравственность как важнейшие качества человека.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31. Человек и культура (проект).</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Итоговый проект: «Что значит быть человеком?»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программы по ОДНКНР на уровне основного общего образования.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результаты освоения курса достигаются в единстве учебной и воспитательной деятельности.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результаты освоения курса включают:</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российской гражданской идентичности;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обучающихся к саморазвитию, самостоятельности и личностному самоопределению;</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ценность самостоятельности и инициативы;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наличие мотивации к целенаправленной социально значимой деятельности;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сформированность внутренней позиции личности как особого ценностного отношения к себе, окружающим людям и жизни в целом.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 результате изучения курса ОДНКНР на уровне основного общего образования у </w:t>
      </w:r>
      <w:r>
        <w:rPr>
          <w:rFonts w:ascii="Times New Roman" w:eastAsia="Arial Unicode MS" w:hAnsi="Times New Roman" w:cs="Times New Roman"/>
          <w:color w:val="000000"/>
          <w:sz w:val="24"/>
          <w:szCs w:val="24"/>
          <w:lang w:eastAsia="ru-RU" w:bidi="ru-RU"/>
        </w:rPr>
        <w:lastRenderedPageBreak/>
        <w:t>обучающегося будут сформированы следующие личностные результаты в части:</w:t>
      </w:r>
    </w:p>
    <w:p w:rsidR="00800E22" w:rsidRDefault="000020F0">
      <w:pPr>
        <w:widowControl w:val="0"/>
        <w:numPr>
          <w:ilvl w:val="0"/>
          <w:numId w:val="83"/>
        </w:numPr>
        <w:tabs>
          <w:tab w:val="left" w:pos="1144"/>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патриотического воспитания: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800E22" w:rsidRDefault="000020F0">
      <w:pPr>
        <w:widowControl w:val="0"/>
        <w:numPr>
          <w:ilvl w:val="0"/>
          <w:numId w:val="83"/>
        </w:numPr>
        <w:tabs>
          <w:tab w:val="left" w:pos="117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гражданского воспитания: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800E22" w:rsidRDefault="000020F0">
      <w:pPr>
        <w:widowControl w:val="0"/>
        <w:tabs>
          <w:tab w:val="left" w:pos="3117"/>
          <w:tab w:val="left" w:pos="6098"/>
          <w:tab w:val="left" w:pos="889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воспитание веротерпимости, уважительного отношения к религиозным чувствам, взглядам людей или их отсутствию;</w:t>
      </w:r>
    </w:p>
    <w:p w:rsidR="00800E22" w:rsidRDefault="000020F0">
      <w:pPr>
        <w:widowControl w:val="0"/>
        <w:numPr>
          <w:ilvl w:val="0"/>
          <w:numId w:val="83"/>
        </w:numPr>
        <w:tabs>
          <w:tab w:val="left" w:pos="112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ценности познавательной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воспитание веротерпимости, уважительного отношения к религиозным чувствам, взглядам людей или их отсутствию;</w:t>
      </w:r>
    </w:p>
    <w:p w:rsidR="00800E22" w:rsidRDefault="000020F0">
      <w:pPr>
        <w:widowControl w:val="0"/>
        <w:numPr>
          <w:ilvl w:val="0"/>
          <w:numId w:val="83"/>
        </w:numPr>
        <w:tabs>
          <w:tab w:val="left" w:pos="112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духовно-нравственного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w:t>
      </w:r>
      <w:r>
        <w:rPr>
          <w:rFonts w:ascii="Times New Roman" w:eastAsia="Arial Unicode MS" w:hAnsi="Times New Roman" w:cs="Times New Roman"/>
          <w:color w:val="000000"/>
          <w:sz w:val="24"/>
          <w:szCs w:val="24"/>
          <w:lang w:eastAsia="ru-RU" w:bidi="ru-RU"/>
        </w:rPr>
        <w:lastRenderedPageBreak/>
        <w:t>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познавательные универсальные учебные действия:</w:t>
      </w:r>
    </w:p>
    <w:p w:rsidR="00800E22" w:rsidRDefault="000020F0">
      <w:pPr>
        <w:widowControl w:val="0"/>
        <w:tabs>
          <w:tab w:val="left" w:pos="2655"/>
          <w:tab w:val="left" w:pos="5022"/>
          <w:tab w:val="left" w:pos="834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определять понятия, создавать обобщения, устанавливать аналогии, классифицировать,</w:t>
      </w:r>
      <w:r>
        <w:rPr>
          <w:rFonts w:ascii="Times New Roman" w:eastAsia="Arial Unicode MS" w:hAnsi="Times New Roman" w:cs="Times New Roman"/>
          <w:color w:val="000000"/>
          <w:sz w:val="24"/>
          <w:szCs w:val="24"/>
          <w:lang w:eastAsia="ru-RU" w:bidi="ru-RU"/>
        </w:rPr>
        <w:tab/>
        <w:t>самостоятельно</w:t>
      </w:r>
      <w:r>
        <w:rPr>
          <w:rFonts w:ascii="Times New Roman" w:eastAsia="Arial Unicode MS" w:hAnsi="Times New Roman" w:cs="Times New Roman"/>
          <w:color w:val="000000"/>
          <w:sz w:val="24"/>
          <w:szCs w:val="24"/>
          <w:lang w:eastAsia="ru-RU" w:bidi="ru-RU"/>
        </w:rPr>
        <w:tab/>
        <w:t>выбирать основания</w:t>
      </w:r>
      <w:r>
        <w:rPr>
          <w:rFonts w:ascii="Times New Roman" w:eastAsia="Arial Unicode MS" w:hAnsi="Times New Roman" w:cs="Times New Roman"/>
          <w:color w:val="000000"/>
          <w:sz w:val="24"/>
          <w:szCs w:val="24"/>
          <w:lang w:eastAsia="ru-RU" w:bidi="ru-RU"/>
        </w:rPr>
        <w:tab/>
        <w:t>и критерии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смысловое чтение;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мотивации к овладению культурой активного использования словарей и других поисковых систем.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У</w:t>
      </w:r>
      <w:r>
        <w:rPr>
          <w:rFonts w:ascii="Times New Roman" w:eastAsia="Arial Unicode MS" w:hAnsi="Times New Roman" w:cs="Times New Roman"/>
          <w:color w:val="000000"/>
          <w:sz w:val="24"/>
          <w:szCs w:val="24"/>
          <w:lang w:eastAsia="ru-RU" w:bidi="ru-RU"/>
        </w:rPr>
        <w:tab/>
        <w:t>обучающегося будут</w:t>
      </w:r>
      <w:r>
        <w:rPr>
          <w:rFonts w:ascii="Times New Roman" w:eastAsia="Arial Unicode MS" w:hAnsi="Times New Roman" w:cs="Times New Roman"/>
          <w:color w:val="000000"/>
          <w:sz w:val="24"/>
          <w:szCs w:val="24"/>
          <w:lang w:eastAsia="ru-RU" w:bidi="ru-RU"/>
        </w:rPr>
        <w:tab/>
        <w:t>сформированы следующие коммуникативные универсальные учебные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организовывать учебное сотрудничество и совместную деятельность с учителем и сверстниками;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работать индивидуально и в группе: находить общее решение и разрешать конфликты на основе согласования позиций и учёта интересов;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аргументировать и отстаивать своё мнение (учебное сотрудничество);</w:t>
      </w:r>
    </w:p>
    <w:p w:rsidR="00800E22" w:rsidRDefault="000020F0">
      <w:pPr>
        <w:widowControl w:val="0"/>
        <w:tabs>
          <w:tab w:val="left" w:pos="837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владение устной и письменной речью, монологической контекстной речью (коммуникация);</w:t>
      </w:r>
    </w:p>
    <w:p w:rsidR="00800E22" w:rsidRDefault="000020F0">
      <w:pPr>
        <w:widowControl w:val="0"/>
        <w:tabs>
          <w:tab w:val="left" w:pos="5539"/>
          <w:tab w:val="left" w:pos="802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и развитие компетентности в области использования информационно-коммуникационных технологий (информационно</w:t>
      </w:r>
      <w:r>
        <w:rPr>
          <w:rFonts w:ascii="Times New Roman" w:eastAsia="Arial Unicode MS" w:hAnsi="Times New Roman" w:cs="Times New Roman"/>
          <w:color w:val="000000"/>
          <w:sz w:val="24"/>
          <w:szCs w:val="24"/>
          <w:lang w:eastAsia="ru-RU" w:bidi="ru-RU"/>
        </w:rPr>
        <w:softHyphen/>
        <w:t xml:space="preserve"> коммуникационная компетентность).</w:t>
      </w:r>
    </w:p>
    <w:p w:rsidR="00800E22" w:rsidRDefault="000020F0">
      <w:pPr>
        <w:widowControl w:val="0"/>
        <w:tabs>
          <w:tab w:val="left" w:pos="5539"/>
          <w:tab w:val="left" w:pos="802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регулятивные универсальные учебные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800E22" w:rsidRDefault="000020F0">
      <w:pPr>
        <w:widowControl w:val="0"/>
        <w:tabs>
          <w:tab w:val="left" w:pos="745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оценивать правильность выполнения учебной задачи, собственные возможности её решения (оценка);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владение основами самоконтроля, самооценки, принятия решений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 осуществления осознанного выбора в учебной и познавательной (познавательная </w:t>
      </w:r>
      <w:r>
        <w:rPr>
          <w:rFonts w:ascii="Times New Roman" w:eastAsia="Arial Unicode MS" w:hAnsi="Times New Roman" w:cs="Times New Roman"/>
          <w:color w:val="000000"/>
          <w:sz w:val="24"/>
          <w:szCs w:val="24"/>
          <w:lang w:eastAsia="ru-RU" w:bidi="ru-RU"/>
        </w:rPr>
        <w:lastRenderedPageBreak/>
        <w:t>рефлексия, саморегуляция) деятельности.</w:t>
      </w:r>
    </w:p>
    <w:p w:rsidR="00800E22" w:rsidRDefault="000020F0">
      <w:pPr>
        <w:widowControl w:val="0"/>
        <w:spacing w:after="0" w:line="240" w:lineRule="auto"/>
        <w:ind w:firstLine="851"/>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ОДНКНР на уровне основного общего образования.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800E22" w:rsidRDefault="000020F0">
      <w:pPr>
        <w:widowControl w:val="0"/>
        <w:spacing w:after="0" w:line="240" w:lineRule="auto"/>
        <w:ind w:firstLine="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5 классе обучающийся получит следующие предметные результаты по отдельным темам программы по ОДНКНР:</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Тематический блок 1. «Россия - наш общий дом».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 Зачем изучать курс «Основы духовно-нравственной культуры народов России»?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взаимосвязь между языком и культурой, духовно-нравственным развитием личности и социальным поведением.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 Наш дом - Россия.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о современном состоянии культурного и религиозного разнообразия народов Российской Федерации, причинах культурных различий;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3. Язык и история.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понимать, что такое язык, каковы важность его изучения и влияние на миропонимание личности;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базовые представления о формировании языка как носителя духовно-нравственных смыслов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суть и смысл коммуникативной роли языка, в том числе в организации межкультурного диалога и взаимодействия;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обосновывать своё понимание необходимости нравственной чистоты языка, важности лингвистической гигиены, речевого этикета.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4. Русский язык - язык общения и язык возможностей.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базовые представления о происхождении и развитии русского языка, его взаимосвязи с языками других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нравственных категориях русского языка и их происхождении.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5. Истоки родной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сформированное представление о понятие «культура»;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осознавать и уметь доказывать взаимосвязь культуры и природы, знать основные </w:t>
      </w:r>
      <w:r>
        <w:rPr>
          <w:rFonts w:ascii="Times New Roman" w:eastAsia="Arial Unicode MS" w:hAnsi="Times New Roman" w:cs="Times New Roman"/>
          <w:color w:val="000000"/>
          <w:sz w:val="24"/>
          <w:szCs w:val="24"/>
          <w:lang w:eastAsia="ru-RU" w:bidi="ru-RU"/>
        </w:rPr>
        <w:lastRenderedPageBreak/>
        <w:t>формы репрезентации культуры, уметь их различать и соотносить с реальными проявлениями культурного многообразия;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выделять общие черты в культуре различных народов, обосновывать их значение и причины.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6. Материальная культура.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об артефактах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базовое представление о традиционных укладах хозяйства: земледелии, скотоводстве, охоте, рыболовстве;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взаимосвязь между хозяйственным укладом и проявлениями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духовной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7. Духовная культура.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таких культурных концептах как «искусство», «наука», «религия»;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смысл и взаимосвязь названных терминов с формами их репрезентации в культуре;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значение культурных символов, нравственный и духовный смысл культурных артефактов;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что такое знаки и символы, уметь соотносить их с культурными явлениями, с которыми они связаны.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8. Культура и религия.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понятии «религия», уметь пояснить её роль в жизни общества и основные социально-культурные функции;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связь религии и морали;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роль и значение духовных ценностей в религиях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характеризовать государствообразующие конфессии России и их картины мира.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9. Культура и образование.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термин «образование» и уметь обосновать его важность для личности и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об основных ступенях образования в России и их необходимости;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взаимосвязь культуры и образованности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взаимосвязи между знанием, образованием и личностным и профессиональным ростом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10. Многообразие культур России (практическое занятие).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сформированные представления о закономерностях развития культуры и истории народов, их культурных особенностях;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выделять общее и единичное в культуре на основе предметных знаний о культуре своего народа;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Тематический блок 2. «Семья и духовно-нравственные ценности».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Тема 11. Семья - хранитель духовных ценностей.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понимать смысл термина «семья»;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взаимосвязях между типом культуры и особенностями семейного быта и отношений в семье;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значение термина «поколение» и его взаимосвязь с культурными особенностями своего времени;</w:t>
      </w:r>
    </w:p>
    <w:p w:rsidR="00800E22" w:rsidRDefault="000020F0">
      <w:pPr>
        <w:widowControl w:val="0"/>
        <w:tabs>
          <w:tab w:val="left" w:pos="3351"/>
          <w:tab w:val="left" w:pos="4868"/>
          <w:tab w:val="left" w:pos="6735"/>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составить</w:t>
      </w:r>
      <w:r>
        <w:rPr>
          <w:rFonts w:ascii="Times New Roman" w:eastAsia="Arial Unicode MS" w:hAnsi="Times New Roman" w:cs="Times New Roman"/>
          <w:color w:val="000000"/>
          <w:sz w:val="24"/>
          <w:szCs w:val="24"/>
          <w:lang w:eastAsia="ru-RU" w:bidi="ru-RU"/>
        </w:rPr>
        <w:tab/>
        <w:t>рассказ</w:t>
      </w:r>
      <w:r>
        <w:rPr>
          <w:rFonts w:ascii="Times New Roman" w:eastAsia="Arial Unicode MS" w:hAnsi="Times New Roman" w:cs="Times New Roman"/>
          <w:color w:val="000000"/>
          <w:sz w:val="24"/>
          <w:szCs w:val="24"/>
          <w:lang w:eastAsia="ru-RU" w:bidi="ru-RU"/>
        </w:rPr>
        <w:tab/>
        <w:t>о своей</w:t>
      </w:r>
      <w:r>
        <w:rPr>
          <w:rFonts w:ascii="Times New Roman" w:eastAsia="Arial Unicode MS" w:hAnsi="Times New Roman" w:cs="Times New Roman"/>
          <w:color w:val="000000"/>
          <w:sz w:val="24"/>
          <w:szCs w:val="24"/>
          <w:lang w:eastAsia="ru-RU" w:bidi="ru-RU"/>
        </w:rPr>
        <w:tab/>
        <w:t>семье в соответствии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культурно-историческими условиями её существования;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обосновывать такие понятия, как «счастливая семья», «семейное счастье»;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и уметь доказывать важность семьи как хранителя традиций и её воспитательную роль;</w:t>
      </w:r>
    </w:p>
    <w:p w:rsidR="00800E22" w:rsidRDefault="000020F0">
      <w:pPr>
        <w:widowControl w:val="0"/>
        <w:tabs>
          <w:tab w:val="left" w:pos="3351"/>
          <w:tab w:val="left" w:pos="4868"/>
          <w:tab w:val="left" w:pos="6735"/>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смысл</w:t>
      </w:r>
      <w:r>
        <w:rPr>
          <w:rFonts w:ascii="Times New Roman" w:eastAsia="Arial Unicode MS" w:hAnsi="Times New Roman" w:cs="Times New Roman"/>
          <w:color w:val="000000"/>
          <w:sz w:val="24"/>
          <w:szCs w:val="24"/>
          <w:lang w:eastAsia="ru-RU" w:bidi="ru-RU"/>
        </w:rPr>
        <w:tab/>
        <w:t>терминов</w:t>
      </w:r>
      <w:r>
        <w:rPr>
          <w:rFonts w:ascii="Times New Roman" w:eastAsia="Arial Unicode MS" w:hAnsi="Times New Roman" w:cs="Times New Roman"/>
          <w:color w:val="000000"/>
          <w:sz w:val="24"/>
          <w:szCs w:val="24"/>
          <w:lang w:eastAsia="ru-RU" w:bidi="ru-RU"/>
        </w:rPr>
        <w:tab/>
        <w:t>«сиротство»,</w:t>
      </w:r>
      <w:r>
        <w:rPr>
          <w:rFonts w:ascii="Times New Roman" w:eastAsia="Arial Unicode MS" w:hAnsi="Times New Roman" w:cs="Times New Roman"/>
          <w:color w:val="000000"/>
          <w:sz w:val="24"/>
          <w:szCs w:val="24"/>
          <w:lang w:eastAsia="ru-RU" w:bidi="ru-RU"/>
        </w:rPr>
        <w:tab/>
        <w:t>«социальное сиротство»,</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обосновывать нравственную важность заботы о сиротах, знать о формах помощи сиротам со стороны государства.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12. Родина начинается с семьи.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уметь объяснить понятие «Родина»;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взаимосвязь и различия между концептами «Отечество» и «Родина»;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что такое история семьи, каковы формы её выражения и сохранения;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обосновывать и доказывать взаимосвязь истории семьи и истории народа, государства, человечества.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13. Традиции семейного воспитания в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семейных традициях и обосновывать их важность как ключевых элементах семейных отношений;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понимать взаимосвязь семейных традиций и культуры собственного этноса;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рассказывать о семейных традициях своего народа и народов России, собственной семьи;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роль семейных традиций в культуре общества, трансляции ценностей, духовно-нравственных идеалов.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14. Образ семьи в культуре народов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называть традиционные сказочные и фольклорные сюжеты о семье, семейных обязанностях;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обосновывать своё понимание семейных ценностей, выраженных в фольклорных сюжетах;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обосновывать важность семейных ценностей с использованием различного иллюстративного материала.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15. Труд в истории семьи.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понимать, что такое семейное хозяйство и домашний труд;</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и оценивать семейный уклад и взаимосвязь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социально-экономической структурой общества в форме большой и малой семей;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распределение семейного труда и осознавать его важность для укрепления целостности семьи.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16. Семья в современном мире (практическое занятие).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предполагать и доказывать наличие взаимосвязи между культурой и духовно-нравственными ценностями семьи;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Тематический блок 3. «Духовно-нравственное богатство личности».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17. Личность - общество - культура.</w:t>
      </w:r>
    </w:p>
    <w:p w:rsidR="00800E22" w:rsidRDefault="000020F0">
      <w:pPr>
        <w:widowControl w:val="0"/>
        <w:tabs>
          <w:tab w:val="left" w:pos="5458"/>
          <w:tab w:val="left" w:pos="6697"/>
          <w:tab w:val="left" w:pos="8778"/>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понимать значение термина «человек» в контексте духовно-нравственной культуры;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обосновать взаимосвязь и взаимообусловленность чело века и общества, человека и культуры;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объяснять различия между обоснованием термина «личность» в быту, в контексте культуры и творчества;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что такое гуманизм, иметь представление о его источниках в культуре.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18. Духовный мир человека. Человек - творец культуры.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значение термина «творчество» в нескольких аспектах и понимать границы их применимости;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и доказывать важность морально- нравственных ограничений в творчестве;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обосновывать важность творчества как реализацию духовно-нравственных ценностей человека;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доказывать детерминированность творчества культурой своего этноса;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уметь объяснить взаимосвязь труда и творчества.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19. Личность и духовно-нравственные ценности.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уметь объяснить значение и роль морали и нравственности в жизни человека;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обосновывать происхождение духовных ценностей, понимание идеалов добра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зла;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Тематический блок 4. «Культурное единство России».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20. Историческая память как духовно-нравственная ценность.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уметь объяснять суть термина «история», знать основные исторические периоды и уметь выделять их сущностные черты;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значении и функциях изучения истории;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21. Литература как язык культуры.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понимать отличия литературы от других видов художественного творчества;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рассказывать об особенностях литературного повествования, выделять простые выразительные средства литературного языка;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обосновывать и доказывать важность литературы как культурного явления, как формы трансляции культурных ценностей;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и обозначать средства выражения морального и нравственного смысла в литературных произведениях.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22. Взаимовлияние культур.</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обосновывать важность сохранения культурного наследия;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23. Духовно-нравственные ценности российского народа.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духовно-нравственные ценности в качестве базовых общегражданских ценностей российского общества и уметь доказывать это.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24. Регионы России: культурное многообразие.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принципы федеративного устройства России и концепт «полиэтничность»;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основные этносы Российской Федерации и регионы, где они традиционно проживают;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объяснить значение словосочетаний «многонациональный народ Российской Федерации», «государствообразующий народ», «титульный этнос»;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ценность многообразия культурных укладов народов Российской Федерации;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демонстрировать готовность к сохранению межнационального и межрелигиозного согласия 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выделять общие черты в культуре различных народов, обосновывать их значение и причины.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25. Праздники в культуре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природе праздников и обосновывать их важность как элементов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взаимосвязь праздников и культурного уклада;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основные типы праздников;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рассказывать о праздничных традициях народов России и собственной семьи;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26. Памятники архитектуры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взаимосвязь между типом жилищ и типом хозяйственной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и уметь охарактеризовать связь между уровнем научно-технического развития и типами жилищ;</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и уметь объяснять взаимосвязь между особенностями архитектуры и духовно-нравственными ценностями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связь между историей памятника и историей края, характеризовать памятники истории и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нравственном и научном смысле краеведческой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27. Музыкальная культура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обосновывать и доказывать важность музыки как культурного явления, как формы трансляции культурных ценностей;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и обозначать средства выражения морального и нравственного смысла музыкальных произведений;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основные темы музыкального творчества народов России, народные инструменты.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28. Изобразительное искусство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объяснить, что такое скульптура, живопись, графика, фольклорные орнаменты;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обосновывать и доказывать важность изобразительного искусства как культурного явления, как формы трансляции культурных ценностей;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и обозначать средства выражения морального и нравственного смысла изобразительного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основные темы изобразительного искусства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29. Фольклор и литература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понимать, что такое пословицы и поговорки, обосновывать важность и нужность этих языковых выразительных средств;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что такое национальная литература и каковы её выразительные средства;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морально-нравственный потенциал национальной литературы.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30. Бытовые традиции народов России: пища, одежда, дом.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31. Культурная карта России (практическое занятие).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уметь объяснить отличия культурной географии от физической и политической географии;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что такое культурная карта народов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описывать отдельные области культурной карты в соответствии с их особенностями.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32. Единство страны - залог будущего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доказывать важность и преимущества этого единства перед требованиями национального самоопределения отдельных этносов.</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6 классе обучающийся получит следующие предметные результаты по отдельным темам программы по ОДНКНР.</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Тематический блок 1. «Культура как социальность».</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 Мир культуры: его структура.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уметь объяснить структуру культуры как социального явления;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специфику социальных явлений, их ключевые отличия от природных явлений;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зависимость социальных процессов от культурно-исторических процессов;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объяснить взаимосвязь между научно-техническим прогрессом и этапами развития социума.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 Культура России: многообразие регионов.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административно-территориальное деление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количество регионов, различать субъекты и федеральные округа, уметь показать их на административной карте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принцип равенства прав каждого человека, вне зависимости от его принадлежности к тому или иному народу;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ценность многообразия культурных укладов народов Российской Федерации;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демонстрировать готовность к сохранению межнационального и межрелигиозного согласия в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духовную культуру всех народов России как общее достояние и богатство нашей многонациональной Родины.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3. История быта как история культуры.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смысл понятия «домашнее хозяйство» и характеризовать его типы;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взаимосвязь между хозяйственной деятельностью народов России и особенностями исторического периода;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4. Прогресс: технический и социальный.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что такое труд, производительность труда и разделение труда, характеризовать их роль и значение в истории и современном обществе;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демонстрировать понимание роли обслуживающего труда, его социальной и духовно-нравственной важности;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взаимосвязи между механизацией домашнего труда и изменениями социальных взаимосвязей в обществе;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и обосновывать влияние технологий на культуру и ценности общества.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5. Образование в культуре народов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об истории образования и его роли в обществе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различных этапах его развития;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обосновывать роль ценностей в обществе, их зависимость от процесса познания;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специфику каждого уровня образования, её роль в современных общественных процессах;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обосновывать важность образования в современном мире и ценность знания;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образование как часть процесса формирования духовно-нравственных ориентиров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6. Права и обязанности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термины «права человека», «естественные права человека», «правовая культура»;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историю формирования комплекса понятий, связанных с правами;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обосновывать важность прав человека как привилегии и обязанности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необходимость соблюдения прав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уметь объяснить необходимость сохранения паритета между правами и обязанностями человека в 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формирования правовой культуры из истории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7. Общество и религия: духовно-нравственное взаимодействие.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понимать смысл терминов «религия», «конфессия», «атеизм», «свободомыслие»;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основные культурообразующие конфессии;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уметь объяснять роль религии в истории и на современном этапе общественного развития;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обосновывать роль религий как источника культурного развития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8. Современный мир: самое важное (практическое занятие).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основные процессы, протекающие в современном обществе, его духовно-нравственные ориентиры;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Тематический блок 2. «Человек и его отражение в культуре».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9. Духовно-нравственный облик и идеал человека.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как проявляется мораль и нравственность через описание личных качеств человека;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какие личностные качества соотносятся с теми или иными моральными и нравственными ценностями;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взаимосвязь таких понятий как «свобода», «ответственность», «право» и «долг»;</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важность коллективизма как ценности современной России и его приоритет перед идеологией индивидуализма;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идеалов человека в историко-культурном пространстве современной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10. Взросление человека в культуре народов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обосновывать важность взаимодействия человека и общества, характеризовать негативные эффекты социальной изоляции;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уметь демонстрировать своё понимание самостоятельности, её роли в развитии личности, во взаимодействии с другими людьми.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11. Религия как источник нравственности.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Характеризовать нравственный потенциал религии;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уметь излагать нравственные принципы государствообразующих конфессий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основные требования к нравственному идеалу человека в государствообразующих религиях современной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обосновывать важность религиозных моральных и нравственных ценностей для современного общества.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12. Наука как источник знания о человеке.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понятие «культура» как процесс самопознания общества, как его внутреннюю самоактуализацию;</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и доказывать взаимосвязь различных областей гуманитарного знания.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понятия «добро» и «зло» с помощью примеров в истории и культуре народов России и соотносить их с личным опытом;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обосновывать важность и необходимость нравственности для социального благополучия общества и личности.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14. Самопознание (практическое занятие).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понятия «самопознание», «автобиография», «автопортрет», «рефлексия»;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Тематический блок 3. «Человек как член общества».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15. Труд делает человека человеком.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важность труда и его роль в современном обществе;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соотносить понятия «добросовестный труд» и «экономическое благополучие»; объяснять понятия «безделье», «лень», «тунеядство»;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важность и уметь обосновать необходимость их преодоления для самого себя;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16. Подвиг: как узнать героя?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17. Люди в обществе: духовно-нравственное взаимовлияние. Характеризовать понятие «социальные отношения»;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смысл понятия «человек как субъект социальных отношений» в приложении к его нравственному и духовному развитию;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роль малых и больших социальных групп в нравственном состоянии личности;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обосновывать понятия «дружба», «предательство», «честь», «коллективизм» и </w:t>
      </w:r>
      <w:r>
        <w:rPr>
          <w:rFonts w:ascii="Times New Roman" w:eastAsia="Arial Unicode MS" w:hAnsi="Times New Roman" w:cs="Times New Roman"/>
          <w:color w:val="000000"/>
          <w:sz w:val="24"/>
          <w:szCs w:val="24"/>
          <w:lang w:eastAsia="ru-RU" w:bidi="ru-RU"/>
        </w:rPr>
        <w:lastRenderedPageBreak/>
        <w:t>приводить примеры из истории, культуры и литературы;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обосновывать важность и находить нравственные основания социальной взаимопомощи, в том числе благотворительности;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характеризовать понятие «этика предпринимательства» в социальном аспекте.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18. Проблемы современного общества как отражение его духовно-нравственного самосознания.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19. Духовно-нравственные ориентиры социальных отношений.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самостоятельно находить информацию о благотворительных, волонтёрских и социальных проектах в регионе своего проживания.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20. Гуманизм как сущностная характеристика духовно-нравственной культуры народов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понятие «гуманизм» как источник духовно-нравственных ценностей российского народа;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и обосновывать проявления гуманизма в историко-культурном наследии народов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и объяснять гуманистические проявления в современной культуре.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21. Социальные профессии, их важность для сохранения духовно-нравственного облика общества.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понятия «социальные профессии», «помогающие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профессии»;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духовно-нравственных качествах, необходимых представителям социальных профессий;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и обосновывать ответственность личности при выборе социальных профессий;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из литературы и истории, современной жизни, подтверждающие данную точку зрения.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22. Выдающиеся благотворители в истории. Благотворительность как нравственный долг.</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понятие «благотворительность» и его эволюцию в истории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понятие «социальный долг», обосновывать его важную роль в жизни общества;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приводить примеры выдающихся благотворителей в истории и современной </w:t>
      </w:r>
      <w:r>
        <w:rPr>
          <w:rFonts w:ascii="Times New Roman" w:eastAsia="Arial Unicode MS" w:hAnsi="Times New Roman" w:cs="Times New Roman"/>
          <w:color w:val="000000"/>
          <w:sz w:val="24"/>
          <w:szCs w:val="24"/>
          <w:lang w:eastAsia="ru-RU" w:bidi="ru-RU"/>
        </w:rPr>
        <w:lastRenderedPageBreak/>
        <w:t>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смысл внеэкономической благотворительности: волонтёрской деятельности, аргументированно объяснять её важность.</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23. Выдающиеся учёные России. Наука как источник социального и духовного прогресса общества.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понятие «наука»;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имена выдающихся учёных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обосновывать важность понимания истории науки, получения и обоснования научного знания;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и доказывать важность науки для благополучия общества, страны и государства;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обосновывать важность морали и нравственности в науке, её роль и вклад в доказательство этих понятий.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24. Моя профессия (практическое занятие).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понятие «профессия», предполагать характер и цель труда в определённой профессии;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Тематический блок 4. «Родина и патриотизм».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25. Гражданин.</w:t>
      </w:r>
    </w:p>
    <w:p w:rsidR="00800E22" w:rsidRDefault="000020F0">
      <w:pPr>
        <w:widowControl w:val="0"/>
        <w:tabs>
          <w:tab w:val="left" w:pos="888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понятия «Родина» и «гражданство», объяснять их взаимосвязь;</w:t>
      </w:r>
    </w:p>
    <w:p w:rsidR="00800E22" w:rsidRDefault="000020F0">
      <w:pPr>
        <w:widowControl w:val="0"/>
        <w:tabs>
          <w:tab w:val="left" w:pos="8884"/>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Понимать духовно-нравственный характер патриотизма, ценностей гражданского самосознания; понимать и уметь обосновывать нравственные качества гражданина.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26. Патриотизм.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понятие «патриотизм»;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патриотизма в истории и современном 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обосновывать важность патриотизма.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27. Защита Родины: подвиг или долг?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понятия «война» и «мир»;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доказывать важность сохранения мира и согласия;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обосновывать роль защиты Отечества, её важность для гражданина;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особенности защиты чести Отечества в спорте, науке, культуре;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понятия «военный подвиг», «честь», «доблесть», обосновывать их важность, приводить примеры их проявлений.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28. Государство. Россия - наша родина.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понятие «государство»;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понятие «закон» как существенную часть гражданской идентичности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понятие «гражданская идентичность», соотносить это понятие с необходимыми нравственными качествами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29. Гражданская идентичность (практическое занятие).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Охарактеризовать свою гражданскую идентичность, её составляющие: этническую, религиозную, гендерную идентичности;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обосновывать важность духовно-нравственных качеств гражданина, указывать их источники.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Тема 30. Моя школа и мой класс (практическое занятие).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понятие «добрые дела» в контексте оценки собственных действий, их нравственного характера;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примеры добрых дел в реальности и уметь адаптировать их к потребностям класса.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31. Человек: какой он? (практическое занятие).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 32. Человек и культура (проект).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оценки результатов обучения.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00E22" w:rsidRDefault="00800E22">
      <w:pPr>
        <w:widowControl w:val="0"/>
        <w:tabs>
          <w:tab w:val="left" w:pos="3255"/>
          <w:tab w:val="left" w:pos="8862"/>
        </w:tabs>
        <w:spacing w:after="0" w:line="240" w:lineRule="auto"/>
        <w:ind w:firstLine="760"/>
        <w:jc w:val="both"/>
        <w:rPr>
          <w:rFonts w:ascii="Times New Roman" w:eastAsia="Arial Unicode MS" w:hAnsi="Times New Roman" w:cs="Times New Roman"/>
          <w:color w:val="000000"/>
          <w:sz w:val="24"/>
          <w:szCs w:val="24"/>
          <w:highlight w:val="yellow"/>
          <w:lang w:eastAsia="ru-RU" w:bidi="ru-RU"/>
        </w:rPr>
      </w:pPr>
    </w:p>
    <w:p w:rsidR="00800E22" w:rsidRDefault="000020F0">
      <w:pPr>
        <w:widowControl w:val="0"/>
        <w:tabs>
          <w:tab w:val="left" w:pos="3255"/>
          <w:tab w:val="left" w:pos="8862"/>
        </w:tabs>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2.1.28. Федеральная рабочая программа по учебному предмету</w:t>
      </w: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«Изобразительное искусство»</w:t>
      </w:r>
    </w:p>
    <w:p w:rsidR="00800E22" w:rsidRDefault="000020F0">
      <w:pPr>
        <w:widowControl w:val="0"/>
        <w:tabs>
          <w:tab w:val="left" w:pos="1548"/>
        </w:tabs>
        <w:spacing w:after="0" w:line="240" w:lineRule="auto"/>
        <w:ind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Федеральная рабочая программа по учебному предмету «Изобразительное искусство» (предметная область «Искусство») (далее соответственно</w:t>
      </w:r>
      <w:r>
        <w:rPr>
          <w:rFonts w:ascii="Times New Roman" w:eastAsia="Arial Unicode MS" w:hAnsi="Times New Roman" w:cs="Times New Roman"/>
          <w:color w:val="000000"/>
          <w:sz w:val="24"/>
          <w:szCs w:val="24"/>
          <w:lang w:eastAsia="ru-RU" w:bidi="ru-RU"/>
        </w:rPr>
        <w:tab/>
        <w:t>- программа по изобразительному</w:t>
      </w:r>
      <w:r>
        <w:rPr>
          <w:rFonts w:ascii="Times New Roman" w:eastAsia="Arial Unicode MS" w:hAnsi="Times New Roman" w:cs="Times New Roman"/>
          <w:color w:val="000000"/>
          <w:sz w:val="24"/>
          <w:szCs w:val="24"/>
          <w:lang w:eastAsia="ru-RU" w:bidi="ru-RU"/>
        </w:rPr>
        <w:tab/>
        <w:t>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00E22" w:rsidRDefault="000020F0">
      <w:pPr>
        <w:widowControl w:val="0"/>
        <w:tabs>
          <w:tab w:val="left" w:pos="1553"/>
        </w:tabs>
        <w:spacing w:after="0" w:line="240" w:lineRule="auto"/>
        <w:ind w:left="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tabs>
          <w:tab w:val="left" w:pos="1553"/>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00E22" w:rsidRDefault="000020F0">
      <w:pPr>
        <w:widowControl w:val="0"/>
        <w:tabs>
          <w:tab w:val="left" w:pos="1553"/>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Основная цель изобразительного искусства - развитие визуально</w:t>
      </w:r>
      <w:r>
        <w:rPr>
          <w:rFonts w:ascii="Times New Roman" w:eastAsia="Arial Unicode MS" w:hAnsi="Times New Roman" w:cs="Times New Roman"/>
          <w:color w:val="000000"/>
          <w:sz w:val="24"/>
          <w:szCs w:val="24"/>
          <w:lang w:eastAsia="ru-RU" w:bidi="ru-RU"/>
        </w:rPr>
        <w:softHyphen/>
        <w:t xml:space="preserve">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w:t>
      </w:r>
      <w:r>
        <w:rPr>
          <w:rFonts w:ascii="Times New Roman" w:eastAsia="Arial Unicode MS" w:hAnsi="Times New Roman" w:cs="Times New Roman"/>
          <w:color w:val="000000"/>
          <w:sz w:val="24"/>
          <w:szCs w:val="24"/>
          <w:lang w:eastAsia="ru-RU" w:bidi="ru-RU"/>
        </w:rPr>
        <w:lastRenderedPageBreak/>
        <w:t>нравственном пространстве культуры.</w:t>
      </w:r>
    </w:p>
    <w:p w:rsidR="00800E22" w:rsidRDefault="000020F0">
      <w:pPr>
        <w:widowControl w:val="0"/>
        <w:tabs>
          <w:tab w:val="left" w:pos="1553"/>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00E22" w:rsidRDefault="000020F0">
      <w:pPr>
        <w:widowControl w:val="0"/>
        <w:tabs>
          <w:tab w:val="left" w:pos="1553"/>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00E22" w:rsidRDefault="000020F0">
      <w:pPr>
        <w:widowControl w:val="0"/>
        <w:tabs>
          <w:tab w:val="left" w:pos="1553"/>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изобразительному искусству ориентирована на психологовозрастные особенности развития обучающихся 11-15 лет.</w:t>
      </w:r>
    </w:p>
    <w:p w:rsidR="00800E22" w:rsidRDefault="000020F0">
      <w:pPr>
        <w:widowControl w:val="0"/>
        <w:tabs>
          <w:tab w:val="left" w:pos="1553"/>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00E22" w:rsidRDefault="000020F0">
      <w:pPr>
        <w:widowControl w:val="0"/>
        <w:tabs>
          <w:tab w:val="left" w:pos="1553"/>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Задачами изобразительного искусства являются: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 обучающихся представлений об отечественной и мировой художественной культуре во всём многообразии её видов;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 обучающихся навыков эстетического видения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преобразования мира;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пространственного мышления и аналитических визуальных способностей;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наблюдательности, ассоциативного мышления и творческого воображения;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воспитание уважения и любви к цивилизационному наследию России через освоение отечественной художественной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w:t>
      </w:r>
      <w:r>
        <w:rPr>
          <w:rFonts w:ascii="Times New Roman" w:eastAsia="Arial Unicode MS" w:hAnsi="Times New Roman" w:cs="Times New Roman"/>
          <w:color w:val="000000"/>
          <w:sz w:val="24"/>
          <w:szCs w:val="24"/>
          <w:lang w:eastAsia="ru-RU" w:bidi="ru-RU"/>
        </w:rPr>
        <w:lastRenderedPageBreak/>
        <w:t>одном или нескольких классах или во внеурочной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1 «Декоративно-прикладное и народное искусство» (5 класс)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2 «Живопись, графика, скульптура» (6 класс)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3 «Архитектура и дизайн» (7 класс)</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4 «Изображение в синтетических, экранных видах искусства и художественная фотография» (вариативный).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5 классе.</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1 «Декоративно-прикладное и народное искусство».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сведения о декоративно-прикладном искусстве.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Декоративно-прикладное искусство и его виды. Декоративно-прикладное искусство и предметная среда жизни людей.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Древние корни народного искусства.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Истоки образного языка декоративно-прикладного искусства. Традиционные образы народного (крестьянского) прикладного искусства.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Связь народного искусства с природой, бытом, трудом, верованиями и эпосом.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природных материалов в строительстве и изготовлении предметов быта, их значение в характере труда и жизненного уклада.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Образно-символический язык народного прикладного искусства.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Знаки-символы традиционного крестьянского прикладного искусства.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Убранство русской избы.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Конструкция избы, единство красоты и пользы - функционального и символического - в её постройке и украшении.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Выполнение рисунков - эскизов орнаментального декора крестьянского дома.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Устройство внутреннего пространства крестьянского дома.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Декоративные элементы жилой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Выполнение рисунков предметов народного быта, выявление мудрости их выразительной формы и орнаментально-символического оформления.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Народный праздничный костюм.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Образный строй народного праздничного костюма - женского и мужского.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Традиционная конструкция русского женского костюма - северорусский (сарафан) и южнорусский (понёва) варианты.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Разнообразие форм и украшений народного праздничного костюма для различных регионов страны.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Народные праздники и праздничные обряды как синтез всех видов народного творчества.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Выполнение сюжетной композиции или участие в работе по созданию коллективного панно на тему традиций народных праздников.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Народные художественные промыслы.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и значение народных промыслов в современной жизни. Искусство и ремесло. Традиции культуры, особенные для каждого региона.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Многообразие видов традиционных ремёсел и происхождение художественных промыслов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Разнообразие материалов народных ремёсел и их связь с регионально-национальным бытом (дерево, береста, керамика, металл, кость, мех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кожа, шерсть и лён).</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эскиза игрушки по мотивам избранного промысла.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Мир сказок и легенд, примет и оберегов в творчестве мастеров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художественных промыслов.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Отражение в изделиях народных промыслов многообразия исторических, духовных и культурных традиций.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Народные художественные ремёсла и промыслы - материальные и духовные ценности, неотъемлемая часть культурного наследия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Декоративно-прикладное искусство в культуре разных эпох и народов.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декоративно-прикладного искусства в культуре древних цивилизаций.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Отражение в декоре мировоззрения эпохи, организации общества, традиций быта и ремесла, уклада жизни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Характерные признаки произведений декоративно-прикладного искусства, основные мотивы и символика орнаментов в культуре разных эпох.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Декоративно-прикладное искусство в жизни современного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Символический знак в современной жизни: эмблема, логотип, указующий или декоративный знак.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Декор на улицах и декор помещений. Декор праздничный и повседневный. Праздничное оформление школы.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обучения в 6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2 «Живопись, графика, скульптура».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сведения о видах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Пространственные и временные виды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Изобразительные, конструктивные и декоративные виды пространственных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искусств, их место и назначение в жизни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виды живописи, графики и скульптуры. Художник и зритель: зрительские умения, знания и творчество зрителя.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 изобразительного искусства и его выразительные средства.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Живописные, графические и скульптурные художественные материалы, их особые свойства.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Рисунок - основа изобразительного искусства и мастерства художника.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рисунка: зарисовка, набросок, учебный рисунок и творческий рисунок.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Навыки размещения рисунка в листе, выбор формата.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Начальные умения рисунка с натуры. Зарисовки простых предметов.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Линейные графические рисунки и наброски. Тон и тональные отношения: тёмное - светлое.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Ритм и ритмическая организация плоскости листа.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Цвет как выразительное средство в изобразительном искусстве: холодный и тёплый цвет, понятие цветовых отношений; колорит в живописи.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Жанры изобразительного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Жанровая система в изобразительном искусстве как инструмент для сравнения и анализа произведений изобразительного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 изображения, сюжет и содержание произведения изобразительного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Натюрморт.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Изображение предметного мира в изобразительном искусстве и появление жанра натюрморта в европейском и отечественном искусстве.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Основы графической грамоты: правила объёмного изображения предметов на плоскости.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Линейное построение предмета в пространстве: линия горизонта, точка зрения и точка схода, правила перспективных сокращений.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Изображение окружности в перспективе.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Рисование геометрических тел на основе правил линейной перспективы.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Сложная пространственная форма и выявление её конструкции.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Рисунок сложной формы предмета как соотношение простых геометрических фигур.</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Линейный рисунок конструкции из нескольких геометрических тел.</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Рисунок натюрморта графическими материалами с натуры или по представлению.</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Творческий натюрморт в графике. Произведения художников-графиков. Особенности графических техник. Печатная графика.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Живописное изображение натюрморта. Цвет в натюрмортах европейских и отечественных живописцев. Опыт создания живописного натюрморта.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Портрет.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Великие портретисты в европейском искусстве.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Особенности развития портретного жанра в отечественном искусстве. Великие портретисты в русской живописи.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Парадный и камерный портрет в живописи.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Особенности развития жанра портрета в искусстве XX в. - отечественном и европейском.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Построение головы человека, основные пропорции лица, соотношение лицевой и черепной частей головы.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освещения головы при создании портретного образа.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Свет и тень в изображении головы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Портрет в скульптуре.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Выражение характера человека, его социального положения и образа эпохи в скульптурном портрете.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Значение свойств художественных материалов в создании скульптурного портрета.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Живописное изображение портрета. Роль цвета в живописном портретном образе в произведениях выдающихся живописцев.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 работы над созданием живописного портрета.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Пейзаж.</w:t>
      </w:r>
    </w:p>
    <w:p w:rsidR="00800E22" w:rsidRDefault="000020F0">
      <w:pPr>
        <w:widowControl w:val="0"/>
        <w:tabs>
          <w:tab w:val="left" w:pos="4538"/>
          <w:tab w:val="left" w:pos="641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Особенности изображения</w:t>
      </w:r>
      <w:r>
        <w:rPr>
          <w:rFonts w:ascii="Times New Roman" w:eastAsia="Arial Unicode MS" w:hAnsi="Times New Roman" w:cs="Times New Roman"/>
          <w:color w:val="000000"/>
          <w:sz w:val="24"/>
          <w:szCs w:val="24"/>
          <w:lang w:eastAsia="ru-RU" w:bidi="ru-RU"/>
        </w:rPr>
        <w:tab/>
        <w:t>пространства</w:t>
      </w:r>
      <w:r>
        <w:rPr>
          <w:rFonts w:ascii="Times New Roman" w:eastAsia="Arial Unicode MS" w:hAnsi="Times New Roman" w:cs="Times New Roman"/>
          <w:color w:val="000000"/>
          <w:sz w:val="24"/>
          <w:szCs w:val="24"/>
          <w:lang w:eastAsia="ru-RU" w:bidi="ru-RU"/>
        </w:rPr>
        <w:tab/>
        <w:t>в эпоху Древнего мира,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средневековом искусстве и в эпоху Возрождения.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построения линейной перспективы в изображении пространства.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воздушной перспективы, построения переднего, среднего и дальнего планов при изображении пейзажа.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Особенности изображения разных состояний природы и её освещения. Романтический пейзаж. Морские пейзажи И. Айвазовского.</w:t>
      </w:r>
    </w:p>
    <w:p w:rsidR="00800E22" w:rsidRDefault="000020F0">
      <w:pPr>
        <w:widowControl w:val="0"/>
        <w:tabs>
          <w:tab w:val="left" w:pos="641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Особенности изображения природы в</w:t>
      </w:r>
      <w:r>
        <w:rPr>
          <w:rFonts w:ascii="Times New Roman" w:eastAsia="Arial Unicode MS" w:hAnsi="Times New Roman" w:cs="Times New Roman"/>
          <w:color w:val="000000"/>
          <w:sz w:val="24"/>
          <w:szCs w:val="24"/>
          <w:lang w:eastAsia="ru-RU" w:bidi="ru-RU"/>
        </w:rPr>
        <w:tab/>
        <w:t>творчестве импрессионистов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постимпрессионистов. Представления о пленэрной живописи и колористической изменчивости состояний природы.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Творческий опыт в создании композиционного живописного пейзажа своей Родины.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Графические зарисовки и графическая композиция на темы окружающей природы.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 ородской пейзаж в творчестве мастеров искусства. Многообразие в понимании образа города.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Опыт изображения городского пейзажа. Наблюдательная перспектива и ритмическая организация плоскости изображения.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Бытовой жанр в изобразительном искусстве.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Исторический жанр в изобразительном искусстве.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Историческая тема в искусстве как изображение наиболее значительных событий в жизни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Историческая картина в русском искусстве XIX в. и её особое место в развитии отечественной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Картина К. Брюллова «Последний день Помпеи», исторические картины в творчестве В. Сурикова и других. Исторический образ России в картинах XX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Разработка эскизов композиции на историческую тему с использованием собранного материала по задуманному сюжету.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Библейские темы в изобразительном искусстве.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Исторические картины на библейские темы: место и значение сюжетов Священной истории в европейской культуре.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Вечные темы и их нравственное и духовно-ценностное выражение как «духовная ось», соединяющая жизненные позиции разных поколений.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Великие русские иконописцы: духовный свет икон Андрея Рублёва, Феофана Грека, Дионисия.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 над эскизом сюжетной композиции.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и значение изобразительного искусства в жизни людей: образ мира в изобразительном искусстве.</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7 классе.</w:t>
      </w:r>
    </w:p>
    <w:p w:rsidR="00800E22" w:rsidRDefault="000020F0">
      <w:pPr>
        <w:widowControl w:val="0"/>
        <w:numPr>
          <w:ilvl w:val="0"/>
          <w:numId w:val="84"/>
        </w:numPr>
        <w:tabs>
          <w:tab w:val="left" w:pos="181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3 «Архитектура и дизайн».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Архитектура и дизайн - искусства художественной постройки - конструктивные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Дизайн и архитектура как создатели «второй природы» - предметно-пространственной среды жизни людей.</w:t>
      </w:r>
    </w:p>
    <w:p w:rsidR="00800E22" w:rsidRDefault="000020F0">
      <w:pPr>
        <w:widowControl w:val="0"/>
        <w:tabs>
          <w:tab w:val="left" w:pos="832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Функциональность предметно-пространственной среды и выражение в ней мировосприятия, духовно-ценностных позиций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Материальная культура человечества как уникальная информация о жизни людей в разные исторические эпохи.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архитектуры в понимании человеком своей идентичности. Задачи сохранения культурного наследия и природного ландшафта.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Графический дизайн.</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Композиция как основа реализации замысла в любой творческой деятельности. Основы формальной композиции в конструктивных искусствах.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Элементы композиции в графическом дизайне: пятно, линия, цвет, буква, текст и изображение.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Формальная композиция как композиционное построение на основе сочетания геометрических фигур, без предметного содержания.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свойства композиции: целостность и соподчинённость элементов.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Практические упражнения по созданию композиции с вариативным ритмическим расположением геометрических фигур на плоскости.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цвета в организации композиционного пространства. Функциональные задачи цвета в конструктивных искусствах.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Цвет и законы колористики. Применение локального цвета. Цветовой акцент, ритм цветовых форм, доминанта.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Шрифты и шрифтовая композиция в графическом дизайне. Форма буквы как изобразительно-смысловой символ.</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Шрифт и содержание текста. Стилизация шрифта.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Типографика. Понимание типографской строки как элемента плоскостной композиции.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Выполнение аналитических и практических работ по теме «Буква - изобразительный элемент композиции».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Логотип как графический знак, эмблема или стилизованный графический символ. Функции логотипа. Шрифтовой логотип. Знаковый логотип.</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Композиционные основы макетирования в графическом дизайне при соединении текста и изображения.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Макет разворота книги или журнала по выбранной теме в виде коллажа или на основе компьютерных программ.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Макетирование объёмно-пространственных композиций.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Макетирование. Введение в макет понятия рельефа местности и способы его обозначения на макете.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Многообразие предметного мира, создаваемого человеком. Функция вещи и её форма. Образ времени в предметах, создаваемых человеком.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Выполнение аналитических зарисовок форм бытовых предметов.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Творческое проектирование предметов быта с определением их функций и материала изготовления.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Конструирование объектов дизайна или архитектурное макетирование с использованием цвета.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Социальное значение дизайна и архитектуры как среды жизни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Архитектура народного жилища, храмовая архитектура, частный дом в предметно-пространственной среде жизни разных народов.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Пути развития современной архитектуры и дизайна: город сегодня и завтра.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Пространство городской среды. Исторические формы планировки городской среды и их связь с образом жизни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цвета в формировании пространства. Схема-планировка и реальность.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Интерьер и предметный мир в доме. Назначение помещения и построение его интерьера. Дизайн пространственно-предметной среды интерьера.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Образно-стилевое единство материальной культуры каждой эпохи. Интерьер как отражение стиля жизни его хозяев.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Зонирование интерьера - создание многофункционального пространства. Отделочные материалы, введение фактуры и цвета в интерьер.</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Интерьеры общественных зданий (театр, кафе, вокзал, офис, школа).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Организация архитектурно-ландшафтного пространства. Город в единстве с ландшафтно-парковой средой.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Выполнение дизайн-проекта территории парка или приусадебного участка в виде схемы-чертежа.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Единство эстетического и функционального в объёмнопространственной организации среды жизнедеятельности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 человека и индивидуальное проектирование.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Выполнение практических творческих эскизов по теме «Дизайн современной одежды».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Искусство грима и причёски. Форма лица и причёска. Макияж дневной, вечерний и карнавальный. Грим бытовой и сценический.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Имидж-дизайн и его связь с публичностью, технологией социального поведения, рекламой, общественной деятельностью.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Дизайн и архитектура - средства организации среды жизни людей и строительства </w:t>
      </w:r>
      <w:r>
        <w:rPr>
          <w:rFonts w:ascii="Times New Roman" w:eastAsia="Arial Unicode MS" w:hAnsi="Times New Roman" w:cs="Times New Roman"/>
          <w:color w:val="000000"/>
          <w:sz w:val="24"/>
          <w:szCs w:val="24"/>
          <w:lang w:eastAsia="ru-RU" w:bidi="ru-RU"/>
        </w:rPr>
        <w:lastRenderedPageBreak/>
        <w:t>нового мира.</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Модуль №4 «Изображение в синтетических, экранных видах искусства и художественная фотография» </w:t>
      </w:r>
      <w:r>
        <w:rPr>
          <w:rFonts w:ascii="Times New Roman" w:eastAsia="Arial Unicode MS" w:hAnsi="Times New Roman" w:cs="Times New Roman"/>
          <w:b/>
          <w:color w:val="000000"/>
          <w:sz w:val="24"/>
          <w:szCs w:val="24"/>
          <w:lang w:eastAsia="ru-RU" w:bidi="ru-RU"/>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Значение развития технологий в становлении новых видов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Мультимедиа и объединение множества воспринимаемых человеком информационных средств на экране цифрового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Художник и искусство театра.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Рождение театра в древнейших обрядах. История развития искусства театра.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Жанровое многообразие театральных представлений, шоу, праздников и их визуальный облик.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художника и виды профессиональной деятельности художника в современном театре.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Сценография и создание сценического образа. Сотворчество художника-постановщика с драматургом, режиссёром и актёрами.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освещения в визуальном облике театрального действия. Бутафорские, пошивочные, декорационные и иные цеха в театре.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Сценический костюм, грим и маска. Стилистическое единство в решении образа спектакля. Выражение в костюме характера персонажа.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Художник в театре кукол и его ведущая роль как соавтора режиссёра и актёра в процессе создания образа персонажа.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Условность и метафора в театральной постановке как образная и авторская интерпретация реальности.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Художественная фотография.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Современные возможности художественной обработки цифровой фотографии.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Композиция кадра, ракурс, плановость, графический ритм.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Умения наблюдать и выявлять выразительность и красоту окружающей жизни с помощью фотографии.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Фотопейзаж в творчестве профессиональных фотографов.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Образные возможности чёрно-белой и цветной фотографии.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тональных контрастов и роль цвета в эмоционально-образном восприятии пейзажа.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освещения в портретном образе. Фотография постановочная и документальная.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Фотопортрет в истории профессиональной фотографии и его связь с направлениями в изобразительном искусстве.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Портрет в фотографии, его общее и особенное по сравнению с живописным и графическим портретом. Опыт выполнения портретных фотографий.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Фоторепортаж. Образ события в кадре. Репортажный снимок - свидетельство истории и его значение в сохранении памяти о событии.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«Работать для жизни...» - фотографии Александра Родченко, их значение и влияние на стиль эпохи.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Возможности компьютерной обработки фотографий, задачи преобразования фотографий и границы достоверности.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Коллаж как жанр художественного творчества с помощью различных компьютерных программ.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Художественная фотография как авторское видение мира, как образ времени и влияние фотообраза на жизнь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Изображение и искусство кино.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Ожившее изображение. История кино и его эволюция как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Монтаж композиционно построенных кадров - основа языка киноискусства.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видеоролика - от замысла до съёмки. Разные жанры - разные задачи в работе над видеороликом. Этапы создания видеоролика.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Использование электронно-цифровых технологий в современном игровом кинематографе.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Этапы создания анимационного фильма. Требования и критерии художественности.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Изобразительное искусство на телевидении.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Искусство и технология. Создатель телевидения - русский инженер Владимир Козьмич Зворыкин.</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Деятельность художника на телевидении: художники по свету, костюму, гриму, сценографический дизайн и компьютерная графика.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Школьное телевидение и студия мультимедиа. Построение видеоряда и художественного оформления.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Художнические роли каждого человека в реальной бытийной жизни.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искусства в жизни общества и его влияние на жизнь каждого человека.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программы по изобразительному искусству на уровне основного общего образования.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w:t>
      </w:r>
      <w:r>
        <w:rPr>
          <w:rFonts w:ascii="Times New Roman" w:eastAsia="Arial Unicode MS" w:hAnsi="Times New Roman" w:cs="Times New Roman"/>
          <w:color w:val="000000"/>
          <w:sz w:val="24"/>
          <w:szCs w:val="24"/>
          <w:lang w:eastAsia="ru-RU" w:bidi="ru-RU"/>
        </w:rPr>
        <w:lastRenderedPageBreak/>
        <w:t>воспитательной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Патриотическое воспитание.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Гражданское воспитание.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Духовно-нравственное воспитание.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w:t>
      </w:r>
      <w:r>
        <w:rPr>
          <w:rFonts w:ascii="Times New Roman" w:eastAsia="Arial Unicode MS" w:hAnsi="Times New Roman" w:cs="Times New Roman"/>
          <w:color w:val="000000"/>
          <w:sz w:val="24"/>
          <w:szCs w:val="24"/>
          <w:lang w:eastAsia="ru-RU" w:bidi="ru-RU"/>
        </w:rPr>
        <w:lastRenderedPageBreak/>
        <w:t>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Ценности познавательной деятельности.</w:t>
      </w:r>
    </w:p>
    <w:p w:rsidR="00800E22" w:rsidRDefault="000020F0">
      <w:pPr>
        <w:widowControl w:val="0"/>
        <w:tabs>
          <w:tab w:val="left" w:pos="4344"/>
          <w:tab w:val="left" w:pos="912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Экологическое воспитание.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Трудовое воспитание.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Воспитывающая предметно-эстетическая среда.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Pr>
          <w:rFonts w:ascii="Times New Roman" w:eastAsia="Arial Unicode MS" w:hAnsi="Times New Roman" w:cs="Times New Roman"/>
          <w:color w:val="000000"/>
          <w:sz w:val="24"/>
          <w:szCs w:val="24"/>
          <w:lang w:eastAsia="ru-RU" w:bidi="ru-RU"/>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предметные и пространственные объекты по заданным основаниям;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форму предмета, конструкции;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положение предметной формы в пространстве;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обобщать форму составной конструкции;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структуру предмета, конструкции, пространства, зрительного образа;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структурировать предметно-пространственные явления;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сопоставлять пропорциональное соотношение частей внутри целого и предметов между собой;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абстрагировать образ реальности в построении плоской или пространственной композиции.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универсальных познавательных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и характеризовать существенные признаки явлений художественной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анализировать, сравнивать и оценивать с позиций эстетических категорий явления искусства и действительности;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произведения искусства по видам и, соответственно, по назначению в жизни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ставить и использовать вопросы как исследовательский инструмент познания;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вести исследовательскую работу по сбору информационного материала по установленной или выбранной теме;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формулировать выводы и обобщения по результатам наблюдения или исследования, аргументированно защищать свои позиции.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универсальных познавательных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электронные образовательные ресурсы;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работать с электронными учебными пособиями и учебниками;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универсальные коммуникативные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искусство в качестве особого языка общения - межличностного (автор - зритель), между поколениями, между народами;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восприятие окружающих;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публично представлять и объяснять результаты своего творческого, художественного или исследовательского опыта;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часть универсальных регулятивных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часть универсальных регулятивных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соотносить свои действия с планируемыми результатами, осуществлять контроль своей деятельности в процессе достижения результата;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основами самоконтроля, рефлексии, самооценки на основе соответствующих целям критериев.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эмоционального интеллекта как часть универсальных регулятивных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развивать способность управлять собственными эмоциями, стремиться к пониманию эмоций других;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рефлексировать эмоции как основание для художественного восприятия искусства и собственной художественной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коммуникативные, познавательные и культовые функции декоративно-прикладного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специфику образного языка декоративного искусства - его знаковую природу, орнаментальность, стилизацию изображения;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разные виды орнамента по сюжетной основе: геометрический, растительный, зооморфный, антропоморфный;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практическими навыками самостоятельного творческого создания орнаментов ленточных, сетчатых, центрических;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знать о значении ритма, раппорта, различных видов симметрии в построении </w:t>
      </w:r>
      <w:r>
        <w:rPr>
          <w:rFonts w:ascii="Times New Roman" w:eastAsia="Arial Unicode MS" w:hAnsi="Times New Roman" w:cs="Times New Roman"/>
          <w:color w:val="000000"/>
          <w:sz w:val="24"/>
          <w:szCs w:val="24"/>
          <w:lang w:eastAsia="ru-RU" w:bidi="ru-RU"/>
        </w:rPr>
        <w:lastRenderedPageBreak/>
        <w:t>орнамента и уметь применять эти знания в собственных творческих декоративных работах;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практический опыт изображения характерных традиционных предметов крестьянского быта;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значение народных промыслов и традиций художественного ремесла в современной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рассказывать о происхождении народных художественных промыслов, о соотношении ремесла и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характерные черты орнаментов и изделий ряда отечественных народных художественных промыслов;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древние образы народного искусства в произведениях современных народных промыслов;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перечислять материалы, используемые в народных художественных промыслах: дерево, глина, металл, стекло;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изделия народных художественных промыслов по материалу изготовления и технике декора;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связь между материалом, формой и техникой декора в произведениях народных промыслов;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приёмах и последовательности работы при создании изделий некоторых художественных промыслов;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изображать фрагменты орнаментов, отдельные сюжеты, детали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или общий вид изделий ряда отечественных художественных промыслов;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w:t>
      </w:r>
      <w:r>
        <w:rPr>
          <w:rFonts w:ascii="Times New Roman" w:eastAsia="Arial Unicode MS" w:hAnsi="Times New Roman" w:cs="Times New Roman"/>
          <w:color w:val="000000"/>
          <w:sz w:val="24"/>
          <w:szCs w:val="24"/>
          <w:lang w:eastAsia="ru-RU" w:bidi="ru-RU"/>
        </w:rPr>
        <w:lastRenderedPageBreak/>
        <w:t>или логотипа;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объяснять значение государственной символики, иметь представление о значении и содержании геральдики;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ориентироваться в широком разнообразии современного декоративно</w:t>
      </w:r>
      <w:r>
        <w:rPr>
          <w:rFonts w:ascii="Times New Roman" w:eastAsia="Arial Unicode MS" w:hAnsi="Times New Roman" w:cs="Times New Roman"/>
          <w:color w:val="000000"/>
          <w:sz w:val="24"/>
          <w:szCs w:val="24"/>
          <w:lang w:eastAsia="ru-RU" w:bidi="ru-RU"/>
        </w:rPr>
        <w:softHyphen/>
        <w:t>прикладного искусства, различать по материалам, технике исполнения художественное стекло, керамику, ковку, литьё, гобелен и другое;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навыки коллективной практической творческой работы по оформлению пространства школы и школьных праздников.</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2 «Живопись, графика, скульптура»: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различия между пространственными и временными видами искусства и их значение в жизни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художественные материалы;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различных художественных техниках в использовании художественных материалов;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содержание понятий «тон», «тональные отношения» и иметь опыт их визуального анализа;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содержание понятий «колорит», «цветовые отношения», «цветовой контраст» и иметь навыки практической работы гуашью и акварелью;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Жанры изобразительного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объяснять понятие «жанры в изобразительном искусстве», перечислять жанры;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разницу между предметом изображения, сюжетом и содержанием произведения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Натюрморт: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уметь применять в рисунке правила линейной перспективы и изображения объёмного предмета в двухмерном пространстве листа;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опыт создания графического натюрморта; иметь опыт создания натюрморта средствами живописи.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Портрет: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сравнивать содержание портретного образа в искусстве Древнего Рима, эпохи Возрождения и Нового времени;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что в художественном портрете присутствует также выражение идеалов эпохи и авторская позиция художника;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800E22" w:rsidRDefault="000020F0">
      <w:pPr>
        <w:widowControl w:val="0"/>
        <w:numPr>
          <w:ilvl w:val="0"/>
          <w:numId w:val="85"/>
        </w:numPr>
        <w:tabs>
          <w:tab w:val="left" w:pos="428"/>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Венецианов, О. Кипренский, В. Тропинин, К. Брюллов, И. Крамской, И. Репин,</w:t>
      </w:r>
    </w:p>
    <w:p w:rsidR="00800E22" w:rsidRDefault="000020F0">
      <w:pPr>
        <w:widowControl w:val="0"/>
        <w:numPr>
          <w:ilvl w:val="0"/>
          <w:numId w:val="85"/>
        </w:numPr>
        <w:tabs>
          <w:tab w:val="left" w:pos="428"/>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Суриков, В. Серов и другие авторы);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начальный опыт лепки головы человека;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приобретать опыт графического портретного изображения как нового для себя видения индивидуальности человека;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графических портретах мастеров разных эпох, о разнообразии графических средств в изображении образа человека;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характеризовать роль освещения как выразительного средства при создании художественного образа;</w:t>
      </w:r>
    </w:p>
    <w:p w:rsidR="00800E22" w:rsidRDefault="000020F0">
      <w:pPr>
        <w:widowControl w:val="0"/>
        <w:tabs>
          <w:tab w:val="left" w:pos="1838"/>
          <w:tab w:val="left" w:pos="5194"/>
          <w:tab w:val="left" w:pos="6979"/>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опыт создания живописного портрета, понимать роль цвета в создании портретного</w:t>
      </w:r>
      <w:r>
        <w:rPr>
          <w:rFonts w:ascii="Times New Roman" w:eastAsia="Arial Unicode MS" w:hAnsi="Times New Roman" w:cs="Times New Roman"/>
          <w:color w:val="000000"/>
          <w:sz w:val="24"/>
          <w:szCs w:val="24"/>
          <w:lang w:eastAsia="ru-RU" w:bidi="ru-RU"/>
        </w:rPr>
        <w:tab/>
        <w:t>образа как средства</w:t>
      </w:r>
      <w:r>
        <w:rPr>
          <w:rFonts w:ascii="Times New Roman" w:eastAsia="Arial Unicode MS" w:hAnsi="Times New Roman" w:cs="Times New Roman"/>
          <w:color w:val="000000"/>
          <w:sz w:val="24"/>
          <w:szCs w:val="24"/>
          <w:lang w:eastAsia="ru-RU" w:bidi="ru-RU"/>
        </w:rPr>
        <w:tab/>
        <w:t>выражения</w:t>
      </w:r>
      <w:r>
        <w:rPr>
          <w:rFonts w:ascii="Times New Roman" w:eastAsia="Arial Unicode MS" w:hAnsi="Times New Roman" w:cs="Times New Roman"/>
          <w:color w:val="000000"/>
          <w:sz w:val="24"/>
          <w:szCs w:val="24"/>
          <w:lang w:eastAsia="ru-RU" w:bidi="ru-RU"/>
        </w:rPr>
        <w:tab/>
        <w:t>настроения, характера,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индивидуальности героя портрета;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жанре портрета в искусстве XX в. - западном и отечественном.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Пейзаж:</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иметь представление и уметь сравнивать изображение пространства в эпоху </w:t>
      </w:r>
      <w:r>
        <w:rPr>
          <w:rFonts w:ascii="Times New Roman" w:eastAsia="Arial Unicode MS" w:hAnsi="Times New Roman" w:cs="Times New Roman"/>
          <w:color w:val="000000"/>
          <w:sz w:val="24"/>
          <w:szCs w:val="24"/>
          <w:lang w:eastAsia="ru-RU" w:bidi="ru-RU"/>
        </w:rPr>
        <w:lastRenderedPageBreak/>
        <w:t>Древнего мира, в Средневековом искусстве и в эпоху Возрождения;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правила построения линейной перспективы и уметь применять их в рисунке;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правила воздушной перспективы и уметь их применять на практике;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морских пейзажах И. Айвазовского;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об особенностях пленэрной живописи и колористической изменчивости состояний природы;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объяснять, как в пейзажной живописи развивался образ отечественной природы и каково его значение в развитии чувства Родины;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опыт живописного изображения различных активно выраженных состояний природы;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опыт пейзажных зарисовок, графического изображения природы по памяти и представлению;</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объяснять роль культурного наследия в городском пространстве, задачи его охраны и сохранения.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Бытовой жанр:</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роль изобразительного искусства в формировании представлений о жизни людей разных эпох и народов;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тему, сюжет и содержание в жанровой картине, выявлять образ нравственных и ценностных смыслов в жанровой картине;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объяснять значение художественного изображения бытовой жизни людей в понимании истории человечества и современной жизни;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многообразие форм организации бытовой жизни и одновременно единство мира людей;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об изображении труда и повседневных занятий человека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опыт изображения бытовой жизни разных народов в контексте традиций их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понятие «бытовой жанр» и уметь приводить несколько примеров произведений европейского и отечественного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Исторический жанр: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развитии исторического жанра в творчестве отечественных художников XX 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произведениях «Давид» Микеланджело, «Весна»</w:t>
      </w:r>
    </w:p>
    <w:p w:rsidR="00800E22" w:rsidRDefault="000020F0">
      <w:pPr>
        <w:widowControl w:val="0"/>
        <w:tabs>
          <w:tab w:val="left" w:pos="41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w:t>
      </w:r>
      <w:r>
        <w:rPr>
          <w:rFonts w:ascii="Times New Roman" w:eastAsia="Arial Unicode MS" w:hAnsi="Times New Roman" w:cs="Times New Roman"/>
          <w:color w:val="000000"/>
          <w:sz w:val="24"/>
          <w:szCs w:val="24"/>
          <w:lang w:eastAsia="ru-RU" w:bidi="ru-RU"/>
        </w:rPr>
        <w:tab/>
        <w:t>Боттичелли;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Библейские темы в изобразительном искусстве: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о значении библейских сюжетов в истории культуры и узнавать сюжеты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Священной истории в произведениях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о картинах на библейские темы в истории русского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смысловом различии между иконой и картиной на библейские темы;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знания о русской иконописи, о великих русских иконописцах: Андрее Рублёве, Феофане Греке, Дионисии;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воспринимать искусство древнерусской иконописи как уникальное и высокое достижение отечественной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творческий и деятельный характер восприятия произведений искусства на основе художественной культуры зрителя;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рассуждать о месте и значении изобразительного искусства в культуре, в жизни общества, в жизни человека.</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3 «Архитектура и дизайн»: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роль архитектуры и дизайна в построении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предметно-пространственной среды жизнедеятельности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рассуждать о влиянии предметно-пространственной среды на чувства, установки и поведение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рассуждать о том, как предметно-пространственная среда организует деятельность человека и представления о самом себе;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объяснять ценность сохранения культурного наследия, выраженного в </w:t>
      </w:r>
      <w:r>
        <w:rPr>
          <w:rFonts w:ascii="Times New Roman" w:eastAsia="Arial Unicode MS" w:hAnsi="Times New Roman" w:cs="Times New Roman"/>
          <w:color w:val="000000"/>
          <w:sz w:val="24"/>
          <w:szCs w:val="24"/>
          <w:lang w:eastAsia="ru-RU" w:bidi="ru-RU"/>
        </w:rPr>
        <w:lastRenderedPageBreak/>
        <w:t>архитектуре, предметах труда и быта разных эпох.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Графический дизайн: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понятие формальной композиции и её значение как основы языка конструктивных искусств;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выделять при творческом построении композиции листа композиционную доминанту;</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технологию использования цвета в живописи и в конструктивных искусствах;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выражение «цветовой образ»;</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цвет в графических композициях как акцент или доминанту, объединённые одним стилем;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шрифт как графический рисунок начертания букв, объединённых общим стилем, отвечающий законам художественной композиции;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печатное слово, типографскую строку в качестве элементов графической композиции;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творческий опыт построения композиции плаката, поздравительной открытки или рекламы на основе соединения текста и изображения;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построение макета пространственно-объёмной композиции по его чертежу;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о роли строительного материала в эволюции архитектурных конструкций и изменении облика архитектурных сооружений;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памяти и понимания своей идентичности;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понятие «городская среда»; рассматривать и объяснять планировку города как способ организации образа жизни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опыт творческого проектирования интерьерного пространства для конкретных задач жизнедеятельности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об истории костюма в истории разных эпох, характеризовать понятие моды в одежде;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конструкции костюма и применении законов композиции в проектировании одежды, ансамбле в костюме;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опыт выполнения практических творческих эскизов по теме «Дизайн современной одежды», создания эскизов молодёжной одежды для разных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жизненных задач (спортивной, праздничной, повседневной и других);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4 «Изображение в синтетических, экранных видах искусства и художественная фотография» (вариативный):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характеризовать роль визуального образа в синтетических искусствах;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иметь представление о влиянии развития технологий на появление новых видов </w:t>
      </w:r>
      <w:r>
        <w:rPr>
          <w:rFonts w:ascii="Times New Roman" w:eastAsia="Arial Unicode MS" w:hAnsi="Times New Roman" w:cs="Times New Roman"/>
          <w:color w:val="000000"/>
          <w:sz w:val="24"/>
          <w:szCs w:val="24"/>
          <w:lang w:eastAsia="ru-RU" w:bidi="ru-RU"/>
        </w:rPr>
        <w:lastRenderedPageBreak/>
        <w:t>художественного творчества и их развитии параллельно с традиционными видами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Художник и искусство театра: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об истории развития театра и жанровом многообразии театральных представлений;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о роли художника и видах профессиональной художнической деятельности в современном театре;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сценографии и символическом характере сценического образа;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ведущую роль художника кукольного спектакля как соавтора режиссёра и актёра в процессе создания образа персонажа;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практический навык игрового одушевления куклы из простых бытовых предметов;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Художественная фотография: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объяснять понятия «длительность экспозиции», «выдержка», «диафрагма»;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навыки фотографирования и обработки цифровых фотографий с помощью компьютерных графических редакторов;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объяснять значение фотографий «Родиноведения»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 Прокудина-Горского для современных представлений об истории жизни в нашей стране;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и характеризовать различные жанры художественной фотографии;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роль света как художественного средства в искусстве фотографии;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обретать опыт художественного наблюдения жизни, развивая познавательный интерес и внимание к окружающему миру, к людям;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значение репортажного жанра, роли журналистов-фотографов в истории XX в. и современном мире;</w:t>
      </w:r>
    </w:p>
    <w:p w:rsidR="00800E22" w:rsidRDefault="000020F0">
      <w:pPr>
        <w:widowControl w:val="0"/>
        <w:tabs>
          <w:tab w:val="left" w:pos="4010"/>
          <w:tab w:val="left" w:pos="4710"/>
          <w:tab w:val="left" w:pos="701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w:t>
      </w:r>
      <w:r>
        <w:rPr>
          <w:rFonts w:ascii="Times New Roman" w:eastAsia="Arial Unicode MS" w:hAnsi="Times New Roman" w:cs="Times New Roman"/>
          <w:color w:val="000000"/>
          <w:sz w:val="24"/>
          <w:szCs w:val="24"/>
          <w:lang w:eastAsia="ru-RU" w:bidi="ru-RU"/>
        </w:rPr>
        <w:tab/>
        <w:t>о</w:t>
      </w:r>
      <w:r>
        <w:rPr>
          <w:rFonts w:ascii="Times New Roman" w:eastAsia="Arial Unicode MS" w:hAnsi="Times New Roman" w:cs="Times New Roman"/>
          <w:color w:val="000000"/>
          <w:sz w:val="24"/>
          <w:szCs w:val="24"/>
          <w:lang w:eastAsia="ru-RU" w:bidi="ru-RU"/>
        </w:rPr>
        <w:tab/>
        <w:t>фототворчестве</w:t>
      </w:r>
      <w:r>
        <w:rPr>
          <w:rFonts w:ascii="Times New Roman" w:eastAsia="Arial Unicode MS" w:hAnsi="Times New Roman" w:cs="Times New Roman"/>
          <w:color w:val="000000"/>
          <w:sz w:val="24"/>
          <w:szCs w:val="24"/>
          <w:lang w:eastAsia="ru-RU" w:bidi="ru-RU"/>
        </w:rPr>
        <w:tab/>
        <w:t>А. Родченко, о том,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как его фотографии выражают образ эпохи, его авторскую позицию, и о влиянии его фотографий на стиль эпохи;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иметь навыки компьютерной обработки и преобразования фотографий. Изображение и искусство кино: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об экранных искусствах как монтаже композиционно построенных кадров;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роль видео в современной бытовой культуре;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опыт создания видеоролика, осваивать основные этапы создания видеоролика и планировать свою работу по созданию видеоролика;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начальные навыки практической работы по видеомонтажу на основе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соответствующих компьютерных программ;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навык критического осмысления качества снятых роликов;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осваивать опыт создания компьютерной анимации в выбранной технике и в соответствующей компьютерной программе;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опыт совместной творческой коллективной работы по созданию анимационного фильма.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Изобразительное искусство на телевидении: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о создателе телевидения - русском инженере Владимире Зворыкине;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роль телевидения в превращении мира в единое информационное пространство;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иметь представление о многих направлениях деятельности и профессиях художника на телевидении;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полученные знания и опыт творчества в работе школьного телевидения и студии мультимедиа;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образовательные задачи зрительской культуры и необходимость зрительских умений;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2.1.16. Федеральная рабочая программа по учебному предмету «Музыка»</w:t>
      </w:r>
    </w:p>
    <w:p w:rsidR="00800E22" w:rsidRDefault="00800E22">
      <w:pPr>
        <w:widowControl w:val="0"/>
        <w:spacing w:after="0" w:line="240" w:lineRule="auto"/>
        <w:jc w:val="center"/>
        <w:rPr>
          <w:rFonts w:ascii="Times New Roman" w:eastAsia="Arial Unicode MS" w:hAnsi="Times New Roman" w:cs="Times New Roman"/>
          <w:color w:val="000000"/>
          <w:sz w:val="24"/>
          <w:szCs w:val="24"/>
          <w:lang w:eastAsia="ru-RU" w:bidi="ru-RU"/>
        </w:rPr>
      </w:pPr>
    </w:p>
    <w:p w:rsidR="00800E22" w:rsidRDefault="000020F0">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00E22" w:rsidRDefault="000020F0">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Pr>
          <w:rFonts w:ascii="Times New Roman" w:eastAsia="Arial Unicode MS" w:hAnsi="Times New Roman" w:cs="Times New Roman"/>
          <w:color w:val="000000"/>
          <w:sz w:val="24"/>
          <w:szCs w:val="24"/>
          <w:lang w:eastAsia="ru-RU" w:bidi="ru-RU"/>
        </w:rPr>
        <w:lastRenderedPageBreak/>
        <w:t>результатам.</w:t>
      </w:r>
    </w:p>
    <w:p w:rsidR="00800E22" w:rsidRDefault="000020F0">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изучения на уровне основного общего образования</w:t>
      </w:r>
    </w:p>
    <w:p w:rsidR="00800E22" w:rsidRDefault="000020F0">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800E22" w:rsidRDefault="000020F0">
      <w:pPr>
        <w:widowControl w:val="0"/>
        <w:tabs>
          <w:tab w:val="left" w:pos="1568"/>
        </w:tabs>
        <w:spacing w:after="0" w:line="240" w:lineRule="auto"/>
        <w:ind w:left="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tabs>
          <w:tab w:val="left" w:pos="1568"/>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800E22" w:rsidRDefault="000020F0">
      <w:pPr>
        <w:widowControl w:val="0"/>
        <w:tabs>
          <w:tab w:val="left" w:pos="1568"/>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музыке позволит учителю:</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Pr>
          <w:rFonts w:ascii="Times New Roman" w:eastAsia="Arial Unicode MS" w:hAnsi="Times New Roman" w:cs="Times New Roman"/>
          <w:color w:val="000000"/>
          <w:sz w:val="24"/>
          <w:szCs w:val="24"/>
          <w:lang w:eastAsia="ru-RU" w:bidi="ru-RU"/>
        </w:rPr>
        <w:softHyphen/>
        <w:t>нравственного развития, воспитания и социализации обучающихся, представленных в федеральной рабочей программе воспитания.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разработать календарно-тематическое планирование с учетом особенностей конкретного региона, образовательной организации, класса.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w:t>
      </w:r>
      <w:r>
        <w:rPr>
          <w:rFonts w:ascii="Times New Roman" w:eastAsia="Arial Unicode MS" w:hAnsi="Times New Roman" w:cs="Times New Roman"/>
          <w:color w:val="000000"/>
          <w:sz w:val="24"/>
          <w:szCs w:val="24"/>
          <w:lang w:eastAsia="ru-RU" w:bidi="ru-RU"/>
        </w:rPr>
        <w:lastRenderedPageBreak/>
        <w:t>воспитание вносит огромный вклад в эстетическое и нравственное развитие обучающегося, формирование всей системы ценностей.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музыки необходимо для полноценного образования и воспитания обучающегося, развития его психики, эмоциональной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интеллектуальной сфер, творческого потенциала.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процессе конкретизации учебных целей их реализация осуществляется по следующим направлениям: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становление системы ценностей обучающихся, развитие целостного миропонимания в единстве эмоциональной и познавательной сферы;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творческих способностей ребенка, развитие внутренней мотивации к интонационно-содержательной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Задачи обучения музыке на уровне основного общего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приобщение к традиционным российским ценностям через личный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психологический опыт эмоционально-эстетического переживания;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характерных для различных музыкальных стилей;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общих и специальных музыкальных способностей, совершенствование в предметных умениях и навыках, в том числе: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музыкальное движение (пластическое интонирование, инсценировка, танец, двигательное моделирование);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творческие проекты, музыкально-театральная деятельность (концерты, фестивали, представления);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исследовательская деятельность на материале музыкального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800E22" w:rsidRDefault="00800E22">
      <w:pPr>
        <w:widowControl w:val="0"/>
        <w:spacing w:after="0" w:line="240" w:lineRule="auto"/>
        <w:jc w:val="both"/>
        <w:rPr>
          <w:rFonts w:ascii="Times New Roman" w:eastAsia="Arial Unicode MS" w:hAnsi="Times New Roman" w:cs="Times New Roman"/>
          <w:color w:val="000000"/>
          <w:sz w:val="24"/>
          <w:szCs w:val="24"/>
          <w:lang w:eastAsia="ru-RU" w:bidi="ru-RU"/>
        </w:rPr>
      </w:pPr>
    </w:p>
    <w:p w:rsidR="00800E22" w:rsidRDefault="000020F0">
      <w:pPr>
        <w:widowControl w:val="0"/>
        <w:spacing w:after="0" w:line="240" w:lineRule="auto"/>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инвариантные модули: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1 «Музыка моего края»;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2 «Народное музыкальное творчество России»;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3 «Русская классическая музыка»;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4 «Жанры музыкального искусства»</w:t>
      </w:r>
    </w:p>
    <w:p w:rsidR="00800E22" w:rsidRDefault="00800E22">
      <w:pPr>
        <w:widowControl w:val="0"/>
        <w:spacing w:after="0" w:line="240" w:lineRule="auto"/>
        <w:jc w:val="both"/>
        <w:rPr>
          <w:rFonts w:ascii="Times New Roman" w:eastAsia="Arial Unicode MS" w:hAnsi="Times New Roman" w:cs="Times New Roman"/>
          <w:color w:val="000000"/>
          <w:sz w:val="24"/>
          <w:szCs w:val="24"/>
          <w:lang w:eastAsia="ru-RU" w:bidi="ru-RU"/>
        </w:rPr>
      </w:pPr>
    </w:p>
    <w:p w:rsidR="00800E22" w:rsidRDefault="000020F0">
      <w:pPr>
        <w:widowControl w:val="0"/>
        <w:spacing w:after="0" w:line="240" w:lineRule="auto"/>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вариативные модули: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5 «Музыка народов мира»;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6 «Европейская классическая музыка»;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7 «Духовная музыка»;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8 «Современная музыка: основные жанры и направления»; модуль № 9 «Связь музыки с другими видами искусства»;</w:t>
      </w:r>
    </w:p>
    <w:p w:rsidR="00800E22" w:rsidRDefault="000020F0">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800E22" w:rsidRDefault="000020F0">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800E22" w:rsidRDefault="000020F0">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800E22" w:rsidRDefault="000020F0">
      <w:pPr>
        <w:widowControl w:val="0"/>
        <w:spacing w:after="0" w:line="240" w:lineRule="auto"/>
        <w:ind w:firstLine="709"/>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Содержание обучения музыке на уровне основного общего образования. Инвариантные модули.</w:t>
      </w:r>
    </w:p>
    <w:p w:rsidR="00800E22" w:rsidRDefault="000020F0">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1 «Музыка моего края»</w:t>
      </w:r>
    </w:p>
    <w:p w:rsidR="00800E22" w:rsidRDefault="000020F0">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Фольклор - народное творчество.</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традиционная музыка - отражение жизни народа. Жанры детского и игрового фольклора (игры, пляски, хороводы).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со звучанием фольклорных образцов в аудио- и видеозаписи; определение на слух: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 исполнение народных песен, танцев, инструментальных наигрышей, фольклорных игр.</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Календарный фольклор.</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календарные обряды, традиционные для данной местности (осенние, зимние, весенние - на выбор учителя).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Виды деятельности обучающихся: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символикой календарных обрядов, поиск информации о соответствующих фольклорных традициях;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 исполнение народных песен, танцев;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Семейный фольклор.</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фольклорные жанры, связанные с жизнью человека: свадебный обряд, рекрутские песни, плачи-причитания.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фольклорными жанрами семейного цикла;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особенностей их исполнения и звучания;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на слух жанровой принадлежности, анализ символики традиционных образов;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 исполнение отдельных песен, фрагментов обрядов (по выбору учителя);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реконструкция фольклорного обряда или его фрагмента; исследовательские проекты по теме «Жанры семейного фольклора».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Наш край сегодня.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 исполнение гимна республики, города, песен местных композиторов;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творческой биографией, деятельностью местных мастеров культуры и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посещение местных музыкальных театров, музеев, концертов, написание отзыва с анализом спектакля, концерта, экскурсии;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2 «Народное музыкальное творчество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Россия - наш общий дом.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со звучанием фольклорных образцов близких и далеких регионов в аудио- и видеозаписи;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 исполнение народных песен, танцев, инструментальных наигрышей, фольклорных игр разных народов России; определение на слух: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800E22" w:rsidRDefault="000020F0">
      <w:pPr>
        <w:widowControl w:val="0"/>
        <w:spacing w:after="0" w:line="240" w:lineRule="auto"/>
        <w:ind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Фольклорные жанры.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общее и особенное в фольклоре народов России: лирика, эпос,</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танец.</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со звучанием фольклора разных регионов России в аудио- и видеозаписи;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аутентичная манера исполнения;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выявление характерных интонаций и ритмов в звучании традиционной музыки разных народов;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выявление общего и особенного при сравнении танцевальных, лирических и эпических песенных образцов фольклора разных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исследовательские проекты, посвященные музыке разных народов России;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музыкальный фестиваль «Народы России».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Фольклор в творчестве профессиональных композиторов. Содержание: народные истоки композиторского творчества: обработки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сравнение аутентичного звучания фольклора и фольклорных мелодий в композиторской обработке;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исполнение народной песни в композиторской обработке;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за принципами композиторской обработки, развития фольклорного тематического материала;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посещение концерта, спектакля (просмотр фильма, телепередачи), посвященного данной теме;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обсуждение в классе и (или) письменная рецензия по результатам просмотра.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рубежах культур.</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взаимное влияние фольклорных традиций друг на друга. Этнографические экспедиции и фестивали. Современная жизнь фольклора.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творчества и вклада в развитие культуры современных этно-исполнителей, исследователей традиционного фольклора;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участие в этнографической экспедиции; посещение (участие) в фестивале традиционной культуры.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Образы родной земли.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выявление мелодичности, широты дыхания, интонационной близости русскому фольклору;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исполнение не менее одного вокального произведения, сочиненного русским композитором-классиком;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музыкальная викторина на знание музыки, названий авторов изученных произведений;</w:t>
      </w:r>
    </w:p>
    <w:p w:rsidR="00800E22" w:rsidRDefault="000020F0">
      <w:pPr>
        <w:widowControl w:val="0"/>
        <w:tabs>
          <w:tab w:val="left" w:pos="2651"/>
          <w:tab w:val="left" w:pos="417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w:t>
      </w:r>
      <w:r>
        <w:rPr>
          <w:rFonts w:ascii="Times New Roman" w:eastAsia="Arial Unicode MS" w:hAnsi="Times New Roman" w:cs="Times New Roman"/>
          <w:color w:val="000000"/>
          <w:sz w:val="24"/>
          <w:szCs w:val="24"/>
          <w:lang w:eastAsia="ru-RU" w:bidi="ru-RU"/>
        </w:rPr>
        <w:tab/>
        <w:t>рисование</w:t>
      </w:r>
      <w:r>
        <w:rPr>
          <w:rFonts w:ascii="Times New Roman" w:eastAsia="Arial Unicode MS" w:hAnsi="Times New Roman" w:cs="Times New Roman"/>
          <w:color w:val="000000"/>
          <w:sz w:val="24"/>
          <w:szCs w:val="24"/>
          <w:lang w:eastAsia="ru-RU" w:bidi="ru-RU"/>
        </w:rPr>
        <w:tab/>
        <w:t>по мотивам прослушанных музыкальных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произведений; посещение концерта классической музыки, в программу которого входят произведения русских композиторов.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Золотой век русской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шедеврами русской музыки XIX века, анализ художественного содержания, выразительных средств;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исполнение не менее одного вокального произведения лирического характера, сочиненного русским композитором-классиком;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музыкальная викторина на знание музыки, названий и авторов изученных произведений;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просмотр художественных фильмов, телепередач, посвященных русской культуре XIX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реконструкция костюмированного бала, музыкального салона.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История страны и народа в музыке русских композиторов.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образы народных героев, тема служения Отечеству в крупных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знакомство с шедеврами русской музыки </w:t>
      </w:r>
      <w:r>
        <w:rPr>
          <w:rFonts w:ascii="Times New Roman" w:eastAsia="Arial Unicode MS" w:hAnsi="Times New Roman" w:cs="Times New Roman"/>
          <w:color w:val="000000"/>
          <w:sz w:val="24"/>
          <w:szCs w:val="24"/>
          <w:lang w:val="en-US" w:bidi="en-US"/>
        </w:rPr>
        <w:t>XIX</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XX</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веков, анализ художественного содержания и способов выражения патриотической идеи, гражданского пафоса;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исполнение Гимна Российской Федерации;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музыкальная викторина на знание музыки, названий и авторов изученных произведений;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Русский балет.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шедеврами русской балетной музыки;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поиск информации о постановках балетных спектаклей, гастролях российских балетных трупп за рубежом;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посещение балетного спектакля (просмотр в видеозаписи);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характеристика отдельных музыкальных номеров и спектакля в целом;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съемки любительского фильма (в технике теневого, кукольного театра, мультипликации) на музыку какого-либо балета (фрагменты).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Русская исполнительская школа.</w:t>
      </w:r>
    </w:p>
    <w:p w:rsidR="00800E22" w:rsidRDefault="000020F0">
      <w:pPr>
        <w:widowControl w:val="0"/>
        <w:tabs>
          <w:tab w:val="left" w:pos="270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w:t>
      </w:r>
      <w:r>
        <w:rPr>
          <w:rFonts w:ascii="Times New Roman" w:eastAsia="Arial Unicode MS" w:hAnsi="Times New Roman" w:cs="Times New Roman"/>
          <w:color w:val="000000"/>
          <w:sz w:val="24"/>
          <w:szCs w:val="24"/>
          <w:lang w:eastAsia="ru-RU" w:bidi="ru-RU"/>
        </w:rPr>
        <w:tab/>
        <w:t>творчество выдающихся отечественных исполнителей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слушание одних и тех же произведений в исполнении разных музыкантов, оценка особенностей интерпретации;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домашней фоно- и видеотеки из понравившихся произведений;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дискуссия на тему «Исполнитель - соавтор композитора»;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исследовательские проекты, посвященные биографиям известных отечественных исполнителей классической музыки.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Русская музыка - взгляд в будущее.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слушание образцов электронной музыки, дискуссия о значении технических средств в создании современной музыки;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исследовательские проекты, посвященные развитию музыкальной электроники 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импровизация, сочинение музыки с помощью цифровых устройств, программных продуктов и электронных гаджетов.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4 «Жанры музыкального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Камерная музыка.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на слух музыкальной формы и составление ее буквенной наглядной схемы;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 исполнение произведений вокальных и инструментальных жанров;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индивидуальная или коллективная импровизация в заданной форме;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выражение музыкального образа камерной миниатюры через устный или письменный текст, рисунок, пластический этюд.</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Циклические формы и жанры.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циклом миниатюр, определение принципа, основного художественного замысла цикла;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 исполнение небольшого вокального цикла;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со строением сонатной формы;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на слух основных партий-тем в одной из классических сонат;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Симфоническая музыка.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одночастные симфонические жанры (увертюра, картина). Симфония.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образцами симфонической музыки: программной увертюры, классической 4-частной симфонии;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образно-тематический конспект;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слушание целиком не менее одного симфонического произведения;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посещение концерта (в том числе виртуального) симфонической музыки;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последующее составление рецензии на концерт.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Театральные жанры.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отдельными номерами из известных опер, балетов;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музыкальная викторина на материале изученных фрагментов музыкальных спектаклей;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различение, определение на слух: тембров голосов оперных певцов; оркестровых групп, тембров инструментов; типа номера (соло, дуэт, хор);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p>
    <w:p w:rsidR="00800E22" w:rsidRDefault="000020F0">
      <w:pPr>
        <w:widowControl w:val="0"/>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lastRenderedPageBreak/>
        <w:t>Вариативные модули: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 - древнейший язык человечества.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импровизация в духе древнего обряда (вызывание дождя, поклонение тотемному животному);</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озвучивание, театрализация легенды (мифа) о музыке; вариативно: квесты, викторины, интеллектуальные игры;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исследовательские проекты в рамках тематики «Мифы Древней Греции в музыкальном искусстве XVII—XX веков».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800E22" w:rsidRDefault="000020F0">
      <w:pPr>
        <w:widowControl w:val="0"/>
        <w:tabs>
          <w:tab w:val="left" w:pos="2698"/>
          <w:tab w:val="left" w:pos="4445"/>
          <w:tab w:val="left" w:pos="6542"/>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
    <w:p w:rsidR="00800E22" w:rsidRDefault="000020F0">
      <w:pPr>
        <w:widowControl w:val="0"/>
        <w:tabs>
          <w:tab w:val="left" w:pos="2698"/>
          <w:tab w:val="left" w:pos="4445"/>
          <w:tab w:val="left" w:pos="6542"/>
        </w:tabs>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Отражение</w:t>
      </w:r>
      <w:r>
        <w:rPr>
          <w:rFonts w:ascii="Times New Roman" w:eastAsia="Arial Unicode MS" w:hAnsi="Times New Roman" w:cs="Times New Roman"/>
          <w:color w:val="000000"/>
          <w:sz w:val="24"/>
          <w:szCs w:val="24"/>
          <w:lang w:eastAsia="ru-RU" w:bidi="ru-RU"/>
        </w:rPr>
        <w:tab/>
        <w:t>европейского</w:t>
      </w:r>
      <w:r>
        <w:rPr>
          <w:rFonts w:ascii="Times New Roman" w:eastAsia="Arial Unicode MS" w:hAnsi="Times New Roman" w:cs="Times New Roman"/>
          <w:color w:val="000000"/>
          <w:sz w:val="24"/>
          <w:szCs w:val="24"/>
          <w:lang w:eastAsia="ru-RU" w:bidi="ru-RU"/>
        </w:rPr>
        <w:tab/>
        <w:t>фольклора в творчестве профессиональных композиторов.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выявление характерных интонаций и ритмов в звучании традиционной музыки народов Европы;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выявление общего и особенного при сравнении изучаемых образцов европейского фольклора и фольклора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 исполнение народных песен, танцев;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двигательная, ритмическая, интонационная импровизация по мотивам изученных традиций народов Европы (в том числе в форме рондо).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Музыкальный фольклор народов Азии и Африки.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выявление характерных интонаций и ритмов в звучании традиционной музыки народов Африки и Азии;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выявление общего и особенного при сравнении изучаемых образцов азиатского фольклора и фольклора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 исполнение народных песен, танцев;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коллективные ритмические импровизации на шумовых и ударных инструментах;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вариативно: исследовательские проекты по теме «Музыка стран Азии и Африки».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Народная музыка Американского континента.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 исполнение народных песен, танцев;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индивидуальные и коллективные ритмические и мелодические импровизации в стиле (жанре) изучаемой традиции.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6 «Европейская классическая музыка».</w:t>
      </w:r>
    </w:p>
    <w:p w:rsidR="00800E22" w:rsidRDefault="000020F0">
      <w:pPr>
        <w:widowControl w:val="0"/>
        <w:tabs>
          <w:tab w:val="left" w:pos="203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Национальные истоки классической музыки.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tabs>
          <w:tab w:val="left" w:pos="2616"/>
          <w:tab w:val="left" w:pos="3102"/>
          <w:tab w:val="left" w:pos="7552"/>
          <w:tab w:val="right" w:pos="1017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образцами музыки разных жанров, типичных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для рассматриваемых национальных стилей, творчества изучаемых композиторов;</w:t>
      </w:r>
    </w:p>
    <w:p w:rsidR="00800E22" w:rsidRDefault="000020F0">
      <w:pPr>
        <w:widowControl w:val="0"/>
        <w:tabs>
          <w:tab w:val="left" w:pos="2616"/>
          <w:tab w:val="left" w:pos="3102"/>
          <w:tab w:val="left" w:pos="7552"/>
          <w:tab w:val="right" w:pos="1017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w:t>
      </w:r>
      <w:r>
        <w:rPr>
          <w:rFonts w:ascii="Times New Roman" w:eastAsia="Arial Unicode MS" w:hAnsi="Times New Roman" w:cs="Times New Roman"/>
          <w:color w:val="000000"/>
          <w:sz w:val="24"/>
          <w:szCs w:val="24"/>
          <w:lang w:eastAsia="ru-RU" w:bidi="ru-RU"/>
        </w:rPr>
        <w:tab/>
        <w:t>на</w:t>
      </w:r>
      <w:r>
        <w:rPr>
          <w:rFonts w:ascii="Times New Roman" w:eastAsia="Arial Unicode MS" w:hAnsi="Times New Roman" w:cs="Times New Roman"/>
          <w:color w:val="000000"/>
          <w:sz w:val="24"/>
          <w:szCs w:val="24"/>
          <w:lang w:eastAsia="ru-RU" w:bidi="ru-RU"/>
        </w:rPr>
        <w:tab/>
        <w:t>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музыкальная викторина на знание музыки, названий и авторов изученных произведений;</w:t>
      </w:r>
    </w:p>
    <w:p w:rsidR="00800E22" w:rsidRDefault="000020F0">
      <w:pPr>
        <w:widowControl w:val="0"/>
        <w:tabs>
          <w:tab w:val="left" w:pos="261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w:t>
      </w:r>
      <w:r>
        <w:rPr>
          <w:rFonts w:ascii="Times New Roman" w:eastAsia="Arial Unicode MS" w:hAnsi="Times New Roman" w:cs="Times New Roman"/>
          <w:color w:val="000000"/>
          <w:sz w:val="24"/>
          <w:szCs w:val="24"/>
          <w:lang w:eastAsia="ru-RU" w:bidi="ru-RU"/>
        </w:rPr>
        <w:tab/>
        <w:t>исследовательские проекты о творчестве европейских</w:t>
      </w:r>
    </w:p>
    <w:p w:rsidR="00800E22" w:rsidRDefault="000020F0">
      <w:pPr>
        <w:widowControl w:val="0"/>
        <w:tabs>
          <w:tab w:val="right" w:pos="10179"/>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композиторов-классиков, представителей национальных школ;</w:t>
      </w:r>
      <w:r>
        <w:rPr>
          <w:rFonts w:ascii="Times New Roman" w:eastAsia="Arial Unicode MS" w:hAnsi="Times New Roman" w:cs="Times New Roman"/>
          <w:color w:val="000000"/>
          <w:sz w:val="24"/>
          <w:szCs w:val="24"/>
          <w:lang w:eastAsia="ru-RU" w:bidi="ru-RU"/>
        </w:rPr>
        <w:tab/>
        <w:t>просмотр</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Музыкант и публика.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образцами виртуозной музыки;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размышление над фактами биографий великих музыкантов - как любимцев публики, так и непонятых современниками;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музыкальная викторина на знание музыки, названий и авторов изученных произведений;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и соблюдение общепринятых норм слушания музыки, правил поведения в концертном зале, театре оперы и балета;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 - зеркало эпохи.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Содержание: искусство как отражение, с одной стороны - образа жизни, с другой - </w:t>
      </w:r>
      <w:r>
        <w:rPr>
          <w:rFonts w:ascii="Times New Roman" w:eastAsia="Arial Unicode MS" w:hAnsi="Times New Roman" w:cs="Times New Roman"/>
          <w:color w:val="000000"/>
          <w:sz w:val="24"/>
          <w:szCs w:val="24"/>
          <w:lang w:eastAsia="ru-RU" w:bidi="ru-RU"/>
        </w:rPr>
        <w:lastRenderedPageBreak/>
        <w:t>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образцами полифонической и гомофонно-гармонической музыки;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исполнение вокальных, ритмических, речевых канонов;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музыкальная викторина на знание музыки, названий и авторов изученных произведений;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Музыкальный образ.</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музыкальная викторина на знание музыки, названий и авторов изученных произведений;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Музыкальная драматургия.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наблюдение за развитием музыкальных тем, образов, восприятие логики музыкального развития;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узнавание на слух музыкальных тем, их вариантов, видоизмененных в процессе развития;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составление наглядной (буквенной, цифровой) схемы строения музыкального произведения;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музыкальная викторина на знание музыки, названий и авторов изученных произведений;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Музыкальный стиль.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обобщение и систематизация знаний о различных проявлениях музыкального стиля (стиль композитора, национальный стиль, стиль эпохи);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исполнение 2-3 вокальных произведений - образцов барокко, классицизма, романтизма, импрессионизма (подлинных или стилизованных);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музыкальная викторина на знание музыки, названий и авторов изученных произведений;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на слух в звучании незнакомого произведения: принадлежности к одному из изученных стилей;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исполнительского состава (количество и состав исполнителей, музыкальных инструментов);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жанра, круга образов;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800E22" w:rsidRDefault="000020F0">
      <w:pPr>
        <w:widowControl w:val="0"/>
        <w:tabs>
          <w:tab w:val="left" w:pos="270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w:t>
      </w:r>
      <w:r>
        <w:rPr>
          <w:rFonts w:ascii="Times New Roman" w:eastAsia="Arial Unicode MS" w:hAnsi="Times New Roman" w:cs="Times New Roman"/>
          <w:color w:val="000000"/>
          <w:sz w:val="24"/>
          <w:szCs w:val="24"/>
          <w:lang w:eastAsia="ru-RU" w:bidi="ru-RU"/>
        </w:rPr>
        <w:tab/>
        <w:t>исследовательские проекты, посвященные эстетике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особенностям музыкального искусства различных стилей XX века.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7 «Духовная музыка».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Храмовый синтез искусств.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Музыка православного и католического богослужения (колокола, пение </w:t>
      </w:r>
      <w:r>
        <w:rPr>
          <w:rFonts w:ascii="Times New Roman" w:eastAsia="Arial Unicode MS" w:hAnsi="Times New Roman" w:cs="Times New Roman"/>
          <w:color w:val="000000"/>
          <w:sz w:val="24"/>
          <w:szCs w:val="24"/>
          <w:lang w:val="en-US" w:bidi="en-US"/>
        </w:rPr>
        <w:t>acapella</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или пение в Сопровождении органа). Основные жанры, традиции. Образы Христа, Богородицы, Рождества, Воскресения.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исполнение вокальных произведений, связанных с религиозной традицией, перекликающихся с ней по тематике;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другим конфессиям (по выбору учителя); вариативно: посещение концерта духовной музыки.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церковной музыки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историей возникновения нотной записи;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сравнение нотаций религиозной музыки разных традиций (григорианский хорал, </w:t>
      </w:r>
      <w:r>
        <w:rPr>
          <w:rFonts w:ascii="Times New Roman" w:eastAsia="Arial Unicode MS" w:hAnsi="Times New Roman" w:cs="Times New Roman"/>
          <w:color w:val="000000"/>
          <w:sz w:val="24"/>
          <w:szCs w:val="24"/>
          <w:lang w:eastAsia="ru-RU" w:bidi="ru-RU"/>
        </w:rPr>
        <w:lastRenderedPageBreak/>
        <w:t>знаменный распев, современные ноты);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образцами (фрагментами) средневековых церковных распевов (одноголосие);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слушание духовной музыки; определение на слух: состава исполнителей;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типа фактуры (хоральный склад, полифония);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Музыкальные жанры богослужения.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Религиозные темы и образы в современной музыке.</w:t>
      </w:r>
    </w:p>
    <w:p w:rsidR="00800E22" w:rsidRDefault="000020F0">
      <w:pPr>
        <w:widowControl w:val="0"/>
        <w:tabs>
          <w:tab w:val="left" w:pos="280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сохранение традиций духовной музыки сегодня.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Переосмысление религиозной темы в творчестве композиторов </w:t>
      </w:r>
      <w:r>
        <w:rPr>
          <w:rFonts w:ascii="Times New Roman" w:eastAsia="Arial Unicode MS" w:hAnsi="Times New Roman" w:cs="Times New Roman"/>
          <w:color w:val="000000"/>
          <w:sz w:val="24"/>
          <w:szCs w:val="24"/>
          <w:lang w:val="en-US" w:bidi="en-US"/>
        </w:rPr>
        <w:t>XX</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XXI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веков. Религиозная тематика в контексте современной культуры.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сопоставление тенденций сохранения и переосмысления религиозной традиции в культуре </w:t>
      </w:r>
      <w:r>
        <w:rPr>
          <w:rFonts w:ascii="Times New Roman" w:eastAsia="Arial Unicode MS" w:hAnsi="Times New Roman" w:cs="Times New Roman"/>
          <w:color w:val="000000"/>
          <w:sz w:val="24"/>
          <w:szCs w:val="24"/>
          <w:lang w:val="en-US" w:bidi="en-US"/>
        </w:rPr>
        <w:t>XX</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XXI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веков;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исполнение музыки духовного содержания, сочиненной современными композиторами;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исследовательские и творческие проекты по теме «Музыка и религия в наше время»; посещение концерта духовной музыки.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8 «Современная музыка: основные жанры и направления»</w:t>
      </w:r>
    </w:p>
    <w:p w:rsidR="00800E22" w:rsidRDefault="000020F0">
      <w:pPr>
        <w:widowControl w:val="0"/>
        <w:tabs>
          <w:tab w:val="left" w:pos="2041"/>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Джаз.</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различными джазовыми музыкальными композициями и направлениями (регтайм, биг бэнд, блюз);</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принадлежности к джазовой или классической музыке; исполнительского состава (манера пения, состав инструментов);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сочинение блюза; посещение концерта джазовой музыки.</w:t>
      </w:r>
    </w:p>
    <w:p w:rsidR="00800E22" w:rsidRDefault="000020F0">
      <w:pPr>
        <w:widowControl w:val="0"/>
        <w:tabs>
          <w:tab w:val="left" w:pos="202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Мюзикл.</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 рекламных объявлений о премьерах мюзиклов в современных средствах массовой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просмотр видеозаписи одного из мюзиклов, написание собственного рекламного текста для данной постановки;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 исполнение отдельных номеров из мюзиклов.</w:t>
      </w:r>
    </w:p>
    <w:p w:rsidR="00800E22" w:rsidRDefault="000020F0">
      <w:pPr>
        <w:widowControl w:val="0"/>
        <w:tabs>
          <w:tab w:val="left" w:pos="202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Молодежная музыкальная культура.</w:t>
      </w:r>
    </w:p>
    <w:p w:rsidR="00800E22" w:rsidRDefault="000020F0">
      <w:pPr>
        <w:widowControl w:val="0"/>
        <w:tabs>
          <w:tab w:val="left" w:pos="1909"/>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направления и стили молодежной музыкальной культуры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val="en-US" w:bidi="en-US"/>
        </w:rPr>
        <w:t>XX</w:t>
      </w:r>
      <w:r>
        <w:rPr>
          <w:rFonts w:ascii="Times New Roman" w:eastAsia="Arial Unicode MS" w:hAnsi="Times New Roman" w:cs="Times New Roman"/>
          <w:color w:val="000000"/>
          <w:sz w:val="24"/>
          <w:szCs w:val="24"/>
          <w:lang w:bidi="en-US"/>
        </w:rPr>
        <w:t>-</w:t>
      </w:r>
      <w:r>
        <w:rPr>
          <w:rFonts w:ascii="Times New Roman" w:eastAsia="Arial Unicode MS" w:hAnsi="Times New Roman" w:cs="Times New Roman"/>
          <w:color w:val="000000"/>
          <w:sz w:val="24"/>
          <w:szCs w:val="24"/>
          <w:lang w:val="en-US" w:bidi="en-US"/>
        </w:rPr>
        <w:t>XXI</w:t>
      </w:r>
      <w:r>
        <w:rPr>
          <w:rFonts w:ascii="Times New Roman" w:eastAsia="Arial Unicode MS" w:hAnsi="Times New Roman" w:cs="Times New Roman"/>
          <w:color w:val="000000"/>
          <w:sz w:val="24"/>
          <w:szCs w:val="24"/>
          <w:lang w:bidi="en-US"/>
        </w:rPr>
        <w:t xml:space="preserve"> </w:t>
      </w:r>
      <w:r>
        <w:rPr>
          <w:rFonts w:ascii="Times New Roman" w:eastAsia="Arial Unicode MS" w:hAnsi="Times New Roman" w:cs="Times New Roman"/>
          <w:color w:val="000000"/>
          <w:sz w:val="24"/>
          <w:szCs w:val="24"/>
          <w:lang w:eastAsia="ru-RU" w:bidi="ru-RU"/>
        </w:rPr>
        <w:t>веков (рок-н-ролл, блюз-рок, панк-рок, хард-рок, рэп, хип-хоп, фанк и другие). Авторская песня (Б.Окуджава, Ю.Визбор, В. Высоцкий и др.).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Социальный и коммерческий контекст массовой музыкальной культуры (потребительские тенденции современной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 исполнение песни, относящейся к одному из молодежных музыкальных течений;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дискуссия на тему «Современная музыка»;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презентация альбома своей любимой группы.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 цифрового мира.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поиск информации о способах сохранения и передачи музыки прежде и сейчас;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просмотр музыкального клипа популярного исполнителя, анализ его художественного образа, стиля, выразительных средств;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 исполнение популярной современной песни;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9 «Связь музыки с другими видами искусства»</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 и литература.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образцами вокальной и инструментальной музыки;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сочинение рассказа, стихотворения под впечатлением от восприятия инструментального музыкального произведения;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рисование образов программной музыки;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музыкальная викторина на знание музыки, названий и авторов изученных произведений.</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 и живопись.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w:t>
      </w:r>
      <w:r>
        <w:rPr>
          <w:rFonts w:ascii="Times New Roman" w:eastAsia="Arial Unicode MS" w:hAnsi="Times New Roman" w:cs="Times New Roman"/>
          <w:color w:val="000000"/>
          <w:sz w:val="24"/>
          <w:szCs w:val="24"/>
          <w:lang w:eastAsia="ru-RU" w:bidi="ru-RU"/>
        </w:rPr>
        <w:lastRenderedPageBreak/>
        <w:t>творчества французских клавесинистов, К. Дебюсси, А.К. Лядова и других композиторов).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музыкальными произведениями программной музыки, выявление интонаций изобразительного характера;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музыкальная викторина на знание музыки, названий и авторов изученных произведений;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рисование под впечатлением от восприятия музыки программно</w:t>
      </w:r>
      <w:r>
        <w:rPr>
          <w:rFonts w:ascii="Times New Roman" w:eastAsia="Arial Unicode MS" w:hAnsi="Times New Roman" w:cs="Times New Roman"/>
          <w:color w:val="000000"/>
          <w:sz w:val="24"/>
          <w:szCs w:val="24"/>
          <w:lang w:eastAsia="ru-RU" w:bidi="ru-RU"/>
        </w:rPr>
        <w:softHyphen/>
        <w:t>изобразительного характера; сочинение музыки, импровизация, озвучивание картин художников.</w:t>
      </w:r>
    </w:p>
    <w:p w:rsidR="00800E22" w:rsidRDefault="000020F0">
      <w:pPr>
        <w:widowControl w:val="0"/>
        <w:tabs>
          <w:tab w:val="left" w:pos="201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 и театр.</w:t>
      </w:r>
    </w:p>
    <w:p w:rsidR="00800E22" w:rsidRDefault="000020F0">
      <w:pPr>
        <w:widowControl w:val="0"/>
        <w:tabs>
          <w:tab w:val="left" w:pos="696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образцами музыки, созданной отечественными и иностранными композиторами для драматического театра;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исполнение песни из театральной постановки, просмотр видеозаписи спектакля, в котором звучит данная песня;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музыкальная викторина на материале изученных фрагментов музыкальных спектаклей;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800E22" w:rsidRDefault="000020F0">
      <w:pPr>
        <w:widowControl w:val="0"/>
        <w:tabs>
          <w:tab w:val="left" w:pos="201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 кино и телевидения.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деятельности обучающихся: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образцами киномузыки отечественных и зарубежных композиторов;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просмотр фильмов с целью анализа выразительного эффекта, создаваемого музыкой;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разучивание, исполнение песни из фильма;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программы по музыке на уровне основного общего образования.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800E22" w:rsidRDefault="000020F0">
      <w:pPr>
        <w:widowControl w:val="0"/>
        <w:numPr>
          <w:ilvl w:val="0"/>
          <w:numId w:val="86"/>
        </w:numPr>
        <w:tabs>
          <w:tab w:val="left" w:pos="1117"/>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патриотического воспитания: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российской гражданской идентичности в поликультурном и многоконфессиональном обществе;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Гимна России и традиций его исполнения, уважение музыкальных символов республик Российской Федерации и других стран мира;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проявление интереса к освоению музыкальных традиций своего края, музыкальной культуры народов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знание достижений отечественных музыкантов, их вклада в мировую музыкальную </w:t>
      </w:r>
      <w:r>
        <w:rPr>
          <w:rFonts w:ascii="Times New Roman" w:eastAsia="Arial Unicode MS" w:hAnsi="Times New Roman" w:cs="Times New Roman"/>
          <w:color w:val="000000"/>
          <w:sz w:val="24"/>
          <w:szCs w:val="24"/>
          <w:lang w:eastAsia="ru-RU" w:bidi="ru-RU"/>
        </w:rPr>
        <w:lastRenderedPageBreak/>
        <w:t>культуру;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интерес к изучению истории отечественной музыкальной культуры;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стремление развивать и сохранять музыкальную культуру своей страны, своего края;</w:t>
      </w:r>
    </w:p>
    <w:p w:rsidR="00800E22" w:rsidRDefault="000020F0">
      <w:pPr>
        <w:widowControl w:val="0"/>
        <w:numPr>
          <w:ilvl w:val="0"/>
          <w:numId w:val="86"/>
        </w:numPr>
        <w:tabs>
          <w:tab w:val="left" w:pos="116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гражданского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Pr>
          <w:rFonts w:ascii="Times New Roman" w:eastAsia="Arial Unicode MS" w:hAnsi="Times New Roman" w:cs="Times New Roman"/>
          <w:color w:val="000000"/>
          <w:sz w:val="24"/>
          <w:szCs w:val="24"/>
          <w:lang w:eastAsia="ru-RU" w:bidi="ru-RU"/>
        </w:rPr>
        <w:softHyphen/>
        <w:t>просветительских акций, в качестве волонтера в дни праздничных мероприятий;</w:t>
      </w:r>
    </w:p>
    <w:p w:rsidR="00800E22" w:rsidRDefault="000020F0">
      <w:pPr>
        <w:widowControl w:val="0"/>
        <w:numPr>
          <w:ilvl w:val="0"/>
          <w:numId w:val="86"/>
        </w:numPr>
        <w:tabs>
          <w:tab w:val="left" w:pos="116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духовно-нравственного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на моральные ценности и нормы в ситуациях нравственного выбора;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воспринимать музыкальное искусство с учетом моральных и духовных ценностей этического и религиозного контекста, социально</w:t>
      </w:r>
      <w:r>
        <w:rPr>
          <w:rFonts w:ascii="Times New Roman" w:eastAsia="Arial Unicode MS" w:hAnsi="Times New Roman" w:cs="Times New Roman"/>
          <w:color w:val="000000"/>
          <w:sz w:val="24"/>
          <w:szCs w:val="24"/>
          <w:lang w:eastAsia="ru-RU" w:bidi="ru-RU"/>
        </w:rPr>
        <w:softHyphen/>
        <w:t>исторических особенностей этики и эстетики;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800E22" w:rsidRDefault="000020F0">
      <w:pPr>
        <w:widowControl w:val="0"/>
        <w:numPr>
          <w:ilvl w:val="0"/>
          <w:numId w:val="86"/>
        </w:numPr>
        <w:tabs>
          <w:tab w:val="left" w:pos="116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эстетического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ценности творчества, таланта;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важности музыкального искусства как средства коммуникации и самовыражения;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ценности отечественного и мирового искусства, роли этнических культурных традиций и народного творчества;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стремление к самовыражению в разных видах искусства;</w:t>
      </w:r>
    </w:p>
    <w:p w:rsidR="00800E22" w:rsidRDefault="000020F0">
      <w:pPr>
        <w:widowControl w:val="0"/>
        <w:numPr>
          <w:ilvl w:val="0"/>
          <w:numId w:val="86"/>
        </w:numPr>
        <w:tabs>
          <w:tab w:val="left" w:pos="116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ценности научного познания: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музыкальным языком, навыками познания музыки как искусства интонируемого смысла;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800E22" w:rsidRDefault="000020F0">
      <w:pPr>
        <w:widowControl w:val="0"/>
        <w:numPr>
          <w:ilvl w:val="0"/>
          <w:numId w:val="86"/>
        </w:numPr>
        <w:tabs>
          <w:tab w:val="left" w:pos="110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ценности жизни с использованием собственного жизненного опыта и опыта восприятия произведений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сформированность навыков рефлексии, признание своего права на ошибку и такого же права другого человека;</w:t>
      </w:r>
    </w:p>
    <w:p w:rsidR="00800E22" w:rsidRDefault="000020F0">
      <w:pPr>
        <w:widowControl w:val="0"/>
        <w:numPr>
          <w:ilvl w:val="0"/>
          <w:numId w:val="86"/>
        </w:numPr>
        <w:tabs>
          <w:tab w:val="left" w:pos="115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трудового воспитания: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00E22" w:rsidRDefault="000020F0">
      <w:pPr>
        <w:widowControl w:val="0"/>
        <w:numPr>
          <w:ilvl w:val="0"/>
          <w:numId w:val="86"/>
        </w:numPr>
        <w:tabs>
          <w:tab w:val="left" w:pos="115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экологического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повышение уровня экологической культуры, осознание глобального характера экологических проблем и путей их решения;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нравственно-эстетическое отношение к природе,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участие в экологических проектах через различные формы музыкального творчества</w:t>
      </w:r>
    </w:p>
    <w:p w:rsidR="00800E22" w:rsidRDefault="000020F0">
      <w:pPr>
        <w:widowControl w:val="0"/>
        <w:numPr>
          <w:ilvl w:val="0"/>
          <w:numId w:val="86"/>
        </w:numPr>
        <w:tabs>
          <w:tab w:val="left" w:pos="116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адаптации к изменяющимся условиям социальной и природной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сравнивать на основании существенных признаков произведения, жанры и стили музыкального и других видов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обнаруживать взаимные влияния отдельных видов, жанров и стилей музыки друг на друга, формулировать гипотезы о взаимосвязях;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и характеризовать существенные признаки конкретного музыкального звучания;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обобщать и формулировать выводы по результатам проведенного слухового наблюдения-исследования.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следовать внутренним слухом за развитием музыкального процесса, «наблюдать» звучание музыки;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использовать вопросы как исследовательский инструмент познания;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алгоритм действий и использовать его для решения учебных, в том числе исполнительских и творческих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формулировать обобщения и выводы по результатам проведенного наблюдения, слухового исследования.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универсальных познавательных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специфику работы с аудиоинформацией, музыкальными записями;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интонирование для запоминания звуковой информации, музыкальных произведений;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смысловое чтение для извлечения, обобщения и систематизации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информации из одного или нескольких источников с учетом поставленных целей;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надежность информации по критериям, предложенным учителем или сформулированным самостоятельно;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как часть универсальных коммуникативных учебных действий:</w:t>
      </w:r>
    </w:p>
    <w:p w:rsidR="00800E22" w:rsidRDefault="000020F0">
      <w:pPr>
        <w:widowControl w:val="0"/>
        <w:numPr>
          <w:ilvl w:val="0"/>
          <w:numId w:val="87"/>
        </w:numPr>
        <w:tabs>
          <w:tab w:val="left" w:pos="114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невербальная коммуникация: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эффективно использовать интонационно-выразительные возможности в ситуации публичного выступления;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800E22" w:rsidRDefault="000020F0">
      <w:pPr>
        <w:widowControl w:val="0"/>
        <w:numPr>
          <w:ilvl w:val="0"/>
          <w:numId w:val="87"/>
        </w:numPr>
        <w:tabs>
          <w:tab w:val="left" w:pos="11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вербальное общение: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условиями и целями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выражать свое мнение, в том числе впечатления от общения с музыкальным искусством в устных и письменных текстах;</w:t>
      </w:r>
    </w:p>
    <w:p w:rsidR="00800E22" w:rsidRDefault="000020F0">
      <w:pPr>
        <w:widowControl w:val="0"/>
        <w:tabs>
          <w:tab w:val="left" w:pos="2229"/>
          <w:tab w:val="left" w:pos="6770"/>
          <w:tab w:val="left" w:pos="882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вести диалог, дискуссию, задавать вопросы по существу обсуждаемой темы, поддерживать благожелательный тон диалога;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публично представлять результаты учебной и творческой деятельности;</w:t>
      </w:r>
    </w:p>
    <w:p w:rsidR="00800E22" w:rsidRDefault="000020F0">
      <w:pPr>
        <w:widowControl w:val="0"/>
        <w:numPr>
          <w:ilvl w:val="0"/>
          <w:numId w:val="87"/>
        </w:numPr>
        <w:tabs>
          <w:tab w:val="left" w:pos="116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совместная деятельность (сотрудничество):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использовать преимущества коллективной,</w:t>
      </w:r>
      <w:r>
        <w:rPr>
          <w:rFonts w:ascii="Times New Roman" w:eastAsia="Arial Unicode MS" w:hAnsi="Times New Roman" w:cs="Times New Roman"/>
          <w:color w:val="000000"/>
          <w:sz w:val="24"/>
          <w:szCs w:val="24"/>
          <w:lang w:eastAsia="ru-RU" w:bidi="ru-RU"/>
        </w:rPr>
        <w:tab/>
        <w:t>групповой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индивидуальной музыкальной деятельности, выбирать наиболее эффективные формы взаимодействия при решении поставленной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обобщать мнения нескольких человек, проявлять готовность руководить, выполнять поручения, подчиняться;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часть универсальных регулятивных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планировать достижение целей через решение ряда последовательных задач частного характера;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составлять план действий, вносить необходимые коррективы в ходе его реализации;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наиболее важные проблемы для решения в учебных и жизненных ситуациях;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выбор и брать за него ответственность на себя.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(рефлексии) как часть универсальных регулятивных учебных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способами самоконтроля, самомотивации и рефлексии;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давать оценку учебной ситуации и предлагать план ее изменения;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эмоционального интеллекта как часть универсальных регулятивных учебных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и анализировать причины эмоций;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мотивы и намерения другого человека, анализируя коммуникативно-интонационную ситуацию;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регулировать способ выражения собственных эмоций.</w:t>
      </w:r>
    </w:p>
    <w:p w:rsidR="00800E22" w:rsidRDefault="000020F0">
      <w:pPr>
        <w:widowControl w:val="0"/>
        <w:tabs>
          <w:tab w:val="left" w:pos="197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принимать себя и других как часть универсальных регулятивных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уважительно и осознанно относиться к другому человеку и его мнению, эстетическим предпочтениям и вкусам;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себя и других, не осуждая;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проявлять открытость;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осознавать невозможность контролировать все вокруг.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освоения программы по музыке на уровне основного общего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Обучающиеся, освоившие основную образовательную программу по музыке: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воспринимают российскую музыкальную культуру как целостное и самобытное цивилизационное явление;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знают достижения отечественных мастеров музыкальной культуры, испытывают гордость за них;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 концу изучения модуля № 1 «Музыка моего края» обучающийся научится: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исполнять и оценивать образцы музыкального фольклора и сочинения композиторов своей малой родины.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 концу изучения модуля № 2 «Народное музыкальное творчество России» обучающийся научится: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на слух и исполнять произведения различных жанров фольклорной музыки;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 концу изучения модуля № 3 «Русская классическая музыка» обучающийся научится: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на слух произведения русских композиторов-классиков, называть автора, произведение, исполнительский состав;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исполнять (в том числе фрагментарно, отдельными темами) сочинения русских композиторов;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творчество не менее двух отечественных композиторов- классиков, приводить примеры наиболее известных сочинений.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 концу изучения модуля № 4 «Жанры музыкального искусства» обучающийся научится: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рассуждать о круге образов и средствах их воплощения, типичных для данного жанра;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выразительно исполнять произведения (в том числе фрагменты) вокальных, инструментальных и музыкально-театральных жанров.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 концу изучения модуля №5 «Музыка народов мира» обучающийся научится: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на слух и исполнять произведения различных жанров фольклорной музыки;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 концу изучения модуля № 6 «Европейская классическая музыка» обучающийся научится: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на слух произведения европейских композиторов-классиков,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автора, произведение, исполнительский состав;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принадлежность музыкального произведения к одному из художественных стилей (барокко, классицизм, романтизм, импрессионизм);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исполнять (в том числе фрагментарно) сочинения композиторов-классиков;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творчество не менее двух композиторов-классиков, приводить примеры наиболее известных сочинений.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 концу изучения модуля № 7 «Духовная музыка» обучающийся научится: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различать и характеризовать жанры и произведения русской и европейской </w:t>
      </w:r>
      <w:r>
        <w:rPr>
          <w:rFonts w:ascii="Times New Roman" w:eastAsia="Arial Unicode MS" w:hAnsi="Times New Roman" w:cs="Times New Roman"/>
          <w:color w:val="000000"/>
          <w:sz w:val="24"/>
          <w:szCs w:val="24"/>
          <w:lang w:eastAsia="ru-RU" w:bidi="ru-RU"/>
        </w:rPr>
        <w:lastRenderedPageBreak/>
        <w:t>духовной музыки;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исполнять произведения русской и европейской духовной музыки;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сочинений духовной музыки, называть их автора.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 концу изучения модуля № 8 «Современная музыка: основные жанры и направления» обучающийся научится: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и характеризовать стили, направления и жанры современной музыки;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и определять на слух виды оркестров, ансамблей, тембры музыкальных инструментов, входящих в их состав;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исполнять современные музыкальные произведения в разных видах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 концу изучения модуля № 9 «Связь музыки с другими видами искусства» обучающийся научится: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стилевые и жанровые параллели между музыкой и другими видами искусств;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и анализировать средства выразительности разных видов искусств;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800E22" w:rsidRDefault="00800E22">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2.1.17. Федеральная рабочая программа по учебному предмету «Технология»</w:t>
      </w:r>
    </w:p>
    <w:p w:rsidR="00800E22" w:rsidRDefault="00800E22">
      <w:pPr>
        <w:widowControl w:val="0"/>
        <w:spacing w:after="0" w:line="240" w:lineRule="auto"/>
        <w:jc w:val="center"/>
        <w:rPr>
          <w:rFonts w:ascii="Times New Roman" w:eastAsia="Arial Unicode MS" w:hAnsi="Times New Roman" w:cs="Times New Roman"/>
          <w:b/>
          <w:color w:val="000000"/>
          <w:sz w:val="24"/>
          <w:szCs w:val="24"/>
          <w:lang w:eastAsia="ru-RU" w:bidi="ru-RU"/>
        </w:rPr>
      </w:pPr>
    </w:p>
    <w:p w:rsidR="00800E22" w:rsidRDefault="000020F0">
      <w:pPr>
        <w:widowControl w:val="0"/>
        <w:tabs>
          <w:tab w:val="left" w:pos="1527"/>
        </w:tabs>
        <w:spacing w:after="0" w:line="240" w:lineRule="auto"/>
        <w:ind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00E22" w:rsidRDefault="000020F0">
      <w:pPr>
        <w:widowControl w:val="0"/>
        <w:tabs>
          <w:tab w:val="left" w:pos="1578"/>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r>
        <w:rPr>
          <w:rFonts w:ascii="Times New Roman" w:eastAsia="Arial Unicode MS" w:hAnsi="Times New Roman" w:cs="Times New Roman"/>
          <w:color w:val="000000"/>
          <w:sz w:val="24"/>
          <w:szCs w:val="24"/>
          <w:lang w:eastAsia="ru-RU" w:bidi="ru-RU"/>
        </w:rPr>
        <w:t>.</w:t>
      </w:r>
    </w:p>
    <w:p w:rsidR="00800E22" w:rsidRDefault="000020F0">
      <w:pPr>
        <w:widowControl w:val="0"/>
        <w:tabs>
          <w:tab w:val="left" w:pos="1578"/>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rFonts w:ascii="Times New Roman" w:eastAsia="Arial Unicode MS" w:hAnsi="Times New Roman" w:cs="Times New Roman"/>
          <w:color w:val="000000"/>
          <w:sz w:val="24"/>
          <w:szCs w:val="24"/>
          <w:lang w:val="en-US" w:bidi="en-US"/>
        </w:rPr>
        <w:t>D</w:t>
      </w:r>
      <w:r>
        <w:rPr>
          <w:rFonts w:ascii="Times New Roman" w:eastAsia="Arial Unicode MS" w:hAnsi="Times New Roman" w:cs="Times New Roman"/>
          <w:color w:val="000000"/>
          <w:sz w:val="24"/>
          <w:szCs w:val="24"/>
          <w:lang w:eastAsia="ru-RU" w:bidi="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электроэнергетики, строительство, транспорт, агро- и биотехнологии, обработка пищевых продуктов.</w:t>
      </w:r>
    </w:p>
    <w:p w:rsidR="00800E22" w:rsidRDefault="000020F0">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технологии конкретизирует содержание, предметные, метапредметные и личностные результаты.</w:t>
      </w:r>
    </w:p>
    <w:p w:rsidR="00800E22" w:rsidRDefault="000020F0">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00E22" w:rsidRDefault="000020F0">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800E22" w:rsidRDefault="000020F0">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Задачами курса технологии являются: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знаниями, умениями и опытом деятельности в предметной области «Технология»;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технологии построена по модульному принципу.</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Модульная программа по технологии - это система логически завершённых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00E22" w:rsidRDefault="000020F0">
      <w:pPr>
        <w:widowControl w:val="0"/>
        <w:spacing w:after="0" w:line="240" w:lineRule="auto"/>
        <w:ind w:firstLine="80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Модульная программа включает инвариантные (обязательные) модули и вариативные.</w:t>
      </w:r>
    </w:p>
    <w:p w:rsidR="00800E22" w:rsidRDefault="000020F0">
      <w:pPr>
        <w:widowControl w:val="0"/>
        <w:spacing w:after="0" w:line="240" w:lineRule="auto"/>
        <w:ind w:firstLine="80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Инвариантные модули программы по технологии.</w:t>
      </w:r>
    </w:p>
    <w:p w:rsidR="00800E22" w:rsidRDefault="000020F0">
      <w:pPr>
        <w:widowControl w:val="0"/>
        <w:spacing w:after="0" w:line="240" w:lineRule="auto"/>
        <w:ind w:firstLine="80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«Производство и технологии».</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w:t>
      </w:r>
      <w:r>
        <w:rPr>
          <w:rFonts w:ascii="Times New Roman" w:eastAsia="Arial Unicode MS" w:hAnsi="Times New Roman" w:cs="Times New Roman"/>
          <w:color w:val="000000"/>
          <w:sz w:val="24"/>
          <w:szCs w:val="24"/>
          <w:lang w:eastAsia="ru-RU" w:bidi="ru-RU"/>
        </w:rPr>
        <w:lastRenderedPageBreak/>
        <w:t>техническими системами, материалами, производством и профессиональной деятельностью.</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«Технологии обработки материалов и пищевых продуктов».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«Компьютерная графика. Черчение».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«Робототехника».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«3</w:t>
      </w:r>
      <w:r>
        <w:rPr>
          <w:rFonts w:ascii="Times New Roman" w:eastAsia="Arial Unicode MS" w:hAnsi="Times New Roman" w:cs="Times New Roman"/>
          <w:color w:val="000000"/>
          <w:sz w:val="24"/>
          <w:szCs w:val="24"/>
          <w:lang w:val="en-US" w:bidi="en-US"/>
        </w:rPr>
        <w:t>D</w:t>
      </w:r>
      <w:r>
        <w:rPr>
          <w:rFonts w:ascii="Times New Roman" w:eastAsia="Arial Unicode MS" w:hAnsi="Times New Roman" w:cs="Times New Roman"/>
          <w:color w:val="000000"/>
          <w:sz w:val="24"/>
          <w:szCs w:val="24"/>
          <w:lang w:eastAsia="ru-RU" w:bidi="ru-RU"/>
        </w:rPr>
        <w:t>-моделирование, прототипирование, макетирование».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00E22" w:rsidRDefault="000020F0">
      <w:pPr>
        <w:widowControl w:val="0"/>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Вариативные модули программы по технологии.</w:t>
      </w:r>
    </w:p>
    <w:p w:rsidR="00800E22" w:rsidRDefault="000020F0">
      <w:pPr>
        <w:widowControl w:val="0"/>
        <w:tabs>
          <w:tab w:val="left" w:pos="210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«Автоматизированные системы».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00E22" w:rsidRDefault="000020F0">
      <w:pPr>
        <w:widowControl w:val="0"/>
        <w:tabs>
          <w:tab w:val="left" w:pos="211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Модули «Животноводство» и «Растениеводство».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800E22" w:rsidRDefault="000020F0">
      <w:pPr>
        <w:widowControl w:val="0"/>
        <w:tabs>
          <w:tab w:val="left" w:pos="2123"/>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курсе технологии осуществляется реализация межпредметных связей: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алгеброй и геометрией при изучении модулей «Компьютерная графика. Черчение», «3</w:t>
      </w:r>
      <w:r>
        <w:rPr>
          <w:rFonts w:ascii="Times New Roman" w:eastAsia="Arial Unicode MS" w:hAnsi="Times New Roman" w:cs="Times New Roman"/>
          <w:color w:val="000000"/>
          <w:sz w:val="24"/>
          <w:szCs w:val="24"/>
          <w:lang w:val="en-US" w:bidi="en-US"/>
        </w:rPr>
        <w:t>D</w:t>
      </w:r>
      <w:r>
        <w:rPr>
          <w:rFonts w:ascii="Times New Roman" w:eastAsia="Arial Unicode MS" w:hAnsi="Times New Roman" w:cs="Times New Roman"/>
          <w:color w:val="000000"/>
          <w:sz w:val="24"/>
          <w:szCs w:val="24"/>
          <w:lang w:eastAsia="ru-RU" w:bidi="ru-RU"/>
        </w:rPr>
        <w:t>-моделирование, прототипирование, макетирование», «Технологии обработки материалов и пищевых продуктов»;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химией при освоении разделов, связанных с технологиями химической промышленности в инвариантных модулях;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00E22" w:rsidRDefault="000020F0">
      <w:pPr>
        <w:widowControl w:val="0"/>
        <w:tabs>
          <w:tab w:val="left" w:pos="2477"/>
          <w:tab w:val="left" w:pos="539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 физикой при освоении моделей машин и механизмов, модуля «Робототехника», «3 </w:t>
      </w:r>
      <w:r>
        <w:rPr>
          <w:rFonts w:ascii="Times New Roman" w:eastAsia="Arial Unicode MS" w:hAnsi="Times New Roman" w:cs="Times New Roman"/>
          <w:color w:val="000000"/>
          <w:sz w:val="24"/>
          <w:szCs w:val="24"/>
          <w:lang w:val="en-US" w:bidi="en-US"/>
        </w:rPr>
        <w:t>D</w:t>
      </w:r>
      <w:r>
        <w:rPr>
          <w:rFonts w:ascii="Times New Roman" w:eastAsia="Arial Unicode MS" w:hAnsi="Times New Roman" w:cs="Times New Roman"/>
          <w:color w:val="000000"/>
          <w:sz w:val="24"/>
          <w:szCs w:val="24"/>
          <w:lang w:eastAsia="ru-RU" w:bidi="ru-RU"/>
        </w:rPr>
        <w:t>-моделирование,</w:t>
      </w:r>
      <w:r>
        <w:rPr>
          <w:rFonts w:ascii="Times New Roman" w:eastAsia="Arial Unicode MS" w:hAnsi="Times New Roman" w:cs="Times New Roman"/>
          <w:color w:val="000000"/>
          <w:sz w:val="24"/>
          <w:szCs w:val="24"/>
          <w:lang w:eastAsia="ru-RU" w:bidi="ru-RU"/>
        </w:rPr>
        <w:tab/>
        <w:t>прототипирование, макетирование»,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«Технологии обработки материалов и пищевых продуктов»;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историей и искусством при освоении элементов промышленной эстетики, народных ремёсел в инвариантном модуле «Производство и технология»;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обществознанием при освоении темы «Технология и мир. Современная техносфера» в инвариантном модуле «Производство и технология».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обучения технологии.</w:t>
      </w:r>
    </w:p>
    <w:p w:rsidR="00800E22" w:rsidRDefault="00800E22">
      <w:pPr>
        <w:widowControl w:val="0"/>
        <w:tabs>
          <w:tab w:val="left" w:pos="1794"/>
        </w:tabs>
        <w:spacing w:after="0" w:line="240" w:lineRule="auto"/>
        <w:ind w:left="760"/>
        <w:jc w:val="both"/>
        <w:rPr>
          <w:rFonts w:ascii="Times New Roman" w:eastAsia="Arial Unicode MS" w:hAnsi="Times New Roman" w:cs="Times New Roman"/>
          <w:i/>
          <w:color w:val="000000"/>
          <w:sz w:val="24"/>
          <w:szCs w:val="24"/>
          <w:lang w:eastAsia="ru-RU" w:bidi="ru-RU"/>
        </w:rPr>
      </w:pPr>
    </w:p>
    <w:p w:rsidR="00800E22" w:rsidRDefault="000020F0">
      <w:pPr>
        <w:widowControl w:val="0"/>
        <w:tabs>
          <w:tab w:val="left" w:pos="1794"/>
        </w:tabs>
        <w:spacing w:after="0" w:line="240" w:lineRule="auto"/>
        <w:ind w:left="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Инвариантные модули.</w:t>
      </w:r>
    </w:p>
    <w:p w:rsidR="00800E22" w:rsidRDefault="000020F0">
      <w:pPr>
        <w:widowControl w:val="0"/>
        <w:tabs>
          <w:tab w:val="left" w:pos="200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«Производство и технологии».</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5 класс.</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Материальный мир и потребности человека. Свойства вещей.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Материалы и сырьё. Естественные (природные) и искусственные материалы.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Материальные технологии. Технологический процесс.</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Производство и техника. Роль техники в производственной деятельности человека.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Когнитивные технологии: мозговой штурм, метод интеллект-карт, метод фокальных объектов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Какие бывают профессии.</w:t>
      </w:r>
    </w:p>
    <w:p w:rsidR="00800E22" w:rsidRDefault="000020F0">
      <w:pPr>
        <w:widowControl w:val="0"/>
        <w:numPr>
          <w:ilvl w:val="0"/>
          <w:numId w:val="88"/>
        </w:numPr>
        <w:tabs>
          <w:tab w:val="left" w:pos="1060"/>
        </w:tabs>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класс.</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Производственно-технологические задачи и способы их решения.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Модели и моделирование. Виды машин и механизмов. Моделирование технических устройств. Кинематические схемы.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Технологические задачи, решаемые в процессе производства и создания изделий. Соблюдение технологии и качество изделия (продукции).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Информационные технологии. Перспективные технологии.</w:t>
      </w:r>
    </w:p>
    <w:p w:rsidR="00800E22" w:rsidRDefault="000020F0">
      <w:pPr>
        <w:widowControl w:val="0"/>
        <w:numPr>
          <w:ilvl w:val="0"/>
          <w:numId w:val="88"/>
        </w:numPr>
        <w:tabs>
          <w:tab w:val="left" w:pos="1060"/>
        </w:tabs>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класс.</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технологий как основная задача современной науки. История развития технологий.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Эстетическая ценность результатов труда. Промышленная эстетика. Дизайн.</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Народные ремёсла. Народные ремёсла и промыслы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Цифровизация производства. Цифровые технологии и способы обработки информации.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Управление технологическими процессами. Управление производством.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Современные и перспективные технологии.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высокотехнологичных отраслей. «Высокие технологии» двойного назначения.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Разработка и внедрение технологий многократного использования материалов, технологий безотходного производства.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Современная техносфера. Проблема взаимодействия природы и техносферы.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Современный транспорт и перспективы его развития.</w:t>
      </w:r>
    </w:p>
    <w:p w:rsidR="00800E22" w:rsidRDefault="000020F0">
      <w:pPr>
        <w:widowControl w:val="0"/>
        <w:numPr>
          <w:ilvl w:val="0"/>
          <w:numId w:val="88"/>
        </w:numPr>
        <w:tabs>
          <w:tab w:val="left" w:pos="1070"/>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класс.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принципы управления. Самоуправляемые системы. Устойчивость систем управления. Устойчивость технических систем.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Производство и его виды.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Биотехнологии в решении экологических проблем. Биоэнергетика. Перспективные технологии (в том числе нанотехнологии).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Сферы применения современных технологий.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Рынок труда. Функции рынка труда. Трудовые ресурсы.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Мир профессий. Профессия, квалификация и компетенции.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Выбор профессии в зависимости от интересов и способностей человека.</w:t>
      </w:r>
    </w:p>
    <w:p w:rsidR="00800E22" w:rsidRDefault="000020F0">
      <w:pPr>
        <w:widowControl w:val="0"/>
        <w:numPr>
          <w:ilvl w:val="0"/>
          <w:numId w:val="88"/>
        </w:numPr>
        <w:tabs>
          <w:tab w:val="left" w:pos="1085"/>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класс.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Предпринимательство.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Модуль «Технологии обработки материалов и пищевых продуктов».</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5 класс.</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Технологии обработки конструкционных материалов.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Бумага и её свойства. Производство бумаги, история и современные технологии.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Ручной и электрифицированный инструмент для обработки древесины.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Операции (основные): разметка, пиление, сверление, зачистка, декорирование древесины.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Народные промыслы по обработке древесины.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Профессии, связанные с производством и обработкой древесины.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Индивидуальный творческий (учебный) проект «Изделие из древесины».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Технологии обработки пищевых продуктов.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сведения о питании и технологиях приготовления пищи.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Рациональное, здоровое питание, режим питания, пищевая пирамида.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Технология приготовления блюд из яиц, круп, овощей. Определение качества продуктов, правила хранения продуктов.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Интерьер кухни, рациональное размещение мебели. Посуда, инструменты,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приспособления для обработки пищевых продуктов, приготовления блюд.</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этикета за столом. Условия хранения продуктов питания. Утилизация бытовых и пищевых отходов.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Профессии, связанные с производством и обработкой пищевых продуктов.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Групповой проект По теме «Питание и здоровье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Технологии обработки текстильных материалов.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Основы материаловедения. Текстильные материалы (нитки, ткань), производство и использование человеком. История, культура.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Современные технологии производства тканей с разными свойствами.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Основы технологии изготовления изделий из текстильных материалов.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Последовательность изготовления швейного изделия. Контроль качества готового изделия.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Устройство швейной машины: виды приводов швейной машины, регуляторы.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стежков, швов. Виды ручных и машинных швов (стачные, краевые).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Профессии, связанные со швейным производством.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Индивидуальный творческий (учебный) проект «Изделие из текстильных материалов».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Чертёж выкроек проектного швейного изделия (например, мешок для сменной обуви, прихватка, лоскутное шитьё).</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Выполнение технологических операций по пошиву проектного изделия, отделке изделия.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Оценка качества изготовления проектного швейного изделия.</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6 класс.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Технологии обработки конструкционных материалов.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Народные промыслы по обработке металла.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Способы обработки тонколистового металла.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Слесарный верстак. Инструменты для разметки, правки, резания тонколистового металла.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Операции (основные): правка, разметка, резание, гибка тонколистового металла.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Профессии, связанные с производством и обработкой металлов.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Индивидуальный творческий (учебный) проект «Изделие из металла».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Выполнение проектного изделия по технологической карте.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Потребительские и технические требования к качеству готового изделия.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Оценка качества проектного изделия из тонколистового металла.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Технологии обработки пищевых продуктов (6 часов).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качества молочных продуктов, правила хранения продуктов.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теста. Технологии приготовления разных видов теста (тесто для вареников, песочное тесто, бисквитное тесто, дрожжевое тесто).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Профессии, связанные с пищевым производством.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Групповой проект по теме «Технологии обработки пищевых продуктов».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Технологии обработки текстильных материалов.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Современные текстильные материалы, получение и свойства.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Сравнение свойств тканей, выбор ткани с учётом эксплуатации изделия.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Одежда, виды одежды. Мода и стиль.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Индивидуальный творческий (учебный) проект «Изделие из текстильных материалов».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Чертёж выкроек проектного швейного изделия (например, укладка для инструментов, сумка, рюкзак; изделие в технике лоскутной пластики).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Выполнение технологических операций по раскрою и пошиву проектного изделия, отделке изделия.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Оценка качества изготовления проектного швейного изделия.</w:t>
      </w:r>
    </w:p>
    <w:p w:rsidR="00800E22" w:rsidRDefault="000020F0">
      <w:pPr>
        <w:widowControl w:val="0"/>
        <w:numPr>
          <w:ilvl w:val="0"/>
          <w:numId w:val="89"/>
        </w:numPr>
        <w:tabs>
          <w:tab w:val="left" w:pos="1080"/>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класс.</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Технологии обработки конструкционных материалов.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Обработка древесины. Технологии механической обработки конструкционных материалов. Технологии отделки изделий из древесины.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Пластмасса и другие современные материалы: свойства, получение и использование.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Индивидуальный творческий (учебный) проект «Изделие из конструкционных и поделочных материалов».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Технологии обработки пищевых продуктов.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Блюда национальной кухни из мяса, рыбы.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Групповой проект по теме «Технологии обработки пищевых продуктов».</w:t>
      </w:r>
    </w:p>
    <w:p w:rsidR="00800E22" w:rsidRDefault="000020F0">
      <w:pPr>
        <w:widowControl w:val="0"/>
        <w:tabs>
          <w:tab w:val="left" w:pos="2006"/>
        </w:tabs>
        <w:spacing w:after="0" w:line="240" w:lineRule="auto"/>
        <w:ind w:left="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«Робототехника».</w:t>
      </w:r>
    </w:p>
    <w:p w:rsidR="00800E22" w:rsidRDefault="000020F0">
      <w:pPr>
        <w:widowControl w:val="0"/>
        <w:numPr>
          <w:ilvl w:val="0"/>
          <w:numId w:val="90"/>
        </w:numPr>
        <w:tabs>
          <w:tab w:val="left" w:pos="1050"/>
        </w:tabs>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класс.</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Автоматизация и роботизация. Принципы работы робота.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Классификация современных роботов. Виды роботов, их функции и назначение.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Взаимосвязь конструкции робота и выполняемой им функции.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Робототехнический конструктор и комплектующие.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схем. Сборка роботизированной конструкции по готовой схеме.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Базовые принципы программирования.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Визуальный язык для программирования простых робототехнических систем.</w:t>
      </w:r>
    </w:p>
    <w:p w:rsidR="00800E22" w:rsidRDefault="000020F0">
      <w:pPr>
        <w:widowControl w:val="0"/>
        <w:numPr>
          <w:ilvl w:val="0"/>
          <w:numId w:val="90"/>
        </w:numPr>
        <w:tabs>
          <w:tab w:val="left" w:pos="1080"/>
        </w:tabs>
        <w:spacing w:after="0" w:line="240" w:lineRule="auto"/>
        <w:ind w:firstLine="567"/>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класс.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Мобильная робототехника. Организация перемещения робототехнических устройств.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Транспортные роботы. Назначение, особенности.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Знакомство с контроллером, моторами, датчиками.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Сборка мобильного робота.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Принципы программирования мобильных роботов.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интерфейса визуального языка программирования, основные инструменты и команды программирования роботов.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Учебный проект по робототехнике.</w:t>
      </w:r>
    </w:p>
    <w:p w:rsidR="00800E22" w:rsidRDefault="000020F0">
      <w:pPr>
        <w:widowControl w:val="0"/>
        <w:numPr>
          <w:ilvl w:val="0"/>
          <w:numId w:val="90"/>
        </w:numPr>
        <w:tabs>
          <w:tab w:val="left" w:pos="1080"/>
        </w:tabs>
        <w:spacing w:after="0" w:line="240" w:lineRule="auto"/>
        <w:ind w:firstLine="567"/>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Промышленные и бытовые роботы, их классификация, назначение, использование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Программирование контроллера в среде конкретного языка программирования, основные инструменты и команды программирования роботов.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Реализация на выбранном языке программирования алгоритмов управления отдельными компонентами и роботизированными системами.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 и проверка на работоспособность, усовершенствование конструкции робота.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Учебный проект по робототехнике.</w:t>
      </w:r>
    </w:p>
    <w:p w:rsidR="00800E22" w:rsidRDefault="000020F0">
      <w:pPr>
        <w:widowControl w:val="0"/>
        <w:numPr>
          <w:ilvl w:val="0"/>
          <w:numId w:val="90"/>
        </w:numPr>
        <w:tabs>
          <w:tab w:val="left" w:pos="1080"/>
        </w:tabs>
        <w:spacing w:after="0" w:line="240" w:lineRule="auto"/>
        <w:ind w:firstLine="567"/>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класс.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История развития беспилотного авиастроения, применение беспилотных воздушных судов.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Принципы работы и назначение основных блоков, оптимальный вариант использования при конструировании роботов.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принципы теории автоматического управления и регулирования. Обратная связь.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Датчики, принципы и режимы работы, параметры, применение.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Отладка роботизированных конструкций в соответствии с поставленными задачами.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Беспроводное управление роботом.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Программирование роботов в среде конкретного языка программирования, основные инструменты и команды программирования роботов.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Учебный проект по робототехнике (одна из предложенных тем на выбор).</w:t>
      </w:r>
    </w:p>
    <w:p w:rsidR="00800E22" w:rsidRDefault="000020F0">
      <w:pPr>
        <w:widowControl w:val="0"/>
        <w:numPr>
          <w:ilvl w:val="0"/>
          <w:numId w:val="90"/>
        </w:numPr>
        <w:tabs>
          <w:tab w:val="left" w:pos="1085"/>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класс.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Робототехнические системы. Автоматизированные и роботизированные производственные линии.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«Интернет вещей». Промышленный «Интернет вещей».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Потребительский «Интернет вещей». Элементы «Умного дома».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Конструирование и моделирование с использованием автоматизированных систем с обратной связью.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Составление алгоритмов и программ по управлению роботизированными системами.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Протоколы связи.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Перспективы автоматизации и роботизации: возможности и ограничения.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Профессии в области робототехники.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Научно-практический проект по робототехнике.</w:t>
      </w:r>
    </w:p>
    <w:p w:rsidR="00800E22" w:rsidRDefault="000020F0">
      <w:pPr>
        <w:widowControl w:val="0"/>
        <w:tabs>
          <w:tab w:val="left" w:pos="202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«ЗБ-моделирование, прототипирование, макетирование».</w:t>
      </w:r>
    </w:p>
    <w:p w:rsidR="00800E22" w:rsidRDefault="000020F0">
      <w:pPr>
        <w:widowControl w:val="0"/>
        <w:numPr>
          <w:ilvl w:val="0"/>
          <w:numId w:val="91"/>
        </w:numPr>
        <w:tabs>
          <w:tab w:val="left" w:pos="1080"/>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класс.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и свойства, назначение моделей. Соответствие модели моделируемому объекту и целям моделирования.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объёмных моделей с помощью компьютерных программ.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Программы для просмотра на экране компьютера файлов с готовыми цифровыми трёхмерными моделями и последующей распечатки их развёрток.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для редактирования готовых моделей и последующей их распечатки. Инструменты для редактирования моделей.</w:t>
      </w:r>
    </w:p>
    <w:p w:rsidR="00800E22" w:rsidRDefault="000020F0">
      <w:pPr>
        <w:widowControl w:val="0"/>
        <w:numPr>
          <w:ilvl w:val="0"/>
          <w:numId w:val="91"/>
        </w:numPr>
        <w:tabs>
          <w:tab w:val="left" w:pos="1080"/>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класс.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3 </w:t>
      </w:r>
      <w:r>
        <w:rPr>
          <w:rFonts w:ascii="Times New Roman" w:eastAsia="Arial Unicode MS" w:hAnsi="Times New Roman" w:cs="Times New Roman"/>
          <w:color w:val="000000"/>
          <w:sz w:val="24"/>
          <w:szCs w:val="24"/>
          <w:lang w:val="en-US" w:bidi="en-US"/>
        </w:rPr>
        <w:t>D</w:t>
      </w:r>
      <w:r>
        <w:rPr>
          <w:rFonts w:ascii="Times New Roman" w:eastAsia="Arial Unicode MS" w:hAnsi="Times New Roman" w:cs="Times New Roman"/>
          <w:color w:val="000000"/>
          <w:sz w:val="24"/>
          <w:szCs w:val="24"/>
          <w:lang w:eastAsia="ru-RU" w:bidi="ru-RU"/>
        </w:rPr>
        <w:t>-моделирование как технология создания визуальных моделей.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Графические примитивы в ЗВ-моделировании. Куб и кубоид. Шар и многогранник. Цилиндр, призма, пирамида.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Операции над примитивами. Поворот тел в пространстве. Масштабирование тел. Вычитание, пересечение и объединение геометрических тел.</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«прототипирование». Создание цифровой объёмной модели.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Инструменты для создания цифровой объёмной модели.</w:t>
      </w:r>
    </w:p>
    <w:p w:rsidR="00800E22" w:rsidRDefault="000020F0">
      <w:pPr>
        <w:widowControl w:val="0"/>
        <w:numPr>
          <w:ilvl w:val="0"/>
          <w:numId w:val="91"/>
        </w:numPr>
        <w:tabs>
          <w:tab w:val="left" w:pos="1085"/>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класс.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Моделирование сложных объектов. Рендеринг. Полигональная сетка.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«аддитивные технологии».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Технологическое оборудование для аддитивных технологий: ЗБ-принтеры.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Области применения трёхмерной печати. Сырьё для трёхмерной печати.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Этапы аддитивного производства. Правила безопасного пользования ЗВ-принтером. Основные настройки для выполнения печати на ЗБ-принтере.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Подготовка к печати. Печать ЗБ-модели.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Профессии, связанные с ЗБ-печатью.</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«Компьютерная графика. Черчение».</w:t>
      </w:r>
    </w:p>
    <w:p w:rsidR="00800E22" w:rsidRDefault="000020F0">
      <w:pPr>
        <w:widowControl w:val="0"/>
        <w:numPr>
          <w:ilvl w:val="0"/>
          <w:numId w:val="92"/>
        </w:numPr>
        <w:tabs>
          <w:tab w:val="left" w:pos="10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b/>
          <w:color w:val="000000"/>
          <w:sz w:val="24"/>
          <w:szCs w:val="24"/>
          <w:lang w:eastAsia="ru-RU" w:bidi="ru-RU"/>
        </w:rPr>
        <w:t>класс</w:t>
      </w:r>
      <w:r>
        <w:rPr>
          <w:rFonts w:ascii="Times New Roman" w:eastAsia="Arial Unicode MS" w:hAnsi="Times New Roman" w:cs="Times New Roman"/>
          <w:color w:val="000000"/>
          <w:sz w:val="24"/>
          <w:szCs w:val="24"/>
          <w:lang w:eastAsia="ru-RU" w:bidi="ru-RU"/>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Основы графической грамоты. Графические материалы и инструменты.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Типы графических изображений (рисунок, диаграмма, графики, графы, эскиз, технический рисунок, чертёж, схема, карта, пиктограмма и другое.).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элементы графических изображений (точка, линия, контур, буквы и цифры, условные знаки).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построения чертежей (рамка, основная надпись, масштаб, виды, нанесение размеров).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Чтение чертежа.</w:t>
      </w:r>
    </w:p>
    <w:p w:rsidR="00800E22" w:rsidRDefault="000020F0">
      <w:pPr>
        <w:widowControl w:val="0"/>
        <w:numPr>
          <w:ilvl w:val="0"/>
          <w:numId w:val="92"/>
        </w:numPr>
        <w:tabs>
          <w:tab w:val="left" w:pos="1080"/>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класс.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проектной документации.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Основы выполнения чертежей с использованием чертёжных инструментов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и приспособлений.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Стандарты оформления.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 графическом редакторе, компьютерной графике.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Инструменты графического редактора. Создание эскиза в графическом редакторе.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Инструменты для создания и редактирования текста в графическом редакторе.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печатной продукции в графическом редакторе.</w:t>
      </w:r>
    </w:p>
    <w:p w:rsidR="00800E22" w:rsidRDefault="000020F0">
      <w:pPr>
        <w:widowControl w:val="0"/>
        <w:numPr>
          <w:ilvl w:val="0"/>
          <w:numId w:val="92"/>
        </w:numPr>
        <w:tabs>
          <w:tab w:val="left" w:pos="1055"/>
        </w:tabs>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класс.</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сведения о сборочных чертежах. Оформление сборочного чертежа. Правила чтения сборочных чертежей.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графической модели.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Применение компьютеров для разработки графической документации.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Математические, физические и информационные модели.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Графические модели. Виды графических моделей.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Количественная и качественная оценка модели.</w:t>
      </w:r>
    </w:p>
    <w:p w:rsidR="00800E22" w:rsidRDefault="000020F0">
      <w:pPr>
        <w:widowControl w:val="0"/>
        <w:numPr>
          <w:ilvl w:val="0"/>
          <w:numId w:val="92"/>
        </w:numPr>
        <w:tabs>
          <w:tab w:val="left" w:pos="1055"/>
        </w:tabs>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класс.</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Применение программного обеспечения. для создания проектной документации: моделей объектов и их чертежей.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документов, виды документов. Основная надпись.</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Геометрические примитивы.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редактирование и трансформация графических объектов.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Сложные 3</w:t>
      </w:r>
      <w:r>
        <w:rPr>
          <w:rFonts w:ascii="Times New Roman" w:eastAsia="Arial Unicode MS" w:hAnsi="Times New Roman" w:cs="Times New Roman"/>
          <w:color w:val="000000"/>
          <w:sz w:val="24"/>
          <w:szCs w:val="24"/>
          <w:lang w:val="en-US" w:bidi="en-US"/>
        </w:rPr>
        <w:t>D</w:t>
      </w:r>
      <w:r>
        <w:rPr>
          <w:rFonts w:ascii="Times New Roman" w:eastAsia="Arial Unicode MS" w:hAnsi="Times New Roman" w:cs="Times New Roman"/>
          <w:color w:val="000000"/>
          <w:sz w:val="24"/>
          <w:szCs w:val="24"/>
          <w:lang w:eastAsia="ru-RU" w:bidi="ru-RU"/>
        </w:rPr>
        <w:t>-модели и сборочные чертежи.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Изделия и их модели. Анализ формы объекта и синтез модели.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 создания ЗБ-модели.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Дерево модели. Формообразование детали. Способы редактирования операции формообразования и эскиза.</w:t>
      </w:r>
    </w:p>
    <w:p w:rsidR="00800E22" w:rsidRDefault="000020F0">
      <w:pPr>
        <w:widowControl w:val="0"/>
        <w:numPr>
          <w:ilvl w:val="0"/>
          <w:numId w:val="92"/>
        </w:numPr>
        <w:tabs>
          <w:tab w:val="left" w:pos="1060"/>
        </w:tabs>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класс.</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Оформление конструкторской документации, в том числе с использованием САПР.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Профессии, связанные с изучаемыми технологиями, черчением, проектированием с использованием САПР, их востребованность на рынке труда.</w:t>
      </w:r>
    </w:p>
    <w:p w:rsidR="00800E22" w:rsidRDefault="00800E22">
      <w:pPr>
        <w:widowControl w:val="0"/>
        <w:tabs>
          <w:tab w:val="left" w:pos="1804"/>
        </w:tabs>
        <w:spacing w:after="0" w:line="240" w:lineRule="auto"/>
        <w:ind w:left="760"/>
        <w:jc w:val="both"/>
        <w:rPr>
          <w:rFonts w:ascii="Times New Roman" w:eastAsia="Arial Unicode MS" w:hAnsi="Times New Roman" w:cs="Times New Roman"/>
          <w:i/>
          <w:color w:val="000000"/>
          <w:sz w:val="24"/>
          <w:szCs w:val="24"/>
          <w:lang w:eastAsia="ru-RU" w:bidi="ru-RU"/>
        </w:rPr>
      </w:pPr>
    </w:p>
    <w:p w:rsidR="00800E22" w:rsidRDefault="000020F0">
      <w:pPr>
        <w:widowControl w:val="0"/>
        <w:tabs>
          <w:tab w:val="left" w:pos="1804"/>
        </w:tabs>
        <w:spacing w:after="0" w:line="240" w:lineRule="auto"/>
        <w:ind w:left="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Вариативные модули.</w:t>
      </w:r>
    </w:p>
    <w:p w:rsidR="00800E22" w:rsidRDefault="000020F0">
      <w:pPr>
        <w:widowControl w:val="0"/>
        <w:tabs>
          <w:tab w:val="left" w:pos="201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«Автоматизированные системы».</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8-9 классы.</w:t>
      </w:r>
    </w:p>
    <w:p w:rsidR="00800E22" w:rsidRDefault="000020F0">
      <w:pPr>
        <w:widowControl w:val="0"/>
        <w:tabs>
          <w:tab w:val="left" w:pos="22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Введение в автоматизированные системы.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Управляющие и управляемые системы. Понятие обратной связи, ошибка регулирования, корректирующие устройства.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автоматизированных систем, их применение на производстве.</w:t>
      </w:r>
    </w:p>
    <w:p w:rsidR="00800E22" w:rsidRDefault="000020F0">
      <w:pPr>
        <w:widowControl w:val="0"/>
        <w:tabs>
          <w:tab w:val="left" w:pos="22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Элементарная база автоматизированных систем.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00E22" w:rsidRDefault="000020F0">
      <w:pPr>
        <w:widowControl w:val="0"/>
        <w:tabs>
          <w:tab w:val="left" w:pos="22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Управление техническими системами.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электродвигателя. Управление освещением в помещениях.</w:t>
      </w:r>
    </w:p>
    <w:p w:rsidR="00800E22" w:rsidRDefault="000020F0">
      <w:pPr>
        <w:widowControl w:val="0"/>
        <w:tabs>
          <w:tab w:val="left" w:pos="209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«Животноводство».</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7-8 классы.</w:t>
      </w:r>
    </w:p>
    <w:p w:rsidR="00800E22" w:rsidRDefault="000020F0">
      <w:pPr>
        <w:widowControl w:val="0"/>
        <w:tabs>
          <w:tab w:val="left" w:pos="234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Элементы технологий выращивания сельскохозяйственных животных.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Домашние животные. Сельскохозяйственные животные.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сельскохозяйственных животных: помещение, оборудование,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уход.</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Разведение животных. Породы животных.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Лечение животных. Понятие о ветеринарии.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Заготовка кормов. Кормление животных. Питательность корма. Рацион. Животные у нас дома. Забота о домашних и бездомных животных.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Проблема клонирования живых организмов. Социальные и этические проблемы.</w:t>
      </w:r>
    </w:p>
    <w:p w:rsidR="00800E22" w:rsidRDefault="000020F0">
      <w:pPr>
        <w:widowControl w:val="0"/>
        <w:tabs>
          <w:tab w:val="left" w:pos="223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Производство животноводческих продуктов.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Использование цифровых технологий в животноводстве.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Цифровая ферма: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автоматическое кормление животных; автоматическая дойка; уборка помещения и другое.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Цифровая «умная» ферма — перспективное направление роботизации в животноводстве.</w:t>
      </w:r>
    </w:p>
    <w:p w:rsidR="00800E22" w:rsidRDefault="000020F0">
      <w:pPr>
        <w:widowControl w:val="0"/>
        <w:tabs>
          <w:tab w:val="left" w:pos="223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Профессии, связанные с деятельностью животновода.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Зоотехник, зооинженер, ветеринар, оператор птицефабрики, оператор</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животноводческих ферм и другие профессии. Использование информационных цифровых технологий в профессиональной деятельности.</w:t>
      </w:r>
    </w:p>
    <w:p w:rsidR="00800E22" w:rsidRDefault="000020F0">
      <w:pPr>
        <w:widowControl w:val="0"/>
        <w:tabs>
          <w:tab w:val="left" w:pos="223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«Растениеводство».</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7-8 классы.</w:t>
      </w:r>
    </w:p>
    <w:p w:rsidR="00800E22" w:rsidRDefault="000020F0">
      <w:pPr>
        <w:widowControl w:val="0"/>
        <w:tabs>
          <w:tab w:val="left" w:pos="2201"/>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Элементы технологий выращивания сельскохозяйственных культур.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Земледелие как поворотный пункт развития человеческой цивилизации. Земля как величайшая ценность человечества. История земледелия.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Почвы, виды почв. Плодородие почв.</w:t>
      </w:r>
    </w:p>
    <w:p w:rsidR="00800E22" w:rsidRDefault="000020F0">
      <w:pPr>
        <w:widowControl w:val="0"/>
        <w:tabs>
          <w:tab w:val="left" w:pos="587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Инструменты обработки почвы: ручные и механизированные.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Сельскохозяйственная техника.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Культурные растения и их классификация.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Выращивание растений на школьном/приусадебном участке.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Полезные для человека дикорастущие растения и их классификация.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Сохранение природной среды.</w:t>
      </w:r>
    </w:p>
    <w:p w:rsidR="00800E22" w:rsidRDefault="000020F0">
      <w:pPr>
        <w:widowControl w:val="0"/>
        <w:tabs>
          <w:tab w:val="left" w:pos="22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Сельскохозяйственное производство.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Особенности сельскохозяйственного производства: сезонность, природно- климатические условия, слабая прогнозируемость показателей. Агропромышленные </w:t>
      </w:r>
      <w:r>
        <w:rPr>
          <w:rFonts w:ascii="Times New Roman" w:eastAsia="Arial Unicode MS" w:hAnsi="Times New Roman" w:cs="Times New Roman"/>
          <w:color w:val="000000"/>
          <w:sz w:val="24"/>
          <w:szCs w:val="24"/>
          <w:lang w:eastAsia="ru-RU" w:bidi="ru-RU"/>
        </w:rPr>
        <w:lastRenderedPageBreak/>
        <w:t>комплексы. Компьютерное оснащение сельскохозяйственной техники.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800E22" w:rsidRDefault="000020F0">
      <w:pPr>
        <w:widowControl w:val="0"/>
        <w:tabs>
          <w:tab w:val="left" w:pos="22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Сельскохозяйственные профессии.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00E22" w:rsidRDefault="000020F0">
      <w:pPr>
        <w:widowControl w:val="0"/>
        <w:tabs>
          <w:tab w:val="left" w:pos="158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технологии на уровне основного общего образования.</w:t>
      </w:r>
    </w:p>
    <w:p w:rsidR="00800E22" w:rsidRDefault="000020F0">
      <w:pPr>
        <w:widowControl w:val="0"/>
        <w:tabs>
          <w:tab w:val="left" w:pos="178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00E22" w:rsidRDefault="000020F0">
      <w:pPr>
        <w:widowControl w:val="0"/>
        <w:tabs>
          <w:tab w:val="left" w:pos="179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00E22" w:rsidRDefault="000020F0">
      <w:pPr>
        <w:widowControl w:val="0"/>
        <w:numPr>
          <w:ilvl w:val="0"/>
          <w:numId w:val="93"/>
        </w:numPr>
        <w:tabs>
          <w:tab w:val="left" w:pos="115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патриотического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проявление интереса к истории и современному состоянию российской науки и технологии;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ценностное отношение к достижениям российских инженеров и учёных;</w:t>
      </w:r>
    </w:p>
    <w:p w:rsidR="00800E22" w:rsidRDefault="000020F0">
      <w:pPr>
        <w:widowControl w:val="0"/>
        <w:numPr>
          <w:ilvl w:val="0"/>
          <w:numId w:val="93"/>
        </w:numPr>
        <w:tabs>
          <w:tab w:val="left" w:pos="11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гражданского и духовно-нравственного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важности морально-этических принципов в деятельности, связанной с реализацией технологий;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00E22" w:rsidRDefault="000020F0">
      <w:pPr>
        <w:widowControl w:val="0"/>
        <w:numPr>
          <w:ilvl w:val="0"/>
          <w:numId w:val="93"/>
        </w:numPr>
        <w:tabs>
          <w:tab w:val="left" w:pos="11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эстетического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восприятие эстетических качеств предметов труда;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создавать эстетически значимые изделия из различных материалов;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ценности отечественного и мирового искусства, народных традиций и народного творчества в декоративно-прикладном искусстве;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роли художественной культуры как средства коммуникации и самовыражения в современном обществе;</w:t>
      </w:r>
    </w:p>
    <w:p w:rsidR="00800E22" w:rsidRDefault="000020F0">
      <w:pPr>
        <w:widowControl w:val="0"/>
        <w:numPr>
          <w:ilvl w:val="0"/>
          <w:numId w:val="93"/>
        </w:numPr>
        <w:tabs>
          <w:tab w:val="left" w:pos="11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ценности научного познания и практической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ценности науки как фундамента технологий;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интереса к исследовательской деятельности, реализации на практике достижений науки;</w:t>
      </w:r>
    </w:p>
    <w:p w:rsidR="00800E22" w:rsidRDefault="000020F0">
      <w:pPr>
        <w:pStyle w:val="aff4"/>
        <w:numPr>
          <w:ilvl w:val="0"/>
          <w:numId w:val="93"/>
        </w:numPr>
        <w:ind w:left="720" w:firstLine="709"/>
        <w:jc w:val="both"/>
        <w:rPr>
          <w:rFonts w:ascii="Times New Roman" w:hAnsi="Times New Roman" w:cs="Times New Roman"/>
        </w:rPr>
      </w:pPr>
      <w:r>
        <w:rPr>
          <w:rFonts w:ascii="Times New Roman" w:hAnsi="Times New Roman" w:cs="Times New Roman"/>
        </w:rPr>
        <w:t>формирования культуры здоровья и эмоционального благополучия: осознание ценности безопасного образа жизни в современном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технологическом мире, важности правил безопасной работы с инструментами;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распознавать информационные угрозы и осуществлять защиту личности от этих угроз;</w:t>
      </w:r>
    </w:p>
    <w:p w:rsidR="00800E22" w:rsidRDefault="000020F0">
      <w:pPr>
        <w:widowControl w:val="0"/>
        <w:numPr>
          <w:ilvl w:val="0"/>
          <w:numId w:val="93"/>
        </w:numPr>
        <w:tabs>
          <w:tab w:val="left" w:pos="116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трудового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w:t>
      </w:r>
      <w:r>
        <w:rPr>
          <w:rFonts w:ascii="Times New Roman" w:eastAsia="Arial Unicode MS" w:hAnsi="Times New Roman" w:cs="Times New Roman"/>
          <w:color w:val="000000"/>
          <w:sz w:val="24"/>
          <w:szCs w:val="24"/>
          <w:lang w:eastAsia="ru-RU" w:bidi="ru-RU"/>
        </w:rPr>
        <w:lastRenderedPageBreak/>
        <w:t>в продуктивном, нравственно достойном труде в российском 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осознанно выбирать индивидуальную траекторию развития с учётом личных и общественных интересов, потребностей;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на достижение выдающихся результатов в профессиональной деятельности;</w:t>
      </w:r>
    </w:p>
    <w:p w:rsidR="00800E22" w:rsidRDefault="000020F0">
      <w:pPr>
        <w:widowControl w:val="0"/>
        <w:numPr>
          <w:ilvl w:val="0"/>
          <w:numId w:val="93"/>
        </w:numPr>
        <w:tabs>
          <w:tab w:val="left" w:pos="116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экологического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800E22" w:rsidRDefault="000020F0">
      <w:pPr>
        <w:widowControl w:val="0"/>
        <w:tabs>
          <w:tab w:val="left" w:pos="2759"/>
          <w:tab w:val="left" w:pos="5111"/>
          <w:tab w:val="left" w:pos="878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и характеризовать существенные признаки природных и рукотворных объектов;</w:t>
      </w:r>
    </w:p>
    <w:p w:rsidR="00800E22" w:rsidRDefault="000020F0">
      <w:pPr>
        <w:widowControl w:val="0"/>
        <w:tabs>
          <w:tab w:val="left" w:pos="2759"/>
          <w:tab w:val="left" w:pos="5111"/>
          <w:tab w:val="left" w:pos="878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существенный признак классификации, основание для обобщения и сравнения;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закономерности и противоречия в рассматриваемых фактах, данных и наблюдениях, относящихся к внешнему миру;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причинно-следственные связи при изучении природных явлений и процессов, а также процессов, происходящих в техносфере;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способ решения поставленной задачи, используя для этого необходимые материалы, инструменты и технологии.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полноту, достоверность и актуальность полученной информации; опытным путём изучать свойства различных материалов;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оценивать правильность выполнения учебной задачи, собственные возможности её решения;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поведение технической системы, в том числе с учётом синергетических эффектов.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форму представления информации в зависимости от поставленной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различие между данными, информацией и знаниями; владеть начальными навыками работы с «большими данными»;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владеть технологией трансформации данных в информацию, информации в </w:t>
      </w:r>
      <w:r>
        <w:rPr>
          <w:rFonts w:ascii="Times New Roman" w:eastAsia="Arial Unicode MS" w:hAnsi="Times New Roman" w:cs="Times New Roman"/>
          <w:color w:val="000000"/>
          <w:sz w:val="24"/>
          <w:szCs w:val="24"/>
          <w:lang w:eastAsia="ru-RU" w:bidi="ru-RU"/>
        </w:rPr>
        <w:lastRenderedPageBreak/>
        <w:t>знания.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часть регулятивных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выбор и брать ответственность за решение.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(рефлексии) как часть регулятивных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давать оценку ситуации и предлагать план её изменения;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причины достижения (недостижения) результатов преобразовательной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вносить необходимые коррективы в деятельность по решению задачи или по осуществлению проекта;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соответствие результата цели и условиям и при необходимости корректировать цель и процесс её достижения.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принятия себя и других как часть регулятивных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признавать своё право на ошибку при решении задач или при реализации проекта, такое же право другого на подобные ошибки.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ходе обсуждения учебного материала, планирования и осуществления учебного проекта;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рамках публичного представления результатов проектной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ходе совместного решения задачи с использованием облачных сервисов;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ходе общения с представителями других культур, в частности в социальных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сетях.</w:t>
      </w:r>
    </w:p>
    <w:p w:rsidR="00800E22" w:rsidRDefault="000020F0">
      <w:pPr>
        <w:widowControl w:val="0"/>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 как часть коммуникативных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использовать преимущества командной работы при реализации учебного проекта;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необходимость выработки знаково-символических средств как необходимого условия успешной проектной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интерпретировать высказывания собеседника - участника совместной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навыками отстаивания своей точки зрения, используя при этом законы логики;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некорректную аргументацию.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освоения программы по технологии на уровне основного общего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электрифицированных инструментов и оборудования;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грамотно и осознанно выполнять технологические операции в соответствии изучаемой технологией.</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 xml:space="preserve">Предметные результаты освоения содержания модуля «Производство и </w:t>
      </w:r>
      <w:r>
        <w:rPr>
          <w:rFonts w:ascii="Times New Roman" w:eastAsia="Arial Unicode MS" w:hAnsi="Times New Roman" w:cs="Times New Roman"/>
          <w:b/>
          <w:color w:val="000000"/>
          <w:sz w:val="24"/>
          <w:szCs w:val="24"/>
          <w:lang w:eastAsia="ru-RU" w:bidi="ru-RU"/>
        </w:rPr>
        <w:lastRenderedPageBreak/>
        <w:t>технологии».</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5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и характеризовать технологии;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и характеризовать потребности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и характеризовать естественные (природные) и искусственные материалы;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и анализировать свойства материалов;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технику, описывать назначение техники;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понятия «техника», «машина», «механизм», характеризовать простые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механизмы и узнавать их в конструкциях и разнообразных моделях окружающего предметного мира;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предметы труда в различных видах материального производства;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метод мозгового штурма, метод интеллект-карт, метод фокальных объектов и другие методы;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метод учебного проектирования, выполнять учебные проекты; назвать и характеризовать профессии.</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6 классе: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и характеризовать машины и механизмы;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конструировать, оценивать и использовать модели в познавательной и практической деятельности;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разрабатывать несложную технологическую, конструкторскую документацию для выполнения творческих проектных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предметы труда в различных видах материального производства;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виды современных технологий и определять перспективы их развития.</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7 классе: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развития технологий;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эстетичных промышленных изделий;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и характеризовать народные промыслы и ремёсла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производства и производственные процессы;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современные и перспективные технологии;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области применения технологий, понимать их возможности и ограничения;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условия и риски применимости технологий с позиций экологических последствий;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экологические проблемы;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и характеризовать виды транспорта, оценивать перспективы развития;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технологии на транспорте, транспортную логистику.</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 концу обучения в 8 классе: характеризовать общие принципы управления;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и характеризовать биотехнологии, их применение; характеризовать направления развития и особенности перспективных технологий;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мир профессий, связанных с изучаемыми технологиями, их востребованность на рынке труда.</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lastRenderedPageBreak/>
        <w:t>К концу обучения в 9 классе: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перечислять и характеризовать виды современных информационно</w:t>
      </w:r>
      <w:r>
        <w:rPr>
          <w:rFonts w:ascii="Times New Roman" w:eastAsia="Arial Unicode MS" w:hAnsi="Times New Roman" w:cs="Times New Roman"/>
          <w:color w:val="000000"/>
          <w:sz w:val="24"/>
          <w:szCs w:val="24"/>
          <w:lang w:eastAsia="ru-RU" w:bidi="ru-RU"/>
        </w:rPr>
        <w:softHyphen/>
        <w:t>когнитивных технологий;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овладеть информационно-когнитивными технологиями преобразования данных в информацию и информации в знание;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культуру предпринимательства, виды предпринимательской деятельности;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модели экономической деятельности; разрабатывать бизнес-проект;</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карьеру.</w:t>
      </w:r>
    </w:p>
    <w:p w:rsidR="00800E22" w:rsidRDefault="000020F0">
      <w:pPr>
        <w:widowControl w:val="0"/>
        <w:spacing w:after="0" w:line="240" w:lineRule="auto"/>
        <w:ind w:firstLine="851"/>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содержания модуля «Технологии обработки материалов и пищевых продуктов».</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5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применять и преобразовывать знаки и символы, модели и схемы; использовать средства и инструменты ИКТ для решения прикладных учебно</w:t>
      </w:r>
      <w:r>
        <w:rPr>
          <w:rFonts w:ascii="Times New Roman" w:eastAsia="Arial Unicode MS" w:hAnsi="Times New Roman" w:cs="Times New Roman"/>
          <w:color w:val="000000"/>
          <w:sz w:val="24"/>
          <w:szCs w:val="24"/>
          <w:lang w:eastAsia="ru-RU" w:bidi="ru-RU"/>
        </w:rPr>
        <w:softHyphen/>
        <w:t>познавательных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и характеризовать виды бумаги, её свойства, получение и применение;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народные промыслы по обработке древесины; характеризовать свойства конструкционных материалов;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материалы для изготовления изделий с учётом их свойств, технологий обработки, инструментов и приспособлений;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исследовать, анализировать и сравнивать свойства древесины разных пород деревьев;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называть пищевую ценность яиц, круп, овощей;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обработки пищевых продуктов, позволяющие максимально сохранять их пищевую ценность;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и характеризовать текстильные материалы, классифицировать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их, описывать основные этапы производства;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последовательность изготовления швейных изделий, осуществлять контроль качества;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группы профессий, описывать тенденции их развития, объяснять социальное значение групп профессий.</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6 классе: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характеризовать свойства конструкционных материалов; называть народные </w:t>
      </w:r>
      <w:r>
        <w:rPr>
          <w:rFonts w:ascii="Times New Roman" w:eastAsia="Arial Unicode MS" w:hAnsi="Times New Roman" w:cs="Times New Roman"/>
          <w:color w:val="000000"/>
          <w:sz w:val="24"/>
          <w:szCs w:val="24"/>
          <w:lang w:eastAsia="ru-RU" w:bidi="ru-RU"/>
        </w:rPr>
        <w:lastRenderedPageBreak/>
        <w:t>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инструменты, приспособления и технологическое оборудование при обработке тонколистового металла, проволоки;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и выполнять технологии приготовления блюд из молока и молочных продуктов;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виды теста, технологии приготовления разных видов теста; называть национальные блюда из разных видов теста;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виды одежды, характеризовать стили одежды;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современные текстильные материалы, их получение и свойства;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учебные проекты, соблюдая этапы и технологии изготовления проектных изделий.</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7 классе: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технологии механической обработки конструкционных материалов;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пластмассы и другие современные материалы, анализировать их свойства, возможность применения в быту и на производстве;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изготовление субъективно нового продукта, опираясь на общую технологическую схему;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пределы применимости данной технологии, в том числе с экономических и экологических позиций;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называть пищевую ценность рыбы, морепродуктов продуктов; определять качество рыбы;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называть пищевую ценность мяса животных, мяса птицы, определять качество;</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мир профессий, связанных с изучаемыми технологиями, их востребованность на рынке труда.</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содержания модуля «Робототехника».</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5 классе: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и характеризовать роботов по видам и назначению; знать основные законы робототехники;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и характеризовать назначение деталей робототехнического конструктора;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составные части роботов, датчики в современных робототехнических системах;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получить опыт моделирования машин и механизмов с помощью робототехнического конструктора;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навыки моделирования машин и механизмов с помощью робототехнического конструктора;'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навыками индивидуальной и коллективной деятельности, направленной на создание робототехнического продукта.</w:t>
      </w:r>
    </w:p>
    <w:p w:rsidR="00800E22" w:rsidRDefault="000020F0">
      <w:pPr>
        <w:widowControl w:val="0"/>
        <w:spacing w:after="0" w:line="240" w:lineRule="auto"/>
        <w:ind w:firstLine="74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6 классе: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виды транспортных роботов, описывать их назначение; конструировать мобильного робота по схеме; усовершенствовать конструкцию;</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программировать мобильного робота;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осуществлять робототехнические проекты; презентовать изделие.</w:t>
      </w:r>
    </w:p>
    <w:p w:rsidR="00800E22" w:rsidRDefault="000020F0">
      <w:pPr>
        <w:widowControl w:val="0"/>
        <w:spacing w:after="0" w:line="240" w:lineRule="auto"/>
        <w:ind w:firstLine="709"/>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7 классе: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зависимости от задач проекта;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робототехнические проекты, совершенствовать конструкцию, испытывать и презентовать результат проекта.</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8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реализовывать полный цикл создания робота;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конструировать и моделировать робототехнические системы;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применения роботов из различных областей материального мира;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конструкцию беспилотных воздушных судов; описывать сферы их применения;</w:t>
      </w:r>
    </w:p>
    <w:p w:rsidR="00800E22" w:rsidRDefault="000020F0">
      <w:pPr>
        <w:widowControl w:val="0"/>
        <w:tabs>
          <w:tab w:val="left" w:pos="308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возможности роботов, роботехнических систем и направления их применения.</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9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автоматизированные и роботизированные производственные линии;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перспективы развития робототехники;</w:t>
      </w:r>
    </w:p>
    <w:p w:rsidR="00800E22" w:rsidRDefault="000020F0">
      <w:pPr>
        <w:widowControl w:val="0"/>
        <w:tabs>
          <w:tab w:val="left" w:pos="308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w:t>
      </w:r>
      <w:r>
        <w:rPr>
          <w:rFonts w:ascii="Times New Roman" w:eastAsia="Arial Unicode MS" w:hAnsi="Times New Roman" w:cs="Times New Roman"/>
          <w:color w:val="000000"/>
          <w:sz w:val="24"/>
          <w:szCs w:val="24"/>
          <w:lang w:eastAsia="ru-RU" w:bidi="ru-RU"/>
        </w:rPr>
        <w:tab/>
        <w:t>мир профессий, связанных с робототехникой,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их востребованность на рынке труда;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принципы работы системы интернет вещей; сферы применения системы интернет вещей в промышленности и быту;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реализовывать полный цикл создания робота;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визуальный язык для программирования простых робототехнических систем;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алгоритмы и программы по управлению роботом;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осуществлять робототехнические проекты.</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содержания модуля «Компьютерная графика. Черчение».</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5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называть основные элементы графических изображений (точка, линия, контур, буквы и цифры, условные знаки);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и применять чертёжные инструменты;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читать и выполнять чертежи на листе А4 (рамка, основная надпись, масштаб, виды, нанесение размеров).</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6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выполнять основные правила выполнения чертежей с использованием чертёжных инструментов;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использовать для выполнения чертежей инструменты графического редактора;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смысл условных графических обозначений, создавать с их помощью графические тексты;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тексты, рисунки в графическом редакторе.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7 классе</w:t>
      </w:r>
      <w:r>
        <w:rPr>
          <w:rFonts w:ascii="Times New Roman" w:eastAsia="Arial Unicode MS" w:hAnsi="Times New Roman" w:cs="Times New Roman"/>
          <w:color w:val="000000"/>
          <w:sz w:val="24"/>
          <w:szCs w:val="24"/>
          <w:lang w:eastAsia="ru-RU" w:bidi="ru-RU"/>
        </w:rPr>
        <w:t>: называть виды конструкторской документации; называть и характеризовать виды графических моделей; выполнять и оформлять сборочный чертёж;</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ручными способами вычерчивания чертежей, эскизов и технических рисунков деталей;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автоматизированными способами вычерчивания чертежей, эскизов и технических рисунков;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уметь читать чертежи деталей и осуществлять расчёты по чертежам.</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8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программное обеспечение для создания проектной документации;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различные виды документов;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способами создания, редактирования и трансформации графических объектов;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9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эскизы, схемы, чертежи с использованием чертёжных инструментов и приспособлений и (или) в САПР; создавать 3</w:t>
      </w:r>
      <w:r>
        <w:rPr>
          <w:rFonts w:ascii="Times New Roman" w:eastAsia="Arial Unicode MS" w:hAnsi="Times New Roman" w:cs="Times New Roman"/>
          <w:color w:val="000000"/>
          <w:sz w:val="24"/>
          <w:szCs w:val="24"/>
          <w:lang w:val="en-US" w:bidi="en-US"/>
        </w:rPr>
        <w:t>D</w:t>
      </w:r>
      <w:r>
        <w:rPr>
          <w:rFonts w:ascii="Times New Roman" w:eastAsia="Arial Unicode MS" w:hAnsi="Times New Roman" w:cs="Times New Roman"/>
          <w:color w:val="000000"/>
          <w:sz w:val="24"/>
          <w:szCs w:val="24"/>
          <w:lang w:eastAsia="ru-RU" w:bidi="ru-RU"/>
        </w:rPr>
        <w:t>-модели в САПР;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оформлять конструкторскую документацию, в том числе с использованием САПР;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мир профессий, связанных с изучаемыми технологиями, их востребованность на рынке труда.</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содержания модуля «ЗБ-моделирование, прототипирование, макетирование».</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7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виды, свойства и назначение моделей;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виды макетов и их назначение;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макеты различных видов, в том числе с использованием программного обеспечения;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развёртку и соединять фрагменты макета; выполнять сборку деталей макета; разрабатывать графическую документацию;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мир профессий, связанных с изучаемыми технологиями макетирования, их востребованность на рынке труда.</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8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ЗБ-модели, используя программное обеспечение;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устанавливать соответствие модели объекту и целям моделирования; проводить </w:t>
      </w:r>
      <w:r>
        <w:rPr>
          <w:rFonts w:ascii="Times New Roman" w:eastAsia="Arial Unicode MS" w:hAnsi="Times New Roman" w:cs="Times New Roman"/>
          <w:color w:val="000000"/>
          <w:sz w:val="24"/>
          <w:szCs w:val="24"/>
          <w:lang w:eastAsia="ru-RU" w:bidi="ru-RU"/>
        </w:rPr>
        <w:lastRenderedPageBreak/>
        <w:t>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модернизировать прототип в соответствии с поставленной задачей; презентовать изделие.</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9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редактор компьютерного трёхмерного проектирования для создания моделей сложных объектов;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изготавливать прототипы с использованием технологического оборудования (ЗБ-принтер, лазерный гравёр и другие);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мир профессий, связанных с изучаемыми технологиями ЗБ-моделирования, их востребованность на рынке труда.</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содержания модуля «Автоматизированные системы».</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8-9 классах:</w:t>
      </w:r>
    </w:p>
    <w:p w:rsidR="00800E22" w:rsidRDefault="000020F0">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800E22" w:rsidRDefault="000020F0">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связи;</w:t>
      </w:r>
    </w:p>
    <w:p w:rsidR="00800E22" w:rsidRDefault="000020F0">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управление учебными техническими системами; конструировать автоматизированные системы;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основные электрические устройства и их функции для создания автоматизированных систем;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принцип сборки электрических схем;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сборку электрических схем с использованием электрических устройств и систем;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результат работы электрической схемы при использовании различных элементов;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программирование автоматизированных систем на основе использования программированных логических реле;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мир профессий, связанных с автоматизированными системами, их востребованность на региональном рынке труда.</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содержания модуля «Животноводство».</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7-8 классах: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основные направления животноводства;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особенности основных видов сельскохозяйственных животных своего региона;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описывать полный технологический цикл получения продукции животноводства своего региона;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называть виды сельскохозяйственных животных, характерных для данного региона;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условия содержания животных в различных условиях;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навыками оказания первой помощи заболевшим или пораненным животным;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способы переработки и хранения продукции животноводства;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пути цифровизации животноводческого производства;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особенности сельскохозяйственного производства своего региона;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мир профессий, связанных с животноводством, их востребованность на рынке труда.</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 xml:space="preserve">Предметные результаты освоения содержания модуля Модуль </w:t>
      </w:r>
      <w:r>
        <w:rPr>
          <w:rFonts w:ascii="Times New Roman" w:eastAsia="Arial Unicode MS" w:hAnsi="Times New Roman" w:cs="Times New Roman"/>
          <w:b/>
          <w:color w:val="000000"/>
          <w:sz w:val="24"/>
          <w:szCs w:val="24"/>
          <w:lang w:eastAsia="ru-RU" w:bidi="ru-RU"/>
        </w:rPr>
        <w:lastRenderedPageBreak/>
        <w:t>«Растениеводство».</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7-8 классах: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основные направления растениеводства;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методами сбора, переработки и хранения полезных дикорастущих растений и их плодов;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методами сбора, переработки и хранения полезных для человека грибов;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основные направления цифровизации и роботизации в растениеводстве;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получить опыт использования цифровых устройств и программных сервисов в технологии растениеводства;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мир профессий, связанных с растениеводством, их востребованность на рынке труда.</w:t>
      </w: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2.1.18. Федеральная рабочая программа по учебному предмету «Физическая культура»</w:t>
      </w:r>
    </w:p>
    <w:p w:rsidR="00800E22" w:rsidRDefault="000020F0">
      <w:pPr>
        <w:widowControl w:val="0"/>
        <w:tabs>
          <w:tab w:val="left" w:pos="1527"/>
        </w:tabs>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00E22" w:rsidRDefault="000020F0">
      <w:pPr>
        <w:widowControl w:val="0"/>
        <w:tabs>
          <w:tab w:val="left" w:pos="1548"/>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r>
        <w:rPr>
          <w:rFonts w:ascii="Times New Roman" w:eastAsia="Arial Unicode MS" w:hAnsi="Times New Roman" w:cs="Times New Roman"/>
          <w:color w:val="000000"/>
          <w:sz w:val="24"/>
          <w:szCs w:val="24"/>
          <w:lang w:eastAsia="ru-RU" w:bidi="ru-RU"/>
        </w:rPr>
        <w:t>.</w:t>
      </w:r>
    </w:p>
    <w:p w:rsidR="00800E22" w:rsidRDefault="000020F0">
      <w:pPr>
        <w:widowControl w:val="0"/>
        <w:tabs>
          <w:tab w:val="left" w:pos="154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00E22" w:rsidRDefault="000020F0">
      <w:pPr>
        <w:widowControl w:val="0"/>
        <w:tabs>
          <w:tab w:val="left" w:pos="154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00E22" w:rsidRDefault="000020F0">
      <w:pPr>
        <w:widowControl w:val="0"/>
        <w:tabs>
          <w:tab w:val="left" w:pos="154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800E22" w:rsidRDefault="000020F0">
      <w:pPr>
        <w:widowControl w:val="0"/>
        <w:tabs>
          <w:tab w:val="left" w:pos="844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 обеспечивает преемственность с федеральными рабочими программами начального общего и среднего общего образования.</w:t>
      </w:r>
    </w:p>
    <w:p w:rsidR="00800E22" w:rsidRDefault="000020F0">
      <w:pPr>
        <w:widowControl w:val="0"/>
        <w:tabs>
          <w:tab w:val="left" w:pos="844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w:t>
      </w:r>
      <w:r>
        <w:rPr>
          <w:rFonts w:ascii="Times New Roman" w:eastAsia="Arial Unicode MS" w:hAnsi="Times New Roman" w:cs="Times New Roman"/>
          <w:color w:val="000000"/>
          <w:sz w:val="24"/>
          <w:szCs w:val="24"/>
          <w:lang w:eastAsia="ru-RU" w:bidi="ru-RU"/>
        </w:rPr>
        <w:lastRenderedPageBreak/>
        <w:t>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Модуль «Спорт» может разрабатываться учителями физической культуры на </w:t>
      </w:r>
      <w:r>
        <w:rPr>
          <w:rFonts w:ascii="Times New Roman" w:eastAsia="Arial Unicode MS" w:hAnsi="Times New Roman" w:cs="Times New Roman"/>
          <w:color w:val="000000"/>
          <w:sz w:val="24"/>
          <w:szCs w:val="24"/>
          <w:lang w:eastAsia="ru-RU" w:bidi="ru-RU"/>
        </w:rPr>
        <w:lastRenderedPageBreak/>
        <w:t>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800E22" w:rsidRDefault="000020F0">
      <w:pPr>
        <w:widowControl w:val="0"/>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00E22" w:rsidRDefault="000020F0">
      <w:pPr>
        <w:widowControl w:val="0"/>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00E22" w:rsidRDefault="000020F0">
      <w:pPr>
        <w:widowControl w:val="0"/>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w:t>
      </w:r>
      <w:r>
        <w:rPr>
          <w:rFonts w:ascii="Times New Roman" w:eastAsia="Arial Unicode MS" w:hAnsi="Times New Roman" w:cs="Times New Roman"/>
          <w:color w:val="000000"/>
          <w:sz w:val="24"/>
          <w:szCs w:val="24"/>
          <w:lang w:eastAsia="ru-RU" w:bidi="ru-RU"/>
        </w:rPr>
        <w:lastRenderedPageBreak/>
        <w:t>организации совместной учебной и консультативной деятельности.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число часов, рекомендованных для изучения физической</w:t>
      </w:r>
    </w:p>
    <w:p w:rsidR="00800E22" w:rsidRDefault="000020F0">
      <w:pPr>
        <w:widowControl w:val="0"/>
        <w:tabs>
          <w:tab w:val="right" w:pos="1592"/>
          <w:tab w:val="left" w:pos="2082"/>
          <w:tab w:val="right" w:pos="7856"/>
          <w:tab w:val="right" w:pos="10136"/>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культуры</w:t>
      </w:r>
      <w:r>
        <w:rPr>
          <w:rFonts w:ascii="Times New Roman" w:eastAsia="Arial Unicode MS" w:hAnsi="Times New Roman" w:cs="Times New Roman"/>
          <w:color w:val="000000"/>
          <w:sz w:val="24"/>
          <w:szCs w:val="24"/>
          <w:lang w:eastAsia="ru-RU" w:bidi="ru-RU"/>
        </w:rPr>
        <w:tab/>
        <w:t>на</w:t>
      </w:r>
      <w:r>
        <w:rPr>
          <w:rFonts w:ascii="Times New Roman" w:eastAsia="Arial Unicode MS" w:hAnsi="Times New Roman" w:cs="Times New Roman"/>
          <w:color w:val="000000"/>
          <w:sz w:val="24"/>
          <w:szCs w:val="24"/>
          <w:lang w:eastAsia="ru-RU" w:bidi="ru-RU"/>
        </w:rPr>
        <w:tab/>
        <w:t>уровне основного общего образования, - 442 часа:</w:t>
      </w:r>
    </w:p>
    <w:p w:rsidR="00800E22" w:rsidRDefault="000020F0">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5</w:t>
      </w:r>
      <w:r>
        <w:rPr>
          <w:rFonts w:ascii="Times New Roman" w:eastAsia="Arial Unicode MS" w:hAnsi="Times New Roman" w:cs="Times New Roman"/>
          <w:color w:val="000000"/>
          <w:sz w:val="24"/>
          <w:szCs w:val="24"/>
          <w:lang w:eastAsia="ru-RU" w:bidi="ru-RU"/>
        </w:rPr>
        <w:tab/>
        <w:t>классе</w:t>
      </w:r>
      <w:r>
        <w:rPr>
          <w:rFonts w:ascii="Times New Roman" w:eastAsia="Arial Unicode MS" w:hAnsi="Times New Roman" w:cs="Times New Roman"/>
          <w:color w:val="000000"/>
          <w:sz w:val="24"/>
          <w:szCs w:val="24"/>
          <w:lang w:eastAsia="ru-RU" w:bidi="ru-RU"/>
        </w:rPr>
        <w:tab/>
        <w:t>-</w:t>
      </w:r>
      <w:r>
        <w:rPr>
          <w:rFonts w:ascii="Times New Roman" w:eastAsia="Arial Unicode MS" w:hAnsi="Times New Roman" w:cs="Times New Roman"/>
          <w:color w:val="000000"/>
          <w:sz w:val="24"/>
          <w:szCs w:val="24"/>
          <w:lang w:eastAsia="ru-RU" w:bidi="ru-RU"/>
        </w:rPr>
        <w:tab/>
        <w:t>68</w:t>
      </w:r>
      <w:r>
        <w:rPr>
          <w:rFonts w:ascii="Times New Roman" w:eastAsia="Arial Unicode MS" w:hAnsi="Times New Roman" w:cs="Times New Roman"/>
          <w:color w:val="000000"/>
          <w:sz w:val="24"/>
          <w:szCs w:val="24"/>
          <w:lang w:eastAsia="ru-RU" w:bidi="ru-RU"/>
        </w:rPr>
        <w:tab/>
        <w:t>часа</w:t>
      </w:r>
      <w:r>
        <w:rPr>
          <w:rFonts w:ascii="Times New Roman" w:eastAsia="Arial Unicode MS" w:hAnsi="Times New Roman" w:cs="Times New Roman"/>
          <w:color w:val="000000"/>
          <w:sz w:val="24"/>
          <w:szCs w:val="24"/>
          <w:lang w:eastAsia="ru-RU" w:bidi="ru-RU"/>
        </w:rPr>
        <w:tab/>
        <w:t>(2 часа в неделю), в 6 классе - 68 часа</w:t>
      </w:r>
      <w:r>
        <w:rPr>
          <w:rFonts w:ascii="Times New Roman" w:eastAsia="Arial Unicode MS" w:hAnsi="Times New Roman" w:cs="Times New Roman"/>
          <w:color w:val="000000"/>
          <w:sz w:val="24"/>
          <w:szCs w:val="24"/>
          <w:lang w:eastAsia="ru-RU" w:bidi="ru-RU"/>
        </w:rPr>
        <w:tab/>
        <w:t>(2 часа в неделю),</w:t>
      </w:r>
    </w:p>
    <w:p w:rsidR="00800E22" w:rsidRDefault="000020F0">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7</w:t>
      </w:r>
      <w:r>
        <w:rPr>
          <w:rFonts w:ascii="Times New Roman" w:eastAsia="Arial Unicode MS" w:hAnsi="Times New Roman" w:cs="Times New Roman"/>
          <w:color w:val="000000"/>
          <w:sz w:val="24"/>
          <w:szCs w:val="24"/>
          <w:lang w:eastAsia="ru-RU" w:bidi="ru-RU"/>
        </w:rPr>
        <w:tab/>
        <w:t>классе</w:t>
      </w:r>
      <w:r>
        <w:rPr>
          <w:rFonts w:ascii="Times New Roman" w:eastAsia="Arial Unicode MS" w:hAnsi="Times New Roman" w:cs="Times New Roman"/>
          <w:color w:val="000000"/>
          <w:sz w:val="24"/>
          <w:szCs w:val="24"/>
          <w:lang w:eastAsia="ru-RU" w:bidi="ru-RU"/>
        </w:rPr>
        <w:tab/>
        <w:t>-</w:t>
      </w:r>
      <w:r>
        <w:rPr>
          <w:rFonts w:ascii="Times New Roman" w:eastAsia="Arial Unicode MS" w:hAnsi="Times New Roman" w:cs="Times New Roman"/>
          <w:color w:val="000000"/>
          <w:sz w:val="24"/>
          <w:szCs w:val="24"/>
          <w:lang w:eastAsia="ru-RU" w:bidi="ru-RU"/>
        </w:rPr>
        <w:tab/>
        <w:t>102</w:t>
      </w:r>
      <w:r>
        <w:rPr>
          <w:rFonts w:ascii="Times New Roman" w:eastAsia="Arial Unicode MS" w:hAnsi="Times New Roman" w:cs="Times New Roman"/>
          <w:color w:val="000000"/>
          <w:sz w:val="24"/>
          <w:szCs w:val="24"/>
          <w:lang w:eastAsia="ru-RU" w:bidi="ru-RU"/>
        </w:rPr>
        <w:tab/>
        <w:t>часа</w:t>
      </w:r>
      <w:r>
        <w:rPr>
          <w:rFonts w:ascii="Times New Roman" w:eastAsia="Arial Unicode MS" w:hAnsi="Times New Roman" w:cs="Times New Roman"/>
          <w:color w:val="000000"/>
          <w:sz w:val="24"/>
          <w:szCs w:val="24"/>
          <w:lang w:eastAsia="ru-RU" w:bidi="ru-RU"/>
        </w:rPr>
        <w:tab/>
        <w:t>(3 часа в неделю), в 8 классе - 102 часа</w:t>
      </w:r>
      <w:r>
        <w:rPr>
          <w:rFonts w:ascii="Times New Roman" w:eastAsia="Arial Unicode MS" w:hAnsi="Times New Roman" w:cs="Times New Roman"/>
          <w:color w:val="000000"/>
          <w:sz w:val="24"/>
          <w:szCs w:val="24"/>
          <w:lang w:eastAsia="ru-RU" w:bidi="ru-RU"/>
        </w:rPr>
        <w:tab/>
        <w:t>(3 часа в неделю),</w:t>
      </w:r>
    </w:p>
    <w:p w:rsidR="00800E22" w:rsidRDefault="000020F0">
      <w:pPr>
        <w:widowControl w:val="0"/>
        <w:tabs>
          <w:tab w:val="left" w:pos="552"/>
          <w:tab w:val="right" w:pos="1592"/>
          <w:tab w:val="left" w:pos="1738"/>
          <w:tab w:val="left" w:pos="2151"/>
          <w:tab w:val="right" w:pos="3058"/>
          <w:tab w:val="right" w:pos="7856"/>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9</w:t>
      </w:r>
      <w:r>
        <w:rPr>
          <w:rFonts w:ascii="Times New Roman" w:eastAsia="Arial Unicode MS" w:hAnsi="Times New Roman" w:cs="Times New Roman"/>
          <w:color w:val="000000"/>
          <w:sz w:val="24"/>
          <w:szCs w:val="24"/>
          <w:lang w:eastAsia="ru-RU" w:bidi="ru-RU"/>
        </w:rPr>
        <w:tab/>
        <w:t>классе</w:t>
      </w:r>
      <w:r>
        <w:rPr>
          <w:rFonts w:ascii="Times New Roman" w:eastAsia="Arial Unicode MS" w:hAnsi="Times New Roman" w:cs="Times New Roman"/>
          <w:color w:val="000000"/>
          <w:sz w:val="24"/>
          <w:szCs w:val="24"/>
          <w:lang w:eastAsia="ru-RU" w:bidi="ru-RU"/>
        </w:rPr>
        <w:tab/>
        <w:t>-</w:t>
      </w:r>
      <w:r>
        <w:rPr>
          <w:rFonts w:ascii="Times New Roman" w:eastAsia="Arial Unicode MS" w:hAnsi="Times New Roman" w:cs="Times New Roman"/>
          <w:color w:val="000000"/>
          <w:sz w:val="24"/>
          <w:szCs w:val="24"/>
          <w:lang w:eastAsia="ru-RU" w:bidi="ru-RU"/>
        </w:rPr>
        <w:tab/>
        <w:t>102</w:t>
      </w:r>
      <w:r>
        <w:rPr>
          <w:rFonts w:ascii="Times New Roman" w:eastAsia="Arial Unicode MS" w:hAnsi="Times New Roman" w:cs="Times New Roman"/>
          <w:color w:val="000000"/>
          <w:sz w:val="24"/>
          <w:szCs w:val="24"/>
          <w:lang w:eastAsia="ru-RU" w:bidi="ru-RU"/>
        </w:rPr>
        <w:tab/>
        <w:t>часа</w:t>
      </w:r>
      <w:r>
        <w:rPr>
          <w:rFonts w:ascii="Times New Roman" w:eastAsia="Arial Unicode MS" w:hAnsi="Times New Roman" w:cs="Times New Roman"/>
          <w:color w:val="000000"/>
          <w:sz w:val="24"/>
          <w:szCs w:val="24"/>
          <w:lang w:eastAsia="ru-RU" w:bidi="ru-RU"/>
        </w:rPr>
        <w:tab/>
        <w:t>(3</w:t>
      </w:r>
      <w:r>
        <w:rPr>
          <w:rFonts w:ascii="Times New Roman" w:eastAsia="Arial Unicode MS" w:hAnsi="Times New Roman" w:cs="Times New Roman"/>
          <w:color w:val="000000"/>
          <w:sz w:val="24"/>
          <w:szCs w:val="24"/>
          <w:lang w:eastAsia="ru-RU" w:bidi="ru-RU"/>
        </w:rPr>
        <w:tab/>
        <w:t xml:space="preserve">часа в неделю). </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программе по физической культуре учитываются личностные и метапредметные результаты, зафиксированные в ФГОС ООО.</w:t>
      </w:r>
    </w:p>
    <w:p w:rsidR="00800E22" w:rsidRDefault="000020F0">
      <w:pPr>
        <w:widowControl w:val="0"/>
        <w:spacing w:after="0" w:line="240" w:lineRule="auto"/>
        <w:ind w:firstLine="709"/>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5 классе.</w:t>
      </w:r>
    </w:p>
    <w:p w:rsidR="00800E22" w:rsidRDefault="000020F0">
      <w:pPr>
        <w:widowControl w:val="0"/>
        <w:tabs>
          <w:tab w:val="left" w:pos="177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Знания о физической культуре.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Физическая культура на уровне основного общего образования: задачи, </w:t>
      </w:r>
      <w:r>
        <w:rPr>
          <w:rFonts w:ascii="Times New Roman" w:eastAsia="Arial Unicode MS" w:hAnsi="Times New Roman" w:cs="Times New Roman"/>
          <w:color w:val="000000"/>
          <w:sz w:val="24"/>
          <w:szCs w:val="24"/>
          <w:lang w:eastAsia="ru-RU" w:bidi="ru-RU"/>
        </w:rPr>
        <w:lastRenderedPageBreak/>
        <w:t>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00E22" w:rsidRDefault="000020F0">
      <w:pPr>
        <w:widowControl w:val="0"/>
        <w:tabs>
          <w:tab w:val="left" w:pos="177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Способы самостоятельной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Оценивание состояния организма в покое и после физической нагрузки в процессе самостоятельных занятий физической культуры и спортом.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Составление дневника физической культуры.</w:t>
      </w:r>
    </w:p>
    <w:p w:rsidR="00800E22" w:rsidRDefault="000020F0">
      <w:pPr>
        <w:widowControl w:val="0"/>
        <w:tabs>
          <w:tab w:val="left" w:pos="177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Физическое совершенствование.</w:t>
      </w:r>
    </w:p>
    <w:p w:rsidR="00800E22" w:rsidRDefault="000020F0">
      <w:pPr>
        <w:widowControl w:val="0"/>
        <w:tabs>
          <w:tab w:val="left" w:pos="197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Физкультурно-оздоровительная деятельность.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00E22" w:rsidRDefault="000020F0">
      <w:pPr>
        <w:widowControl w:val="0"/>
        <w:tabs>
          <w:tab w:val="left" w:pos="1979"/>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Спортивно-оздоровительная деятельность.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Роль и значение спортивно-оздоровительной деятельности в здоровом образе жизни современного человека.</w:t>
      </w:r>
    </w:p>
    <w:p w:rsidR="00800E22" w:rsidRDefault="000020F0">
      <w:pPr>
        <w:widowControl w:val="0"/>
        <w:tabs>
          <w:tab w:val="left" w:pos="219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«Гимнастика».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800E22" w:rsidRDefault="000020F0">
      <w:pPr>
        <w:widowControl w:val="0"/>
        <w:tabs>
          <w:tab w:val="left" w:pos="219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«Лёгкая атлетика».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Метание малого мяча с места в вертикальную неподвижную мишень, метание </w:t>
      </w:r>
      <w:r>
        <w:rPr>
          <w:rFonts w:ascii="Times New Roman" w:eastAsia="Arial Unicode MS" w:hAnsi="Times New Roman" w:cs="Times New Roman"/>
          <w:color w:val="000000"/>
          <w:sz w:val="24"/>
          <w:szCs w:val="24"/>
          <w:lang w:eastAsia="ru-RU" w:bidi="ru-RU"/>
        </w:rPr>
        <w:lastRenderedPageBreak/>
        <w:t>малого мяча на дальность с трёх шагов разбега.</w:t>
      </w:r>
    </w:p>
    <w:p w:rsidR="00800E22" w:rsidRDefault="000020F0">
      <w:pPr>
        <w:widowControl w:val="0"/>
        <w:tabs>
          <w:tab w:val="left" w:pos="219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«Зимние виды спорта».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800E22" w:rsidRDefault="000020F0">
      <w:pPr>
        <w:widowControl w:val="0"/>
        <w:tabs>
          <w:tab w:val="left" w:pos="221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«Спортивные игры».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00E22" w:rsidRDefault="000020F0">
      <w:pPr>
        <w:widowControl w:val="0"/>
        <w:tabs>
          <w:tab w:val="left" w:pos="221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«Спорт».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b/>
          <w:color w:val="000000"/>
          <w:sz w:val="24"/>
          <w:szCs w:val="24"/>
          <w:lang w:eastAsia="ru-RU" w:bidi="ru-RU"/>
        </w:rPr>
        <w:t>Содержание обучения в 6 классе.</w:t>
      </w:r>
    </w:p>
    <w:p w:rsidR="00800E22" w:rsidRDefault="000020F0">
      <w:pPr>
        <w:widowControl w:val="0"/>
        <w:tabs>
          <w:tab w:val="left" w:pos="178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Знания о физической культуре.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00E22" w:rsidRDefault="000020F0">
      <w:pPr>
        <w:widowControl w:val="0"/>
        <w:tabs>
          <w:tab w:val="left" w:pos="178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Способы самостоятельной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и способы составления плана самостоятельных занятий физической подготовкой.</w:t>
      </w:r>
    </w:p>
    <w:p w:rsidR="00800E22" w:rsidRDefault="000020F0">
      <w:pPr>
        <w:widowControl w:val="0"/>
        <w:tabs>
          <w:tab w:val="left" w:pos="1814"/>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Физическое совершенствование.</w:t>
      </w:r>
    </w:p>
    <w:p w:rsidR="00800E22" w:rsidRDefault="000020F0">
      <w:pPr>
        <w:widowControl w:val="0"/>
        <w:tabs>
          <w:tab w:val="left" w:pos="202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Физкультурно-оздоровительная деятельность.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800E22" w:rsidRDefault="000020F0">
      <w:pPr>
        <w:widowControl w:val="0"/>
        <w:tabs>
          <w:tab w:val="left" w:pos="203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Спортивно-оздоровительная деятельность.</w:t>
      </w:r>
    </w:p>
    <w:p w:rsidR="00800E22" w:rsidRDefault="000020F0">
      <w:pPr>
        <w:widowControl w:val="0"/>
        <w:tabs>
          <w:tab w:val="left" w:pos="223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«Гимнастика».</w:t>
      </w:r>
    </w:p>
    <w:p w:rsidR="00800E22" w:rsidRDefault="000020F0">
      <w:pPr>
        <w:widowControl w:val="0"/>
        <w:tabs>
          <w:tab w:val="left" w:pos="223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Акробатическая комбинация из</w:t>
      </w:r>
      <w:r>
        <w:rPr>
          <w:rFonts w:ascii="Times New Roman" w:eastAsia="Arial Unicode MS" w:hAnsi="Times New Roman" w:cs="Times New Roman"/>
          <w:color w:val="000000"/>
          <w:sz w:val="24"/>
          <w:szCs w:val="24"/>
          <w:lang w:eastAsia="ru-RU" w:bidi="ru-RU"/>
        </w:rPr>
        <w:tab/>
        <w:t>общеразвивающих</w:t>
      </w:r>
      <w:r>
        <w:rPr>
          <w:rFonts w:ascii="Times New Roman" w:eastAsia="Arial Unicode MS" w:hAnsi="Times New Roman" w:cs="Times New Roman"/>
          <w:color w:val="000000"/>
          <w:sz w:val="24"/>
          <w:szCs w:val="24"/>
          <w:lang w:eastAsia="ru-RU" w:bidi="ru-RU"/>
        </w:rPr>
        <w:tab/>
        <w:t xml:space="preserve">и сложно </w:t>
      </w:r>
      <w:r>
        <w:rPr>
          <w:rFonts w:ascii="Times New Roman" w:eastAsia="Arial Unicode MS" w:hAnsi="Times New Roman" w:cs="Times New Roman"/>
          <w:color w:val="000000"/>
          <w:sz w:val="24"/>
          <w:szCs w:val="24"/>
          <w:lang w:eastAsia="ru-RU" w:bidi="ru-RU"/>
        </w:rPr>
        <w:lastRenderedPageBreak/>
        <w:t>координированных упражнений, стоек и кувырков, ранее разученных акробатических упражнений.</w:t>
      </w:r>
    </w:p>
    <w:p w:rsidR="00800E22" w:rsidRDefault="000020F0">
      <w:pPr>
        <w:widowControl w:val="0"/>
        <w:tabs>
          <w:tab w:val="left" w:pos="5843"/>
          <w:tab w:val="left" w:pos="856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Опорные прыжки через гимнастического козла с разбега способом «согнув ноги» (мальчики) и способом «ноги врозь» (девочки).</w:t>
      </w:r>
    </w:p>
    <w:p w:rsidR="00800E22" w:rsidRDefault="000020F0">
      <w:pPr>
        <w:widowControl w:val="0"/>
        <w:tabs>
          <w:tab w:val="left" w:pos="563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 имнастические комбинации на</w:t>
      </w:r>
      <w:r>
        <w:rPr>
          <w:rFonts w:ascii="Times New Roman" w:eastAsia="Arial Unicode MS" w:hAnsi="Times New Roman" w:cs="Times New Roman"/>
          <w:color w:val="000000"/>
          <w:sz w:val="24"/>
          <w:szCs w:val="24"/>
          <w:lang w:eastAsia="ru-RU" w:bidi="ru-RU"/>
        </w:rPr>
        <w:tab/>
        <w:t>низком гимнастическом бревне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движениями рук и ног, удержанием статических поз (девочки).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Упражнения на невысокой гимнастической перекладине: висы, упор ноги врозь, перемах вперёд и обратно (мальчики).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Лазанье по канату в три приёма (мальчики).</w:t>
      </w:r>
    </w:p>
    <w:p w:rsidR="00800E22" w:rsidRDefault="000020F0">
      <w:pPr>
        <w:widowControl w:val="0"/>
        <w:tabs>
          <w:tab w:val="left" w:pos="224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«Лёгкая атлетика».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Метание малого (теннисного) мяча в подвижную (раскачивающуюся) мишень.</w:t>
      </w:r>
    </w:p>
    <w:p w:rsidR="00800E22" w:rsidRDefault="000020F0">
      <w:pPr>
        <w:widowControl w:val="0"/>
        <w:tabs>
          <w:tab w:val="left" w:pos="224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«Зимние виды спорта».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800E22" w:rsidRDefault="000020F0">
      <w:pPr>
        <w:widowControl w:val="0"/>
        <w:tabs>
          <w:tab w:val="left" w:pos="224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«Спортивные игры».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игры и игровая деятельность по правилам с использованием разученных технических приёмов.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остановке и передаче мяча, его ведении и обводке.</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00E22" w:rsidRDefault="000020F0">
      <w:pPr>
        <w:widowControl w:val="0"/>
        <w:tabs>
          <w:tab w:val="left" w:pos="2237"/>
        </w:tabs>
        <w:spacing w:after="0" w:line="240" w:lineRule="auto"/>
        <w:ind w:left="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«Спорт».</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00E22" w:rsidRDefault="000020F0">
      <w:pPr>
        <w:widowControl w:val="0"/>
        <w:tabs>
          <w:tab w:val="left" w:pos="2237"/>
        </w:tabs>
        <w:spacing w:after="0" w:line="240" w:lineRule="auto"/>
        <w:ind w:left="80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7 классе.</w:t>
      </w:r>
    </w:p>
    <w:p w:rsidR="00800E22" w:rsidRDefault="000020F0">
      <w:pPr>
        <w:widowControl w:val="0"/>
        <w:tabs>
          <w:tab w:val="left" w:pos="1809"/>
        </w:tabs>
        <w:spacing w:after="0" w:line="240" w:lineRule="auto"/>
        <w:ind w:left="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Знания о физической культуре.</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Влияние занятий физической культурой и спортом на воспитание положительных качеств личности современного человека.</w:t>
      </w:r>
    </w:p>
    <w:p w:rsidR="00800E22" w:rsidRDefault="000020F0">
      <w:pPr>
        <w:widowControl w:val="0"/>
        <w:tabs>
          <w:tab w:val="left" w:pos="1809"/>
        </w:tabs>
        <w:spacing w:after="0" w:line="240" w:lineRule="auto"/>
        <w:ind w:left="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Способы самостоятельной деятельности.</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800E22" w:rsidRDefault="000020F0">
      <w:pPr>
        <w:widowControl w:val="0"/>
        <w:tabs>
          <w:tab w:val="left" w:pos="1854"/>
        </w:tabs>
        <w:spacing w:after="0" w:line="240" w:lineRule="auto"/>
        <w:ind w:left="8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Физическое совершенствование.</w:t>
      </w:r>
    </w:p>
    <w:p w:rsidR="00800E22" w:rsidRDefault="000020F0">
      <w:pPr>
        <w:widowControl w:val="0"/>
        <w:tabs>
          <w:tab w:val="left" w:pos="2060"/>
        </w:tabs>
        <w:spacing w:after="0" w:line="240" w:lineRule="auto"/>
        <w:ind w:left="8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Физкультурно-оздоровительная деятельность.</w:t>
      </w:r>
    </w:p>
    <w:p w:rsidR="00800E22" w:rsidRDefault="000020F0">
      <w:pPr>
        <w:widowControl w:val="0"/>
        <w:spacing w:after="0" w:line="240" w:lineRule="auto"/>
        <w:ind w:firstLine="8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800E22" w:rsidRDefault="000020F0">
      <w:pPr>
        <w:widowControl w:val="0"/>
        <w:tabs>
          <w:tab w:val="left" w:pos="2065"/>
        </w:tabs>
        <w:spacing w:after="0" w:line="240" w:lineRule="auto"/>
        <w:ind w:left="8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Спортивно-оздоровительная деятельность.</w:t>
      </w:r>
    </w:p>
    <w:p w:rsidR="00800E22" w:rsidRDefault="000020F0">
      <w:pPr>
        <w:widowControl w:val="0"/>
        <w:tabs>
          <w:tab w:val="left" w:pos="2276"/>
        </w:tabs>
        <w:spacing w:after="0" w:line="240" w:lineRule="auto"/>
        <w:ind w:left="8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«Гимнастика».</w:t>
      </w:r>
    </w:p>
    <w:p w:rsidR="00800E22" w:rsidRDefault="000020F0">
      <w:pPr>
        <w:widowControl w:val="0"/>
        <w:spacing w:after="0" w:line="240" w:lineRule="auto"/>
        <w:ind w:firstLine="8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00E22" w:rsidRDefault="000020F0">
      <w:pPr>
        <w:widowControl w:val="0"/>
        <w:spacing w:after="0" w:line="240" w:lineRule="auto"/>
        <w:ind w:firstLine="8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00E22" w:rsidRDefault="000020F0">
      <w:pPr>
        <w:widowControl w:val="0"/>
        <w:spacing w:after="0" w:line="240" w:lineRule="auto"/>
        <w:ind w:firstLine="8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00E22" w:rsidRDefault="000020F0">
      <w:pPr>
        <w:widowControl w:val="0"/>
        <w:tabs>
          <w:tab w:val="left" w:pos="2276"/>
        </w:tabs>
        <w:spacing w:after="0" w:line="240" w:lineRule="auto"/>
        <w:ind w:left="8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«Лёгкая атлетика».</w:t>
      </w:r>
    </w:p>
    <w:p w:rsidR="00800E22" w:rsidRDefault="000020F0">
      <w:pPr>
        <w:widowControl w:val="0"/>
        <w:spacing w:after="0" w:line="240" w:lineRule="auto"/>
        <w:ind w:firstLine="8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800E22" w:rsidRDefault="000020F0">
      <w:pPr>
        <w:widowControl w:val="0"/>
        <w:spacing w:after="0" w:line="240" w:lineRule="auto"/>
        <w:ind w:firstLine="8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Метание малого (теннисного) мяча по движущейся (катящейся) с разной скоростью мишени.</w:t>
      </w:r>
    </w:p>
    <w:p w:rsidR="00800E22" w:rsidRDefault="000020F0">
      <w:pPr>
        <w:widowControl w:val="0"/>
        <w:tabs>
          <w:tab w:val="left" w:pos="2276"/>
        </w:tabs>
        <w:spacing w:after="0" w:line="240" w:lineRule="auto"/>
        <w:ind w:left="8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«Зимние виды спорта».</w:t>
      </w:r>
    </w:p>
    <w:p w:rsidR="00800E22" w:rsidRDefault="000020F0">
      <w:pPr>
        <w:widowControl w:val="0"/>
        <w:spacing w:after="0" w:line="240" w:lineRule="auto"/>
        <w:ind w:firstLine="82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Торможение и поворот на лыжах упором при спуске с пологого склона,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800E22" w:rsidRDefault="000020F0">
      <w:pPr>
        <w:widowControl w:val="0"/>
        <w:tabs>
          <w:tab w:val="left" w:pos="222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«Спортивные игры».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00E22" w:rsidRDefault="000020F0">
      <w:pPr>
        <w:widowControl w:val="0"/>
        <w:tabs>
          <w:tab w:val="left" w:pos="222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«Спорт».</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00E22" w:rsidRDefault="000020F0">
      <w:pPr>
        <w:widowControl w:val="0"/>
        <w:tabs>
          <w:tab w:val="left" w:pos="1592"/>
        </w:tabs>
        <w:spacing w:after="0" w:line="240" w:lineRule="auto"/>
        <w:ind w:left="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8 классе.</w:t>
      </w:r>
    </w:p>
    <w:p w:rsidR="00800E22" w:rsidRDefault="000020F0">
      <w:pPr>
        <w:widowControl w:val="0"/>
        <w:tabs>
          <w:tab w:val="left" w:pos="1799"/>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Знания о физической культуре.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800E22" w:rsidRDefault="000020F0">
      <w:pPr>
        <w:widowControl w:val="0"/>
        <w:tabs>
          <w:tab w:val="left" w:pos="1799"/>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Способы самостоятельной деятельности.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00E22" w:rsidRDefault="000020F0">
      <w:pPr>
        <w:widowControl w:val="0"/>
        <w:tabs>
          <w:tab w:val="left" w:pos="1800"/>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Физическое совершенствование.</w:t>
      </w:r>
    </w:p>
    <w:p w:rsidR="00800E22" w:rsidRDefault="000020F0">
      <w:pPr>
        <w:widowControl w:val="0"/>
        <w:tabs>
          <w:tab w:val="left" w:pos="201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Физкультурно-оздоровительная деятельность.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00E22" w:rsidRDefault="000020F0">
      <w:pPr>
        <w:widowControl w:val="0"/>
        <w:tabs>
          <w:tab w:val="left" w:pos="201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Спортивно-оздоровительная деятельность.</w:t>
      </w:r>
    </w:p>
    <w:p w:rsidR="00800E22" w:rsidRDefault="000020F0">
      <w:pPr>
        <w:widowControl w:val="0"/>
        <w:tabs>
          <w:tab w:val="left" w:pos="2227"/>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«Гимнастика».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00E22" w:rsidRDefault="000020F0">
      <w:pPr>
        <w:widowControl w:val="0"/>
        <w:tabs>
          <w:tab w:val="left" w:pos="2227"/>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«Лёгкая атлетика».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Кроссовый бег, прыжок в длину с разбега способом «прогнувшись».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w:t>
      </w:r>
      <w:r>
        <w:rPr>
          <w:rFonts w:ascii="Times New Roman" w:eastAsia="Arial Unicode MS" w:hAnsi="Times New Roman" w:cs="Times New Roman"/>
          <w:color w:val="000000"/>
          <w:sz w:val="24"/>
          <w:szCs w:val="24"/>
          <w:lang w:eastAsia="ru-RU" w:bidi="ru-RU"/>
        </w:rPr>
        <w:lastRenderedPageBreak/>
        <w:t>беговых (бег на короткие и средние дистанции) и технических (прыжки и метание спортивного снаряда) дисциплинах лёгкой атлетики.</w:t>
      </w:r>
    </w:p>
    <w:p w:rsidR="00800E22" w:rsidRDefault="000020F0">
      <w:pPr>
        <w:widowControl w:val="0"/>
        <w:tabs>
          <w:tab w:val="left" w:pos="2227"/>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«Зимние виды спорта».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800E22" w:rsidRDefault="000020F0">
      <w:pPr>
        <w:widowControl w:val="0"/>
        <w:tabs>
          <w:tab w:val="left" w:pos="2177"/>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«Плавание».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800E22" w:rsidRDefault="000020F0">
      <w:pPr>
        <w:widowControl w:val="0"/>
        <w:tabs>
          <w:tab w:val="left" w:pos="2182"/>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«Спортивные игры».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00E22" w:rsidRDefault="000020F0">
      <w:pPr>
        <w:widowControl w:val="0"/>
        <w:tabs>
          <w:tab w:val="left" w:pos="218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«Спорт».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00E22" w:rsidRDefault="000020F0">
      <w:pPr>
        <w:widowControl w:val="0"/>
        <w:tabs>
          <w:tab w:val="left" w:pos="1588"/>
        </w:tabs>
        <w:spacing w:after="0" w:line="240" w:lineRule="auto"/>
        <w:ind w:left="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Содержание обучения в 9 классе.</w:t>
      </w:r>
    </w:p>
    <w:p w:rsidR="00800E22" w:rsidRDefault="000020F0">
      <w:pPr>
        <w:widowControl w:val="0"/>
        <w:tabs>
          <w:tab w:val="left" w:pos="1799"/>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Знания о физической культуре.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800E22" w:rsidRDefault="000020F0">
      <w:pPr>
        <w:widowControl w:val="0"/>
        <w:tabs>
          <w:tab w:val="left" w:pos="1799"/>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Способы самостоятельной деятельности.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00E22" w:rsidRDefault="000020F0">
      <w:pPr>
        <w:widowControl w:val="0"/>
        <w:tabs>
          <w:tab w:val="left" w:pos="1799"/>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Физическое совершенствование.</w:t>
      </w:r>
    </w:p>
    <w:p w:rsidR="00800E22" w:rsidRDefault="000020F0">
      <w:pPr>
        <w:widowControl w:val="0"/>
        <w:tabs>
          <w:tab w:val="left" w:pos="2015"/>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Физкультурно-оздоровительная деятельность.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800E22" w:rsidRDefault="000020F0">
      <w:pPr>
        <w:widowControl w:val="0"/>
        <w:tabs>
          <w:tab w:val="left" w:pos="2015"/>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Спортивно-оздоровительная деятельность.</w:t>
      </w:r>
    </w:p>
    <w:p w:rsidR="00800E22" w:rsidRDefault="000020F0">
      <w:pPr>
        <w:widowControl w:val="0"/>
        <w:tabs>
          <w:tab w:val="left" w:pos="222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Модуль «Гимнастика».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800E22" w:rsidRDefault="000020F0">
      <w:pPr>
        <w:widowControl w:val="0"/>
        <w:tabs>
          <w:tab w:val="left" w:pos="222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«Лёгкая атлетика».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800E22" w:rsidRDefault="000020F0">
      <w:pPr>
        <w:widowControl w:val="0"/>
        <w:tabs>
          <w:tab w:val="left" w:pos="2230"/>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«Зимние виды спорта».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800E22" w:rsidRDefault="000020F0">
      <w:pPr>
        <w:widowControl w:val="0"/>
        <w:tabs>
          <w:tab w:val="left" w:pos="223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«Плавание».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Брасс: подводящие упражнения и плавание в полной координации. Повороты при плавании брассом.</w:t>
      </w:r>
    </w:p>
    <w:p w:rsidR="00800E22" w:rsidRDefault="000020F0">
      <w:pPr>
        <w:widowControl w:val="0"/>
        <w:tabs>
          <w:tab w:val="left" w:pos="223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«Спортивные игры».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Баскетбол. Техническая подготовка в игровых действиях: ведение, передачи, приёмы и броски мяча на месте, в прыжке, после 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Футбол. Техническая подготовка в игровых действиях: ведение, приёмы и передачи, остановки и удары по мячу с места и в движении.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00E22" w:rsidRDefault="000020F0">
      <w:pPr>
        <w:widowControl w:val="0"/>
        <w:tabs>
          <w:tab w:val="left" w:pos="2235"/>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«Спорт».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00E22" w:rsidRDefault="000020F0">
      <w:pPr>
        <w:widowControl w:val="0"/>
        <w:tabs>
          <w:tab w:val="left" w:pos="1596"/>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вариативного модуля «Базовая физическая подготовка».</w:t>
      </w:r>
    </w:p>
    <w:p w:rsidR="00800E22" w:rsidRDefault="000020F0">
      <w:pPr>
        <w:widowControl w:val="0"/>
        <w:tabs>
          <w:tab w:val="left" w:pos="1808"/>
        </w:tabs>
        <w:spacing w:after="0" w:line="240" w:lineRule="auto"/>
        <w:ind w:left="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силовых способностей.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w:t>
      </w:r>
      <w:r>
        <w:rPr>
          <w:rFonts w:ascii="Times New Roman" w:eastAsia="Arial Unicode MS" w:hAnsi="Times New Roman" w:cs="Times New Roman"/>
          <w:color w:val="000000"/>
          <w:sz w:val="24"/>
          <w:szCs w:val="24"/>
          <w:lang w:eastAsia="ru-RU" w:bidi="ru-RU"/>
        </w:rPr>
        <w:lastRenderedPageBreak/>
        <w:t>игры).</w:t>
      </w:r>
    </w:p>
    <w:p w:rsidR="00800E22" w:rsidRDefault="000020F0">
      <w:pPr>
        <w:widowControl w:val="0"/>
        <w:tabs>
          <w:tab w:val="left" w:pos="1774"/>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скоростных способностей.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скоростью движений.</w:t>
      </w:r>
    </w:p>
    <w:p w:rsidR="00800E22" w:rsidRDefault="000020F0">
      <w:pPr>
        <w:widowControl w:val="0"/>
        <w:tabs>
          <w:tab w:val="left" w:pos="179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выносливости.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800E22" w:rsidRDefault="000020F0">
      <w:pPr>
        <w:widowControl w:val="0"/>
        <w:tabs>
          <w:tab w:val="left" w:pos="179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координации движений.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00E22" w:rsidRDefault="000020F0">
      <w:pPr>
        <w:widowControl w:val="0"/>
        <w:tabs>
          <w:tab w:val="left" w:pos="179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гибкости.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00E22" w:rsidRDefault="000020F0">
      <w:pPr>
        <w:widowControl w:val="0"/>
        <w:tabs>
          <w:tab w:val="left" w:pos="179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Упражнения культурно-этнической направленности.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Сюжетно-образные и обрядовые игры. Технические действия национальных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видов спорта.</w:t>
      </w:r>
    </w:p>
    <w:p w:rsidR="00800E22" w:rsidRDefault="000020F0">
      <w:pPr>
        <w:widowControl w:val="0"/>
        <w:tabs>
          <w:tab w:val="left" w:pos="179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Специальная физическая подготовка.</w:t>
      </w:r>
    </w:p>
    <w:p w:rsidR="00800E22" w:rsidRDefault="000020F0">
      <w:pPr>
        <w:widowControl w:val="0"/>
        <w:tabs>
          <w:tab w:val="left" w:pos="2007"/>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«Гимнастика».</w:t>
      </w:r>
    </w:p>
    <w:p w:rsidR="00800E22" w:rsidRDefault="000020F0">
      <w:pPr>
        <w:widowControl w:val="0"/>
        <w:tabs>
          <w:tab w:val="left" w:pos="2178"/>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800E22" w:rsidRDefault="000020F0">
      <w:pPr>
        <w:widowControl w:val="0"/>
        <w:tabs>
          <w:tab w:val="left" w:pos="2192"/>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координации движений. Прохождение усложнённой</w:t>
      </w:r>
    </w:p>
    <w:p w:rsidR="00800E22" w:rsidRDefault="000020F0">
      <w:pPr>
        <w:widowControl w:val="0"/>
        <w:tabs>
          <w:tab w:val="left" w:pos="3534"/>
          <w:tab w:val="left" w:pos="937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полосы препятствий, включающей быстрые кувырки (вперёд, назад), кувырки по </w:t>
      </w:r>
      <w:r>
        <w:rPr>
          <w:rFonts w:ascii="Times New Roman" w:eastAsia="Arial Unicode MS" w:hAnsi="Times New Roman" w:cs="Times New Roman"/>
          <w:color w:val="000000"/>
          <w:sz w:val="24"/>
          <w:szCs w:val="24"/>
          <w:lang w:eastAsia="ru-RU" w:bidi="ru-RU"/>
        </w:rPr>
        <w:lastRenderedPageBreak/>
        <w:t>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800E22" w:rsidRDefault="000020F0">
      <w:pPr>
        <w:widowControl w:val="0"/>
        <w:tabs>
          <w:tab w:val="left" w:pos="3534"/>
          <w:tab w:val="left" w:pos="9370"/>
        </w:tabs>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00E22" w:rsidRDefault="000020F0">
      <w:pPr>
        <w:widowControl w:val="0"/>
        <w:tabs>
          <w:tab w:val="left" w:pos="3534"/>
          <w:tab w:val="left" w:pos="9370"/>
        </w:tabs>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00E22" w:rsidRDefault="000020F0">
      <w:pPr>
        <w:widowControl w:val="0"/>
        <w:tabs>
          <w:tab w:val="left" w:pos="1990"/>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«Лёгкая атлетика».</w:t>
      </w:r>
    </w:p>
    <w:p w:rsidR="00800E22" w:rsidRDefault="000020F0">
      <w:pPr>
        <w:widowControl w:val="0"/>
        <w:tabs>
          <w:tab w:val="left" w:pos="199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800E22" w:rsidRDefault="000020F0">
      <w:pPr>
        <w:widowControl w:val="0"/>
        <w:tabs>
          <w:tab w:val="left" w:pos="199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800E22" w:rsidRDefault="000020F0">
      <w:pPr>
        <w:widowControl w:val="0"/>
        <w:tabs>
          <w:tab w:val="left" w:pos="199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800E22" w:rsidRDefault="000020F0">
      <w:pPr>
        <w:widowControl w:val="0"/>
        <w:tabs>
          <w:tab w:val="left" w:pos="199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00E22" w:rsidRDefault="000020F0">
      <w:pPr>
        <w:widowControl w:val="0"/>
        <w:tabs>
          <w:tab w:val="left" w:pos="198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«Зимние виды спорта».</w:t>
      </w:r>
    </w:p>
    <w:p w:rsidR="00800E22" w:rsidRDefault="000020F0">
      <w:pPr>
        <w:widowControl w:val="0"/>
        <w:tabs>
          <w:tab w:val="left" w:pos="198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w:t>
      </w:r>
      <w:r>
        <w:rPr>
          <w:rFonts w:ascii="Times New Roman" w:eastAsia="Arial Unicode MS" w:hAnsi="Times New Roman" w:cs="Times New Roman"/>
          <w:color w:val="000000"/>
          <w:sz w:val="24"/>
          <w:szCs w:val="24"/>
          <w:lang w:eastAsia="ru-RU" w:bidi="ru-RU"/>
        </w:rPr>
        <w:lastRenderedPageBreak/>
        <w:t>скоростью.</w:t>
      </w:r>
    </w:p>
    <w:p w:rsidR="00800E22" w:rsidRDefault="000020F0">
      <w:pPr>
        <w:widowControl w:val="0"/>
        <w:tabs>
          <w:tab w:val="left" w:pos="198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00E22" w:rsidRDefault="000020F0">
      <w:pPr>
        <w:widowControl w:val="0"/>
        <w:tabs>
          <w:tab w:val="left" w:pos="198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координации. Упражнения в поворотах и спусках на лыжах, проезд через «ворота» и преодоление небольших трамплинов.</w:t>
      </w:r>
    </w:p>
    <w:p w:rsidR="00800E22" w:rsidRDefault="000020F0">
      <w:pPr>
        <w:widowControl w:val="0"/>
        <w:tabs>
          <w:tab w:val="left" w:pos="1986"/>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«Спортивные игры».</w:t>
      </w:r>
    </w:p>
    <w:p w:rsidR="00800E22" w:rsidRDefault="000020F0">
      <w:pPr>
        <w:widowControl w:val="0"/>
        <w:tabs>
          <w:tab w:val="left" w:pos="2197"/>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Баскетбол.</w:t>
      </w:r>
    </w:p>
    <w:p w:rsidR="00800E22" w:rsidRDefault="000020F0">
      <w:pPr>
        <w:widowControl w:val="0"/>
        <w:numPr>
          <w:ilvl w:val="0"/>
          <w:numId w:val="94"/>
        </w:numPr>
        <w:tabs>
          <w:tab w:val="left" w:pos="1234"/>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800E22" w:rsidRDefault="000020F0">
      <w:pPr>
        <w:widowControl w:val="0"/>
        <w:numPr>
          <w:ilvl w:val="0"/>
          <w:numId w:val="94"/>
        </w:numPr>
        <w:tabs>
          <w:tab w:val="left" w:pos="108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00E22" w:rsidRDefault="000020F0">
      <w:pPr>
        <w:widowControl w:val="0"/>
        <w:numPr>
          <w:ilvl w:val="0"/>
          <w:numId w:val="94"/>
        </w:numPr>
        <w:tabs>
          <w:tab w:val="left" w:pos="108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выносливости. Повторный бег с максимальной скоростью с уменьшающимся интервалом отдыха. Гладкий бег по методу непрерывно</w:t>
      </w:r>
      <w:r>
        <w:rPr>
          <w:rFonts w:ascii="Times New Roman" w:eastAsia="Arial Unicode MS" w:hAnsi="Times New Roman" w:cs="Times New Roman"/>
          <w:color w:val="000000"/>
          <w:sz w:val="24"/>
          <w:szCs w:val="24"/>
          <w:lang w:eastAsia="ru-RU" w:bidi="ru-RU"/>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800E22" w:rsidRDefault="000020F0">
      <w:pPr>
        <w:widowControl w:val="0"/>
        <w:numPr>
          <w:ilvl w:val="0"/>
          <w:numId w:val="94"/>
        </w:numPr>
        <w:tabs>
          <w:tab w:val="left" w:pos="108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800E22" w:rsidRDefault="000020F0">
      <w:pPr>
        <w:widowControl w:val="0"/>
        <w:tabs>
          <w:tab w:val="left" w:pos="2197"/>
        </w:tabs>
        <w:spacing w:after="0" w:line="240" w:lineRule="auto"/>
        <w:ind w:left="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Футбол.</w:t>
      </w:r>
    </w:p>
    <w:p w:rsidR="00800E22" w:rsidRDefault="000020F0">
      <w:pPr>
        <w:widowControl w:val="0"/>
        <w:tabs>
          <w:tab w:val="left" w:pos="2197"/>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w:t>
      </w:r>
      <w:r>
        <w:rPr>
          <w:rFonts w:ascii="Times New Roman" w:eastAsia="Arial Unicode MS" w:hAnsi="Times New Roman" w:cs="Times New Roman"/>
          <w:color w:val="000000"/>
          <w:sz w:val="24"/>
          <w:szCs w:val="24"/>
          <w:lang w:eastAsia="ru-RU" w:bidi="ru-RU"/>
        </w:rPr>
        <w:lastRenderedPageBreak/>
        <w:t>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800E22" w:rsidRDefault="000020F0">
      <w:pPr>
        <w:widowControl w:val="0"/>
        <w:tabs>
          <w:tab w:val="left" w:pos="2197"/>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800E22" w:rsidRDefault="000020F0">
      <w:pPr>
        <w:widowControl w:val="0"/>
        <w:tabs>
          <w:tab w:val="left" w:pos="2197"/>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Pr>
          <w:rFonts w:ascii="Times New Roman" w:eastAsia="Arial Unicode MS" w:hAnsi="Times New Roman" w:cs="Times New Roman"/>
          <w:color w:val="000000"/>
          <w:sz w:val="24"/>
          <w:szCs w:val="24"/>
          <w:lang w:eastAsia="ru-RU" w:bidi="ru-RU"/>
        </w:rPr>
        <w:softHyphen/>
        <w:t>интервального метода. Передвижение на лыжах в режиме большой и умеренной интенсивности.</w:t>
      </w:r>
    </w:p>
    <w:p w:rsidR="00800E22" w:rsidRDefault="000020F0">
      <w:pPr>
        <w:widowControl w:val="0"/>
        <w:tabs>
          <w:tab w:val="left" w:pos="2197"/>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программы по физической культуре на уровне основного общего образования.</w:t>
      </w:r>
    </w:p>
    <w:p w:rsidR="00800E22" w:rsidRDefault="000020F0">
      <w:pPr>
        <w:widowControl w:val="0"/>
        <w:tabs>
          <w:tab w:val="left" w:pos="2197"/>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стремление к физическому совершенствованию, формированию культуры движения и телосложения, самовыражению в избранном виде спорта;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готовность соблюдать правила и требования к организации бивуака во время </w:t>
      </w:r>
      <w:r>
        <w:rPr>
          <w:rFonts w:ascii="Times New Roman" w:eastAsia="Arial Unicode MS" w:hAnsi="Times New Roman" w:cs="Times New Roman"/>
          <w:color w:val="000000"/>
          <w:sz w:val="24"/>
          <w:szCs w:val="24"/>
          <w:lang w:eastAsia="ru-RU" w:bidi="ru-RU"/>
        </w:rPr>
        <w:lastRenderedPageBreak/>
        <w:t>туристских походов, противостоять действиям и поступкам, приносящим вред окружающей среде;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универсальные познавательные учебные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причинно-следственную связь между планированием режима дня и изменениями показателей работоспособности;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универсальные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коммуникативные учебные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универсальные регулятивные учебные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программы по физической культуре на уровне основного общего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стремление к физическому совершенствованию, формированию культуры движения и телосложения, самовыражению в избранном виде спорта;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w:t>
      </w:r>
      <w:r>
        <w:rPr>
          <w:rFonts w:ascii="Times New Roman" w:eastAsia="Arial Unicode MS" w:hAnsi="Times New Roman" w:cs="Times New Roman"/>
          <w:color w:val="000000"/>
          <w:sz w:val="24"/>
          <w:szCs w:val="24"/>
          <w:lang w:eastAsia="ru-RU" w:bidi="ru-RU"/>
        </w:rPr>
        <w:lastRenderedPageBreak/>
        <w:t>подготовленности с учётом самостоятельных наблюдений за изменением их показателей;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универсальные познавательные учебные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причинно-следственную связь между планированием режима дня и изменениями показателей работоспособности;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устанавливать причинно-следственную связь между уровнем развития физических </w:t>
      </w:r>
      <w:r>
        <w:rPr>
          <w:rFonts w:ascii="Times New Roman" w:eastAsia="Arial Unicode MS" w:hAnsi="Times New Roman" w:cs="Times New Roman"/>
          <w:color w:val="000000"/>
          <w:sz w:val="24"/>
          <w:szCs w:val="24"/>
          <w:lang w:eastAsia="ru-RU" w:bidi="ru-RU"/>
        </w:rPr>
        <w:lastRenderedPageBreak/>
        <w:t>качеств, состоянием здоровья и функциональными возможностями основных систем организма;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универсальные коммуникативные учебные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универсальные регулятивные учебные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ошибку, право на её совместное исправление;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00E22" w:rsidRDefault="000020F0">
      <w:pPr>
        <w:widowControl w:val="0"/>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Предметные результаты освоения программы по физической культуре на уровне основного общего образования.</w:t>
      </w:r>
    </w:p>
    <w:p w:rsidR="00800E22" w:rsidRDefault="000020F0">
      <w:pPr>
        <w:widowControl w:val="0"/>
        <w:tabs>
          <w:tab w:val="left" w:pos="194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5 классе обучающийся научится</w:t>
      </w:r>
      <w:r>
        <w:rPr>
          <w:rFonts w:ascii="Times New Roman" w:eastAsia="Arial Unicode MS" w:hAnsi="Times New Roman" w:cs="Times New Roman"/>
          <w:color w:val="000000"/>
          <w:sz w:val="24"/>
          <w:szCs w:val="24"/>
          <w:lang w:eastAsia="ru-RU" w:bidi="ru-RU"/>
        </w:rPr>
        <w:t>: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w:t>
      </w:r>
      <w:r>
        <w:rPr>
          <w:rFonts w:ascii="Times New Roman" w:eastAsia="Arial Unicode MS" w:hAnsi="Times New Roman" w:cs="Times New Roman"/>
          <w:color w:val="000000"/>
          <w:sz w:val="24"/>
          <w:szCs w:val="24"/>
          <w:lang w:eastAsia="ru-RU" w:bidi="ru-RU"/>
        </w:rPr>
        <w:lastRenderedPageBreak/>
        <w:t>нарушения, планировать их выполнение в режиме дня;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комплексы упражнений оздоровительной физической культуры на развитие гибкости, координации и формирование телосложения;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опорный прыжок с разбега способом «ноги врозь» (мальчики) и способом «напрыгивания с последующим спрыгиванием» (девочки);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передвигаться по гимнастической стенке приставным шагом, лазать разноимённым способом вверх и по диагонали;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бег с равномерной скоростью с высокого старта по учебной дистанции;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волейбол (приём и передача мяча двумя руками снизу и сверху с места и в движении, прямая нижняя подача);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800E22" w:rsidRDefault="000020F0">
      <w:pPr>
        <w:widowControl w:val="0"/>
        <w:tabs>
          <w:tab w:val="left" w:pos="194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6 классе обучающийся научится:</w:t>
      </w:r>
      <w:r>
        <w:rPr>
          <w:rFonts w:ascii="Times New Roman" w:eastAsia="Arial Unicode MS" w:hAnsi="Times New Roman" w:cs="Times New Roman"/>
          <w:color w:val="000000"/>
          <w:sz w:val="24"/>
          <w:szCs w:val="24"/>
          <w:lang w:eastAsia="ru-RU" w:bidi="ru-RU"/>
        </w:rPr>
        <w:t xml:space="preserve">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отбирать упражнения оздоровительной физической культуры и составлять из них комплексы физкультминуток и физкультпауз для оптимизации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работоспособности и снятия мышечного утомления в режиме учебной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800E22" w:rsidRDefault="000020F0">
      <w:pPr>
        <w:widowControl w:val="0"/>
        <w:tabs>
          <w:tab w:val="left" w:pos="786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лазанье по канату в три приёма (мальчики), составлять и выполнять комбинацию на низком бревне из стилизованных общеразвивающих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сложно-координированных упражнений (девочки);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rFonts w:ascii="Times New Roman" w:eastAsia="Arial Unicode MS" w:hAnsi="Times New Roman" w:cs="Times New Roman"/>
          <w:color w:val="000000"/>
          <w:sz w:val="24"/>
          <w:szCs w:val="24"/>
          <w:lang w:eastAsia="ru-RU" w:bidi="ru-RU"/>
        </w:rPr>
        <w:lastRenderedPageBreak/>
        <w:t>выносливости;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правила и демонстрировать технические действия в спортивных играх: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00E22" w:rsidRDefault="000020F0">
      <w:pPr>
        <w:widowControl w:val="0"/>
        <w:tabs>
          <w:tab w:val="left" w:pos="1997"/>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7 классе обучающийся научится: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лазанье по канату в два приёма (юноши) и простейшие акробатические пирамиды в парах и тройках (девушки);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стойку на голове с опорой на руки и включать её в акробатическую комбинацию из ранее освоенных упражнений (юноши);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метание малого мяча на точность в неподвижную, качающуюся и катящуюся с разной скоростью мишень;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демонстрировать и использовать технические действия спортивных игр: баскетбол </w:t>
      </w:r>
      <w:r>
        <w:rPr>
          <w:rFonts w:ascii="Times New Roman" w:eastAsia="Arial Unicode MS" w:hAnsi="Times New Roman" w:cs="Times New Roman"/>
          <w:color w:val="000000"/>
          <w:sz w:val="24"/>
          <w:szCs w:val="24"/>
          <w:lang w:eastAsia="ru-RU" w:bidi="ru-RU"/>
        </w:rPr>
        <w:lastRenderedPageBreak/>
        <w:t>(передача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00E22" w:rsidRDefault="000020F0">
      <w:pPr>
        <w:widowControl w:val="0"/>
        <w:tabs>
          <w:tab w:val="left" w:pos="194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8 классе обучающийся научится</w:t>
      </w:r>
      <w:r>
        <w:rPr>
          <w:rFonts w:ascii="Times New Roman" w:eastAsia="Arial Unicode MS" w:hAnsi="Times New Roman" w:cs="Times New Roman"/>
          <w:color w:val="000000"/>
          <w:sz w:val="24"/>
          <w:szCs w:val="24"/>
          <w:lang w:eastAsia="ru-RU" w:bidi="ru-RU"/>
        </w:rPr>
        <w:t>: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занятия оздоровительной гимнастикой по коррекции индивидуальной формы осанки и избыточной массы тела;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причины их появления, находить способы устранения (юноши);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безопасности в бассейне при выполнении плавательных упражнений;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прыжки в воду со стартовой тумбы;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технические элементы плавания кролем на груди в согласовании с дыханием;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w:t>
      </w:r>
      <w:r>
        <w:rPr>
          <w:rFonts w:ascii="Times New Roman" w:eastAsia="Arial Unicode MS" w:hAnsi="Times New Roman" w:cs="Times New Roman"/>
          <w:color w:val="000000"/>
          <w:sz w:val="24"/>
          <w:szCs w:val="24"/>
          <w:lang w:eastAsia="ru-RU" w:bidi="ru-RU"/>
        </w:rPr>
        <w:lastRenderedPageBreak/>
        <w:t>и защите, использование разученных технических и тактических действий в условиях игровой деятельности).</w:t>
      </w:r>
    </w:p>
    <w:p w:rsidR="00800E22" w:rsidRDefault="000020F0">
      <w:pPr>
        <w:widowControl w:val="0"/>
        <w:tabs>
          <w:tab w:val="left" w:pos="196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b/>
          <w:color w:val="000000"/>
          <w:sz w:val="24"/>
          <w:szCs w:val="24"/>
          <w:lang w:eastAsia="ru-RU" w:bidi="ru-RU"/>
        </w:rPr>
        <w:t>К концу обучения в 9 классе обучающийся научится</w:t>
      </w:r>
      <w:r>
        <w:rPr>
          <w:rFonts w:ascii="Times New Roman" w:eastAsia="Arial Unicode MS" w:hAnsi="Times New Roman" w:cs="Times New Roman"/>
          <w:color w:val="000000"/>
          <w:sz w:val="24"/>
          <w:szCs w:val="24"/>
          <w:lang w:eastAsia="ru-RU" w:bidi="ru-RU"/>
        </w:rPr>
        <w:t>: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800E22" w:rsidRDefault="000020F0">
      <w:pPr>
        <w:widowControl w:val="0"/>
        <w:tabs>
          <w:tab w:val="left" w:pos="455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и выполнять комплексы упражнений из разученных акробатических упражнений с повышенными требованиями к технике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их выполнения (юноши);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и выполнять композицию упражнений черлидинга с построением пирамид, элементами степ-аэробики и акробатики (девушки);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безопасности в бассейне при выполнении плавательных упражнений;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повороты кувырком, маятником;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технические элементы брассом в согласовании с дыханием;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00E22" w:rsidRDefault="00800E22">
      <w:pPr>
        <w:widowControl w:val="0"/>
        <w:tabs>
          <w:tab w:val="left" w:pos="1709"/>
        </w:tabs>
        <w:spacing w:after="0" w:line="240" w:lineRule="auto"/>
        <w:ind w:left="760"/>
        <w:jc w:val="both"/>
        <w:rPr>
          <w:rFonts w:ascii="Times New Roman" w:eastAsia="Arial Unicode MS" w:hAnsi="Times New Roman" w:cs="Times New Roman"/>
          <w:i/>
          <w:color w:val="000000"/>
          <w:sz w:val="24"/>
          <w:szCs w:val="24"/>
          <w:lang w:eastAsia="ru-RU" w:bidi="ru-RU"/>
        </w:rPr>
      </w:pPr>
    </w:p>
    <w:p w:rsidR="00800E22" w:rsidRDefault="000020F0">
      <w:pPr>
        <w:widowControl w:val="0"/>
        <w:tabs>
          <w:tab w:val="left" w:pos="1709"/>
        </w:tabs>
        <w:spacing w:after="0" w:line="240" w:lineRule="auto"/>
        <w:ind w:left="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Физическая культура. Модули по видам спорта.</w:t>
      </w:r>
    </w:p>
    <w:p w:rsidR="00800E22" w:rsidRDefault="00800E22">
      <w:pPr>
        <w:widowControl w:val="0"/>
        <w:spacing w:after="0" w:line="240" w:lineRule="auto"/>
        <w:jc w:val="center"/>
        <w:rPr>
          <w:rFonts w:ascii="Times New Roman" w:eastAsia="Arial Unicode MS" w:hAnsi="Times New Roman" w:cs="Times New Roman"/>
          <w:b/>
          <w:color w:val="000000"/>
          <w:sz w:val="24"/>
          <w:szCs w:val="24"/>
          <w:lang w:eastAsia="ru-RU" w:bidi="ru-RU"/>
        </w:rPr>
      </w:pP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2.1.19. Федеральная рабочая программа по учебному предмету «Основы безопасности жизнедеятельности»</w:t>
      </w:r>
    </w:p>
    <w:p w:rsidR="00800E22" w:rsidRDefault="00800E22">
      <w:pPr>
        <w:widowControl w:val="0"/>
        <w:spacing w:after="0" w:line="240" w:lineRule="auto"/>
        <w:jc w:val="center"/>
        <w:rPr>
          <w:rFonts w:ascii="Times New Roman" w:eastAsia="Arial Unicode MS" w:hAnsi="Times New Roman" w:cs="Times New Roman"/>
          <w:b/>
          <w:color w:val="000000"/>
          <w:sz w:val="24"/>
          <w:szCs w:val="24"/>
          <w:lang w:eastAsia="ru-RU" w:bidi="ru-RU"/>
        </w:rPr>
      </w:pPr>
    </w:p>
    <w:p w:rsidR="00800E22" w:rsidRDefault="000020F0">
      <w:pPr>
        <w:widowControl w:val="0"/>
        <w:tabs>
          <w:tab w:val="left" w:pos="153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800E22" w:rsidRDefault="000020F0">
      <w:pPr>
        <w:widowControl w:val="0"/>
        <w:tabs>
          <w:tab w:val="left" w:pos="1548"/>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Пояснительная записка.</w:t>
      </w:r>
    </w:p>
    <w:p w:rsidR="00800E22" w:rsidRDefault="000020F0">
      <w:pPr>
        <w:widowControl w:val="0"/>
        <w:tabs>
          <w:tab w:val="left" w:pos="173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800E22" w:rsidRDefault="000020F0">
      <w:pPr>
        <w:widowControl w:val="0"/>
        <w:tabs>
          <w:tab w:val="left" w:pos="173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800E22" w:rsidRDefault="000020F0">
      <w:pPr>
        <w:widowControl w:val="0"/>
        <w:tabs>
          <w:tab w:val="left" w:pos="175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ОБЖ обеспечивает: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возможность выработки и закрепления у обучающихся умений и навыков, необходимых для последующей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выработку практико-ориентированных компетенций, соответствующих потребностям современности;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800E22" w:rsidRDefault="000020F0">
      <w:pPr>
        <w:widowControl w:val="0"/>
        <w:tabs>
          <w:tab w:val="left" w:pos="173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1 «Культура безопасности жизнедеятельности в современном 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6 «Здоровье и как его сохранить. Основы медицинских знаний»; модуль № 7 «Безопасность в социуме»;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800E22" w:rsidRDefault="000020F0">
      <w:pPr>
        <w:widowControl w:val="0"/>
        <w:tabs>
          <w:tab w:val="left" w:pos="176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целях обеспечения системного подхода в изучении учебного</w:t>
      </w:r>
    </w:p>
    <w:p w:rsidR="00800E22" w:rsidRDefault="000020F0">
      <w:pPr>
        <w:widowControl w:val="0"/>
        <w:tabs>
          <w:tab w:val="left" w:pos="3048"/>
          <w:tab w:val="left" w:pos="5131"/>
          <w:tab w:val="left" w:pos="8678"/>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её избегать —&gt; при необходимости действовать».</w:t>
      </w:r>
    </w:p>
    <w:p w:rsidR="00800E22" w:rsidRDefault="000020F0">
      <w:pPr>
        <w:widowControl w:val="0"/>
        <w:tabs>
          <w:tab w:val="left" w:pos="174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Учебный материал систематизирован по сферам возможных проявлений рисков и опасностей: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800E22" w:rsidRDefault="000020F0">
      <w:pPr>
        <w:widowControl w:val="0"/>
        <w:tabs>
          <w:tab w:val="left" w:pos="174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Программой ОБЖ предусматривается использование практико</w:t>
      </w:r>
      <w:r>
        <w:rPr>
          <w:rFonts w:ascii="Times New Roman" w:eastAsia="Arial Unicode MS" w:hAnsi="Times New Roman" w:cs="Times New Roman"/>
          <w:color w:val="000000"/>
          <w:sz w:val="24"/>
          <w:szCs w:val="24"/>
          <w:lang w:eastAsia="ru-RU" w:bidi="ru-RU"/>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00E22" w:rsidRDefault="000020F0">
      <w:pPr>
        <w:widowControl w:val="0"/>
        <w:tabs>
          <w:tab w:val="left" w:pos="173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Pr>
          <w:rFonts w:ascii="Times New Roman" w:eastAsia="Arial Unicode MS" w:hAnsi="Times New Roman" w:cs="Times New Roman"/>
          <w:color w:val="000000"/>
          <w:sz w:val="24"/>
          <w:szCs w:val="24"/>
          <w:lang w:eastAsia="ru-RU" w:bidi="ru-RU"/>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00E22" w:rsidRDefault="000020F0">
      <w:pPr>
        <w:widowControl w:val="0"/>
        <w:tabs>
          <w:tab w:val="left" w:pos="3307"/>
          <w:tab w:val="left" w:pos="5659"/>
          <w:tab w:val="left" w:pos="731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800E22" w:rsidRDefault="000020F0">
      <w:pPr>
        <w:widowControl w:val="0"/>
        <w:tabs>
          <w:tab w:val="left" w:pos="173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00E22" w:rsidRDefault="000020F0">
      <w:pPr>
        <w:widowControl w:val="0"/>
        <w:tabs>
          <w:tab w:val="left" w:pos="1878"/>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00E22" w:rsidRDefault="000020F0">
      <w:pPr>
        <w:widowControl w:val="0"/>
        <w:tabs>
          <w:tab w:val="left" w:pos="1887"/>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w:t>
      </w:r>
      <w:r>
        <w:rPr>
          <w:rFonts w:ascii="Times New Roman" w:eastAsia="Arial Unicode MS" w:hAnsi="Times New Roman" w:cs="Times New Roman"/>
          <w:color w:val="000000"/>
          <w:sz w:val="24"/>
          <w:szCs w:val="24"/>
          <w:lang w:eastAsia="ru-RU" w:bidi="ru-RU"/>
        </w:rPr>
        <w:lastRenderedPageBreak/>
        <w:t>современной техно-социальной и информационной среде, способствует проведению мероприятий профилактического характера в сфере безопасности.</w:t>
      </w:r>
    </w:p>
    <w:p w:rsidR="00800E22" w:rsidRDefault="000020F0">
      <w:pPr>
        <w:widowControl w:val="0"/>
        <w:tabs>
          <w:tab w:val="left" w:pos="1887"/>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00E22" w:rsidRDefault="000020F0">
      <w:pPr>
        <w:widowControl w:val="0"/>
        <w:tabs>
          <w:tab w:val="left" w:pos="192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800E22" w:rsidRDefault="000020F0">
      <w:pPr>
        <w:widowControl w:val="0"/>
        <w:tabs>
          <w:tab w:val="left" w:pos="774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00E22" w:rsidRDefault="000020F0">
      <w:pPr>
        <w:widowControl w:val="0"/>
        <w:tabs>
          <w:tab w:val="left" w:pos="1602"/>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Содержание обучения.</w:t>
      </w:r>
    </w:p>
    <w:p w:rsidR="00800E22" w:rsidRDefault="000020F0">
      <w:pPr>
        <w:widowControl w:val="0"/>
        <w:tabs>
          <w:tab w:val="left" w:pos="1804"/>
          <w:tab w:val="left" w:pos="7749"/>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№1 «Культура безопасности жизнедеятельности в современном 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цель и задачи учебного предмета ОБЖ, его ключевые понятия и значение для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 понятий «опасность», «безопасность», «риск», «культура безопасности жизнедеятельности»;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источники и факторы опасности, их классификация;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принципы безопасного поведения;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чрезвычайных ситуаций, сходство и различия опасной, экстремальной и чрезвычайной ситуаций;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уровни взаимодействия человека и окружающей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механизм перерастания повседневной ситуации в чрезвычайную ситуацию, правила поведения в опасных и чрезвычайных ситуациях.</w:t>
      </w:r>
    </w:p>
    <w:p w:rsidR="00800E22" w:rsidRDefault="000020F0">
      <w:pPr>
        <w:widowControl w:val="0"/>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 2 «Безопасность в быту»:</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источники опасности в быту и их классификация;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защита прав потребителя, сроки годности и состав продуктов 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бытовые отравления и причины их возникновения, классификация ядовитых веществ и их опасности;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признаки отравления, приёмы и правила оказания первой помощи;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комплектования и хранения домашней аптечки;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бытовые травмы и правила их предупреждения, приёмы и правила оказания первой помощи;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обращения с газовыми и электрическими приборами, приёмы и правила оказания первой помощи;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поведения в подъезде и лифте, а также при входе и выходе из них;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пожар и факторы его развития;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условия и причины возникновения пожаров, их возможные последствия, приёмы и правила оказания первой помощи;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первичные средства пожаротушения;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вызова экстренных служб и порядок взаимодействия с ними, ответственность за ложные сообщения;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права, обязанности и ответственность граждан в области пожарной безопасности;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ситуации криминального характера, правила поведения с малознакомыми людьми;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меры по предотвращению проникновения злоумышленников в дом, правила поведения при попытке проникновения в дом посторонних;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классификация аварийных ситуаций в коммунальных системах жизнеобеспечения;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подготовки к возможным авариям на коммунальных системах, порядок действий при авариях на коммунальных системах.</w:t>
      </w:r>
    </w:p>
    <w:p w:rsidR="00800E22" w:rsidRDefault="000020F0">
      <w:pPr>
        <w:widowControl w:val="0"/>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 3 «Безопасность на транспорте»: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дорожного движения и их значение, условия обеспечения безопасности участников дорожного движения;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дорожного движения и дорожные знаки для пешеходов;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обязанности пассажиров маршрутных транспортных средств, ремень безопасности и правила его применения;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800E22" w:rsidRDefault="000020F0">
      <w:pPr>
        <w:widowControl w:val="0"/>
        <w:tabs>
          <w:tab w:val="left" w:pos="2305"/>
          <w:tab w:val="left" w:pos="376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00E22" w:rsidRDefault="000020F0">
      <w:pPr>
        <w:widowControl w:val="0"/>
        <w:tabs>
          <w:tab w:val="left" w:pos="2305"/>
          <w:tab w:val="left" w:pos="3769"/>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w:t>
      </w:r>
      <w:r>
        <w:rPr>
          <w:rFonts w:ascii="Times New Roman" w:eastAsia="Arial Unicode MS" w:hAnsi="Times New Roman" w:cs="Times New Roman"/>
          <w:color w:val="000000"/>
          <w:sz w:val="24"/>
          <w:szCs w:val="24"/>
          <w:lang w:eastAsia="ru-RU" w:bidi="ru-RU"/>
        </w:rPr>
        <w:tab/>
        <w:t xml:space="preserve">риска возникновения дорожно-транспортных происшествий; </w:t>
      </w:r>
    </w:p>
    <w:p w:rsidR="00800E22" w:rsidRDefault="000020F0">
      <w:pPr>
        <w:widowControl w:val="0"/>
        <w:tabs>
          <w:tab w:val="left" w:pos="2305"/>
          <w:tab w:val="left" w:pos="3769"/>
        </w:tabs>
        <w:spacing w:after="0" w:line="240" w:lineRule="auto"/>
        <w:ind w:firstLine="709"/>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порядок действий очевидца дорожно-транспортного происшествия; порядок действий при пожаре на транспорте;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особенности различных видов транспорта (подземного, железнодорожного, водного, воздушного);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и приёмы оказания первой помощи при различных травмах в результате чрезвычайных ситуаций на транспорте.</w:t>
      </w:r>
    </w:p>
    <w:p w:rsidR="00800E22" w:rsidRDefault="000020F0">
      <w:pPr>
        <w:widowControl w:val="0"/>
        <w:tabs>
          <w:tab w:val="left" w:pos="175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 4 «Безопасность в общественных местах»:</w:t>
      </w:r>
      <w:r>
        <w:rPr>
          <w:rFonts w:ascii="Times New Roman" w:eastAsia="Arial Unicode MS" w:hAnsi="Times New Roman" w:cs="Times New Roman"/>
          <w:color w:val="000000"/>
          <w:sz w:val="24"/>
          <w:szCs w:val="24"/>
          <w:lang w:eastAsia="ru-RU" w:bidi="ru-RU"/>
        </w:rPr>
        <w:t xml:space="preserve"> общественные места и их характеристики, потенциальные источники опасности в общественных местах;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вызова экстренных служб и порядок взаимодействия с ними; массовые мероприятия и правила подготовки к ним, оборудование мест</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массового пребывания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порядок действий при беспорядках в местах массового пребывания людей; порядок действий при попадании в толпу и давку; порядок действий при обнаружении </w:t>
      </w:r>
      <w:r>
        <w:rPr>
          <w:rFonts w:ascii="Times New Roman" w:eastAsia="Arial Unicode MS" w:hAnsi="Times New Roman" w:cs="Times New Roman"/>
          <w:color w:val="000000"/>
          <w:sz w:val="24"/>
          <w:szCs w:val="24"/>
          <w:lang w:eastAsia="ru-RU" w:bidi="ru-RU"/>
        </w:rPr>
        <w:lastRenderedPageBreak/>
        <w:t>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порядок действий при взаимодействии с правоохранительными органами.</w:t>
      </w:r>
    </w:p>
    <w:p w:rsidR="00800E22" w:rsidRDefault="000020F0">
      <w:pPr>
        <w:widowControl w:val="0"/>
        <w:tabs>
          <w:tab w:val="left" w:pos="173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 5 «Безопасность в природной среде»:</w:t>
      </w:r>
      <w:r>
        <w:rPr>
          <w:rFonts w:ascii="Times New Roman" w:eastAsia="Arial Unicode MS" w:hAnsi="Times New Roman" w:cs="Times New Roman"/>
          <w:color w:val="000000"/>
          <w:sz w:val="24"/>
          <w:szCs w:val="24"/>
          <w:lang w:eastAsia="ru-RU" w:bidi="ru-RU"/>
        </w:rPr>
        <w:t xml:space="preserve">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автономные условия, их особенности и опасности, правила подготовки к длительному автономному существованию;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камнепады, их характеристики и опасности, порядок действий, необходимых для снижения риска попадания под камнепад;</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сели, их характеристики и опасности, порядок действий при попадании в зону</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селя;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оползни, их характеристики и опасности, порядок действий при начале оползня;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правила безопасного поведения на водоёмах, правила купания в подготовленных и неподготовленных местах;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наводнения, их характеристики и опасности, порядок действий при наводнении;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цунами, их характеристики и опасности, порядок действий при нахождении в зоне цунами;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ураганы, бури, смерчи, их характеристики и опасности, порядок действий при ураганах, бурях и смерчах;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грозы, их характеристики и опасности, порядок действий при попадании в грозу;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 понятий «экология» и «экологическая культура», значение экологии для устойчивого развития общества;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безопасного поведения при неблагоприятной экологической обстановке.</w:t>
      </w:r>
    </w:p>
    <w:p w:rsidR="00800E22" w:rsidRDefault="000020F0">
      <w:pPr>
        <w:widowControl w:val="0"/>
        <w:tabs>
          <w:tab w:val="left" w:pos="1755"/>
        </w:tabs>
        <w:spacing w:after="0" w:line="240" w:lineRule="auto"/>
        <w:ind w:firstLine="74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 6 «Здоровье и как его сохранить. Основы медицинских знаний»: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смысл понятий «здоровье» и «здоровый образ жизни», их содержание и значение для человека;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элементы здорового образа жизни, ответственность за сохранение здоровья;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порядок действий при возникновении чрезвычайных ситуаций биолого</w:t>
      </w:r>
      <w:r>
        <w:rPr>
          <w:rFonts w:ascii="Times New Roman" w:eastAsia="Arial Unicode MS" w:hAnsi="Times New Roman" w:cs="Times New Roman"/>
          <w:color w:val="000000"/>
          <w:sz w:val="24"/>
          <w:szCs w:val="24"/>
          <w:lang w:eastAsia="ru-RU" w:bidi="ru-RU"/>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«неинфекционные заболевания» и их классификация, факторы риска неинфекционных заболеваний;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меры профилактики неинфекционных заболеваний и защиты от них; диспансеризация и её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понятия «психическое здоровье» и «психологическое благополучие», современные модели психического здоровья и здоровой личности;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стресс и его влияние на человека, меры профилактики стресса, способы самоконтроля и саморегуляции эмоциональных состояний;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«первая помощь» и обязанность по её оказанию, универсальный алгоритм оказания первой помощи;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назначение и состав аптечки первой помощи;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порядок действий при оказании первой помощи в различных ситуациях, приёмы психологической поддержки пострадавшего.</w:t>
      </w:r>
    </w:p>
    <w:p w:rsidR="00800E22" w:rsidRDefault="000020F0">
      <w:pPr>
        <w:widowControl w:val="0"/>
        <w:tabs>
          <w:tab w:val="left" w:pos="1807"/>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 7 «Безопасность в социуме»: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общение и его значение для человека, способы организации эффективного и позитивного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понятие «конфликт» и стадии его развития, факторы и причины развития конфликта;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поведения для снижения риска конфликта и порядок действий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его опасных проявлениях;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манипуляции в ходе межличностного общения, приёмы распознавания манипуляций и способы противостояния им;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современные молодёжные увлечения и опасности, связанные с ними, правила безопасного поведения;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безопасной коммуникации с незнакомыми людьми.</w:t>
      </w:r>
    </w:p>
    <w:p w:rsidR="00800E22" w:rsidRDefault="000020F0">
      <w:pPr>
        <w:widowControl w:val="0"/>
        <w:tabs>
          <w:tab w:val="left" w:pos="175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 8 «Безопасность в информационном пространстве»: понятие «цифровая среда»,</w:t>
      </w:r>
      <w:r>
        <w:rPr>
          <w:rFonts w:ascii="Times New Roman" w:eastAsia="Arial Unicode MS" w:hAnsi="Times New Roman" w:cs="Times New Roman"/>
          <w:color w:val="000000"/>
          <w:sz w:val="24"/>
          <w:szCs w:val="24"/>
          <w:lang w:eastAsia="ru-RU" w:bidi="ru-RU"/>
        </w:rPr>
        <w:t xml:space="preserve"> её характеристики и примеры информационных и компьютерных угроз, положительные возможности цифровой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опасные явления цифровой среды: вредоносные программы и приложения и их разновидности;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деструктивные течения в Интернете, их признаки и опасности, правила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безопасного использования Интернета по предотвращению рисков и угроз вовлечения в различную деструктивную деятельность.</w:t>
      </w:r>
    </w:p>
    <w:p w:rsidR="00800E22" w:rsidRDefault="000020F0">
      <w:pPr>
        <w:widowControl w:val="0"/>
        <w:tabs>
          <w:tab w:val="left" w:pos="1810"/>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 9 «Основы противодействия экстремизму и терроризму»: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понятия «экстремизм» и «терроризм», их содержание, причины, возможные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варианты проявления и последствия;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цели и формы проявления террористических актов, их последствия, уровни террористической опасности;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основы общественно-государственной системы противодействия экстремизму и терроризму, контртеррористическая операция и её цели;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признаки вовлечения в террористическую деятельность, правила антитеррористического поведения;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признаки угроз и подготовки различных форм терактов, порядок действий при их обнаружении;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правила безопасного поведения в условиях совершения теракта;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00E22" w:rsidRDefault="000020F0">
      <w:pPr>
        <w:widowControl w:val="0"/>
        <w:tabs>
          <w:tab w:val="left" w:pos="1933"/>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 10 «Взаимодействие личности, общества и государства в обеспечении безопасности жизни и здоровья населения»: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классификация чрезвычайных ситуаций природного и техногенного характера;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единая государственная система предупреждения и ликвидации чрезвычайных ситуаций (РСЧС), её задачи, структура, режимы функционирования;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государственные службы обеспечения безопасности, их роль и сфера ответственности, порядок взаимодействия с ними;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общественные институты и их место в системе обеспечения безопасности жизни и здоровья населения;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права, обязанности и роль граждан Российской Федерации в области защиты населения от чрезвычайных ситуаций;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антикоррупционное поведение как элемент общественной и государственной безопасности;</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информирование и оповещение населения о чрезвычайных ситуациях, система ОКСИОН;</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средства индивидуальной и коллективной защиты населения, порядок пользования фильтрующим противогазом;</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эвакуация населения в условиях чрезвычайных ситуаций, порядок действий населения при объявлении эвакуации.</w:t>
      </w:r>
    </w:p>
    <w:p w:rsidR="00800E22" w:rsidRDefault="000020F0">
      <w:pPr>
        <w:widowControl w:val="0"/>
        <w:tabs>
          <w:tab w:val="left" w:pos="1588"/>
        </w:tabs>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Планируемые результаты освоения программы ОБЖ.</w:t>
      </w:r>
    </w:p>
    <w:p w:rsidR="00800E22" w:rsidRDefault="000020F0">
      <w:pPr>
        <w:widowControl w:val="0"/>
        <w:tabs>
          <w:tab w:val="left" w:pos="1758"/>
        </w:tabs>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w:t>
      </w:r>
      <w:r>
        <w:rPr>
          <w:rFonts w:ascii="Times New Roman" w:eastAsia="Arial Unicode MS" w:hAnsi="Times New Roman" w:cs="Times New Roman"/>
          <w:color w:val="000000"/>
          <w:sz w:val="24"/>
          <w:szCs w:val="24"/>
          <w:lang w:eastAsia="ru-RU" w:bidi="ru-RU"/>
        </w:rPr>
        <w:lastRenderedPageBreak/>
        <w:t>принятию внутренней позиции личности как особого ценностного отношения к себе, к окружающим людям и к жизни в целом.</w:t>
      </w:r>
    </w:p>
    <w:p w:rsidR="00800E22" w:rsidRDefault="000020F0">
      <w:pPr>
        <w:widowControl w:val="0"/>
        <w:tabs>
          <w:tab w:val="left" w:pos="1743"/>
        </w:tabs>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00E22" w:rsidRDefault="000020F0">
      <w:pPr>
        <w:widowControl w:val="0"/>
        <w:tabs>
          <w:tab w:val="left" w:pos="1799"/>
        </w:tabs>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результаты изучения ОБЖ включают:</w:t>
      </w:r>
    </w:p>
    <w:p w:rsidR="00800E22" w:rsidRDefault="000020F0">
      <w:pPr>
        <w:widowControl w:val="0"/>
        <w:tabs>
          <w:tab w:val="left" w:pos="1137"/>
        </w:tabs>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патриотическое воспитание:</w:t>
      </w:r>
    </w:p>
    <w:p w:rsidR="00800E22" w:rsidRDefault="000020F0">
      <w:pPr>
        <w:widowControl w:val="0"/>
        <w:spacing w:after="0" w:line="240" w:lineRule="auto"/>
        <w:ind w:firstLine="80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чувства гордости за свою Родину, ответственного отношения к выполнению конституционного долга - защите Отечества;</w:t>
      </w:r>
    </w:p>
    <w:p w:rsidR="00800E22" w:rsidRDefault="000020F0">
      <w:pPr>
        <w:widowControl w:val="0"/>
        <w:tabs>
          <w:tab w:val="left" w:pos="110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гражданское воспитание: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00E22" w:rsidRDefault="000020F0">
      <w:pPr>
        <w:widowControl w:val="0"/>
        <w:tabs>
          <w:tab w:val="left" w:pos="226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и понимание роли государства в противодействии основным вызовам современности:</w:t>
      </w:r>
      <w:r>
        <w:rPr>
          <w:rFonts w:ascii="Times New Roman" w:eastAsia="Arial Unicode MS" w:hAnsi="Times New Roman" w:cs="Times New Roman"/>
          <w:color w:val="000000"/>
          <w:sz w:val="24"/>
          <w:szCs w:val="24"/>
          <w:lang w:eastAsia="ru-RU" w:bidi="ru-RU"/>
        </w:rPr>
        <w:tab/>
        <w:t>терроризму, экстремизму, незаконному распространению</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00E22" w:rsidRDefault="000020F0">
      <w:pPr>
        <w:widowControl w:val="0"/>
        <w:tabs>
          <w:tab w:val="left" w:pos="110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духовно-нравственное воспитание: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личности безопасного типа, осознанного и ответственного отношения к личной безопасности и безопасности других людей;</w:t>
      </w:r>
    </w:p>
    <w:p w:rsidR="00800E22" w:rsidRDefault="000020F0">
      <w:pPr>
        <w:widowControl w:val="0"/>
        <w:tabs>
          <w:tab w:val="left" w:pos="112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эстетическое воспитание: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формирование гармоничной личности, развитие способности воспринимать, ценить и создавать прекрасное в повседневной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взаимозависимости счастливого юношества и безопасного личного поведения в повседневной жизни;</w:t>
      </w:r>
    </w:p>
    <w:p w:rsidR="00800E22" w:rsidRDefault="000020F0">
      <w:pPr>
        <w:widowControl w:val="0"/>
        <w:tabs>
          <w:tab w:val="left" w:pos="112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ценности научного познания: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реальных условий и возможностей;</w:t>
      </w:r>
    </w:p>
    <w:p w:rsidR="00800E22" w:rsidRDefault="000020F0">
      <w:pPr>
        <w:widowControl w:val="0"/>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физическое воспитание, формирование культуры здоровья и эмоционального благополучия: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принимать себя и других, не осуждая;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осознавать эмоциональное состояние своё и других, уметь управлять собственным эмоциональным состоянием;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сформированность навыка рефлексии, признание своего права на ошибку и такого же права другого человека;</w:t>
      </w:r>
    </w:p>
    <w:p w:rsidR="00800E22" w:rsidRDefault="000020F0">
      <w:pPr>
        <w:widowControl w:val="0"/>
        <w:tabs>
          <w:tab w:val="left" w:pos="112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трудовое воспитание: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00E22" w:rsidRDefault="000020F0">
      <w:pPr>
        <w:widowControl w:val="0"/>
        <w:tabs>
          <w:tab w:val="left" w:pos="111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экологическое воспитание: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00E22" w:rsidRDefault="000020F0">
      <w:pPr>
        <w:widowControl w:val="0"/>
        <w:tabs>
          <w:tab w:val="left" w:pos="173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0E22" w:rsidRDefault="000020F0">
      <w:pPr>
        <w:widowControl w:val="0"/>
        <w:tabs>
          <w:tab w:val="left" w:pos="195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и характеризовать существенные признаки объектов (явлений);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существенный признак классификации, основания для обобщения и сравнения, критерии проводимого анализа;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дефициты информации, данных, необходимых для решения поставленной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00E22" w:rsidRDefault="000020F0">
      <w:pPr>
        <w:widowControl w:val="0"/>
        <w:tabs>
          <w:tab w:val="left" w:pos="196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w:t>
      </w:r>
      <w:r>
        <w:rPr>
          <w:rFonts w:ascii="Times New Roman" w:eastAsia="Arial Unicode MS" w:hAnsi="Times New Roman" w:cs="Times New Roman"/>
          <w:color w:val="000000"/>
          <w:sz w:val="24"/>
          <w:szCs w:val="24"/>
          <w:lang w:eastAsia="ru-RU" w:bidi="ru-RU"/>
        </w:rPr>
        <w:lastRenderedPageBreak/>
        <w:t>их развитии в новых условиях и контекстах.</w:t>
      </w:r>
    </w:p>
    <w:p w:rsidR="00800E22" w:rsidRDefault="000020F0">
      <w:pPr>
        <w:widowControl w:val="0"/>
        <w:tabs>
          <w:tab w:val="left" w:pos="196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анализировать, систематизировать и интерпретировать информацию различных видов и форм представления;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800E22" w:rsidRDefault="000020F0">
      <w:pPr>
        <w:widowControl w:val="0"/>
        <w:tabs>
          <w:tab w:val="left" w:pos="193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свои суждения с суждениями других участников диалога, обнаруживать различие и сходство позиций;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00E22" w:rsidRDefault="000020F0">
      <w:pPr>
        <w:widowControl w:val="0"/>
        <w:tabs>
          <w:tab w:val="left" w:pos="1968"/>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проблемные вопросы, требующие решения в жизненных и учебных ситуациях;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800E22" w:rsidRDefault="000020F0">
      <w:pPr>
        <w:widowControl w:val="0"/>
        <w:tabs>
          <w:tab w:val="left" w:pos="1968"/>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соответствие результата цели и условиям;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управлять собственными эмоциями и не поддаваться эмоциям других, выявлять и </w:t>
      </w:r>
      <w:r>
        <w:rPr>
          <w:rFonts w:ascii="Times New Roman" w:eastAsia="Arial Unicode MS" w:hAnsi="Times New Roman" w:cs="Times New Roman"/>
          <w:color w:val="000000"/>
          <w:sz w:val="24"/>
          <w:szCs w:val="24"/>
          <w:lang w:eastAsia="ru-RU" w:bidi="ru-RU"/>
        </w:rPr>
        <w:lastRenderedPageBreak/>
        <w:t>анализировать их причины;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ставить себя на место другого человека, понимать мотивы и намерения другого, регулировать способ выражения эмоций;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осознанно относиться к другому человеку, его мнению, признавать право на ошибку свою и чужую;</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быть открытым себе и другим, осознавать невозможность контроля всего вокруг.</w:t>
      </w:r>
    </w:p>
    <w:p w:rsidR="00800E22" w:rsidRDefault="000020F0">
      <w:pPr>
        <w:widowControl w:val="0"/>
        <w:tabs>
          <w:tab w:val="left" w:pos="1963"/>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использовать преимущества командной и индивидуальной работы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решении конкретной учебной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00E22" w:rsidRDefault="000020F0">
      <w:pPr>
        <w:widowControl w:val="0"/>
        <w:tabs>
          <w:tab w:val="left" w:pos="173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освоения программы по ОБЖ на уровне основного общего образования</w:t>
      </w:r>
    </w:p>
    <w:p w:rsidR="00800E22" w:rsidRDefault="000020F0">
      <w:pPr>
        <w:widowControl w:val="0"/>
        <w:tabs>
          <w:tab w:val="left" w:pos="194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00E22" w:rsidRDefault="000020F0">
      <w:pPr>
        <w:widowControl w:val="0"/>
        <w:tabs>
          <w:tab w:val="left" w:pos="19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результаты по ОБЖ должны обеспечивать:</w:t>
      </w:r>
    </w:p>
    <w:p w:rsidR="00800E22" w:rsidRDefault="000020F0">
      <w:pPr>
        <w:widowControl w:val="0"/>
        <w:tabs>
          <w:tab w:val="left" w:pos="10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00E22" w:rsidRDefault="000020F0">
      <w:pPr>
        <w:widowControl w:val="0"/>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00E22" w:rsidRDefault="000020F0">
      <w:pPr>
        <w:widowControl w:val="0"/>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00E22" w:rsidRDefault="000020F0">
      <w:pPr>
        <w:widowControl w:val="0"/>
        <w:tabs>
          <w:tab w:val="left" w:pos="10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800E22" w:rsidRDefault="000020F0">
      <w:pPr>
        <w:widowControl w:val="0"/>
        <w:tabs>
          <w:tab w:val="left" w:pos="10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сформированность чувства гордости за свою Родину, ответственного отношения к выполнению конституционного долга - защите Отечества;</w:t>
      </w:r>
    </w:p>
    <w:p w:rsidR="00800E22" w:rsidRDefault="000020F0">
      <w:pPr>
        <w:widowControl w:val="0"/>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800E22" w:rsidRDefault="000020F0">
      <w:pPr>
        <w:widowControl w:val="0"/>
        <w:tabs>
          <w:tab w:val="left" w:pos="2680"/>
          <w:tab w:val="left" w:pos="4010"/>
          <w:tab w:val="left" w:pos="862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w:t>
      </w:r>
      <w:r>
        <w:rPr>
          <w:rFonts w:ascii="Times New Roman" w:eastAsia="Arial Unicode MS" w:hAnsi="Times New Roman" w:cs="Times New Roman"/>
          <w:color w:val="000000"/>
          <w:sz w:val="24"/>
          <w:szCs w:val="24"/>
          <w:lang w:eastAsia="ru-RU" w:bidi="ru-RU"/>
        </w:rPr>
        <w:lastRenderedPageBreak/>
        <w:t>в различных средах (бытовые условия, дорожное движение, общественные места и социум, природа, коммуникационные связи и каналы);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800E22" w:rsidRDefault="000020F0">
      <w:pPr>
        <w:widowControl w:val="0"/>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00E22" w:rsidRDefault="000020F0">
      <w:pPr>
        <w:widowControl w:val="0"/>
        <w:tabs>
          <w:tab w:val="left" w:pos="122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00E22" w:rsidRDefault="000020F0">
      <w:pPr>
        <w:widowControl w:val="0"/>
        <w:tabs>
          <w:tab w:val="left" w:pos="121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00E22" w:rsidRDefault="000020F0">
      <w:pPr>
        <w:widowControl w:val="0"/>
        <w:tabs>
          <w:tab w:val="left" w:pos="4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00E22" w:rsidRDefault="000020F0">
      <w:pPr>
        <w:widowControl w:val="0"/>
        <w:tabs>
          <w:tab w:val="left" w:pos="200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00E22" w:rsidRDefault="000020F0">
      <w:pPr>
        <w:widowControl w:val="0"/>
        <w:tabs>
          <w:tab w:val="left" w:pos="200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Образовательная организация вправе самостоятельно определять последовательность для освоения обучающимися модулей ОБЖ.</w:t>
      </w:r>
    </w:p>
    <w:p w:rsidR="00800E22" w:rsidRDefault="00800E22">
      <w:pPr>
        <w:widowControl w:val="0"/>
        <w:tabs>
          <w:tab w:val="left" w:pos="2005"/>
        </w:tabs>
        <w:spacing w:after="0" w:line="240" w:lineRule="auto"/>
        <w:ind w:firstLine="760"/>
        <w:jc w:val="both"/>
        <w:rPr>
          <w:rFonts w:ascii="Times New Roman" w:eastAsia="Arial Unicode MS" w:hAnsi="Times New Roman" w:cs="Times New Roman"/>
          <w:color w:val="000000"/>
          <w:sz w:val="24"/>
          <w:szCs w:val="24"/>
          <w:lang w:eastAsia="ru-RU" w:bidi="ru-RU"/>
        </w:rPr>
      </w:pPr>
    </w:p>
    <w:p w:rsidR="00800E22" w:rsidRDefault="000020F0">
      <w:pPr>
        <w:widowControl w:val="0"/>
        <w:tabs>
          <w:tab w:val="left" w:pos="2005"/>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800E22" w:rsidRDefault="000020F0">
      <w:pPr>
        <w:widowControl w:val="0"/>
        <w:tabs>
          <w:tab w:val="left" w:pos="2237"/>
          <w:tab w:val="left" w:pos="3976"/>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w:t>
      </w:r>
      <w:r>
        <w:rPr>
          <w:rFonts w:ascii="Times New Roman" w:eastAsia="Arial Unicode MS" w:hAnsi="Times New Roman" w:cs="Times New Roman"/>
          <w:i/>
          <w:color w:val="000000"/>
          <w:sz w:val="24"/>
          <w:szCs w:val="24"/>
          <w:lang w:eastAsia="ru-RU" w:bidi="ru-RU"/>
        </w:rPr>
        <w:tab/>
        <w:t>1 «Культура безопасности жизнедеятельности в современном 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смысл понятия «культура безопасности» (как способности предвидеть, по возможности избегать, действовать в опасных ситуациях);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общие принципы безопасного поведения;</w:t>
      </w:r>
    </w:p>
    <w:p w:rsidR="00800E22" w:rsidRDefault="000020F0">
      <w:pPr>
        <w:widowControl w:val="0"/>
        <w:tabs>
          <w:tab w:val="left" w:pos="2237"/>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 2 «Безопасность в быту»: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особенности жизнеобеспечения жилища;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источники опасности в быту (пожароопасные предметы, электроприборы, газовое оборудование, бытовая химия, медикаменты);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права, обязанности и ответственность граждан в области пожарной безопасности;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безопасного поведения, позволяющие предупредить возникновение опасных ситуаций в быту;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ситуации криминального характера;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о правилах вызова экстренных служб и ответственности за ложные сообщения;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w:t>
      </w:r>
      <w:r>
        <w:rPr>
          <w:rFonts w:ascii="Times New Roman" w:eastAsia="Arial Unicode MS" w:hAnsi="Times New Roman" w:cs="Times New Roman"/>
          <w:color w:val="000000"/>
          <w:sz w:val="24"/>
          <w:szCs w:val="24"/>
          <w:lang w:eastAsia="ru-RU" w:bidi="ru-RU"/>
        </w:rPr>
        <w:lastRenderedPageBreak/>
        <w:t>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800E22" w:rsidRDefault="000020F0">
      <w:pPr>
        <w:widowControl w:val="0"/>
        <w:tabs>
          <w:tab w:val="left" w:pos="2216"/>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 3 «Безопасность на транспорте»: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виды опасностей на транспорте (наземный, подземный, железнодорожный, водный, воздушный);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дорожного движения, установленные для пешехода, пассажира, водителя велосипеда и иных средств передвижения;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 4 «Безопасность в общественных местах»:</w:t>
      </w:r>
      <w:r>
        <w:rPr>
          <w:rFonts w:ascii="Times New Roman" w:eastAsia="Arial Unicode MS" w:hAnsi="Times New Roman" w:cs="Times New Roman"/>
          <w:color w:val="000000"/>
          <w:sz w:val="24"/>
          <w:szCs w:val="24"/>
          <w:lang w:eastAsia="ru-RU" w:bidi="ru-RU"/>
        </w:rPr>
        <w:t xml:space="preserve"> характеризовать потенциальные источники опасности в общественных местах,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безопасного поведения в местах массового пребывания людей (в толпе);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правила информирования экстренных служб;</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безопасно действовать при обнаружении в общественных местах бесхозных (потенциально опасных) вещей и предметов;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эвакуироваться из общественных мест и зданий;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безопасно действовать при возникновении пожара и происшествиях в общественных местах;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безопасно действовать в условиях совершения террористического акта, в том числе при захвате и освобождении заложников;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безопасно действовать в ситуациях криминогенного и антиобщественного характера;</w:t>
      </w:r>
    </w:p>
    <w:p w:rsidR="00800E22" w:rsidRDefault="000020F0">
      <w:pPr>
        <w:widowControl w:val="0"/>
        <w:tabs>
          <w:tab w:val="left" w:pos="2232"/>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 5 «Безопасность в природной среде»: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смысл понятия экологии, экологической культуры, значение экологии для устойчивого развития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помнить и выполнять правила безопасного поведения при неблагоприятной экологической обстановке;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безопасного поведения на природе;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правила безопасного поведения на водоёмах в различное время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правила само- и взаимопомощи терпящим бедствие на воде;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и применять способы подачи сигнала о помощи;</w:t>
      </w:r>
    </w:p>
    <w:p w:rsidR="00800E22" w:rsidRDefault="000020F0">
      <w:pPr>
        <w:widowControl w:val="0"/>
        <w:tabs>
          <w:tab w:val="left" w:pos="2211"/>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 6 «Здоровье и как его сохранить. Основы медицинских знаний»: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смысл понятий здоровья (физического и психического) и здорового образа жизни;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характеризовать факторы, влияющие на здоровье человека;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негативно относиться к вредным привычкам (табакокурение, алкоголизм, наркомания, игровая зависимость);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мер защиты от инфекционных и неинфекционных заболеваний;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безопасно действовать в случае возникновения чрезвычайных ситуаций биолого-социального происхождения (эпидемии, пандемии);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оказывать первую помощь и самопомощь при неотложных состояниях;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 7 «Безопасность в социуме»:</w:t>
      </w:r>
      <w:r>
        <w:rPr>
          <w:rFonts w:ascii="Times New Roman" w:eastAsia="Arial Unicode MS" w:hAnsi="Times New Roman" w:cs="Times New Roman"/>
          <w:color w:val="000000"/>
          <w:sz w:val="24"/>
          <w:szCs w:val="24"/>
          <w:lang w:eastAsia="ru-RU" w:bidi="ru-RU"/>
        </w:rPr>
        <w:t xml:space="preserve">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буллинг (травля);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опасности и соблюдать правила безопасного поведения в практике современных молодёжных увлечений;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безопасно действовать при опасных проявлениях конфликта и при возможных манипуляциях;</w:t>
      </w:r>
    </w:p>
    <w:p w:rsidR="00800E22" w:rsidRDefault="000020F0">
      <w:pPr>
        <w:widowControl w:val="0"/>
        <w:tabs>
          <w:tab w:val="left" w:pos="2209"/>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 8 «Безопасность в информационном пространстве»: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предупреждать возникновение сложных и опасных ситуаций;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800E22" w:rsidRDefault="000020F0">
      <w:pPr>
        <w:widowControl w:val="0"/>
        <w:tabs>
          <w:tab w:val="left" w:pos="4191"/>
          <w:tab w:val="left" w:pos="4628"/>
          <w:tab w:val="left" w:pos="8574"/>
        </w:tabs>
        <w:spacing w:after="0" w:line="240" w:lineRule="auto"/>
        <w:ind w:firstLine="74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 xml:space="preserve"> Модуль № 9 «Основы противодействия экстремизму и терроризму»: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понятия экстремизма, терроризма, их причины и последствия;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сформировать негативное отношение к экстремистской и террористической деятельности;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организационные основы системы противодействия терроризму и экстремизму в Российской Федерации;</w:t>
      </w:r>
    </w:p>
    <w:p w:rsidR="00800E22" w:rsidRDefault="000020F0">
      <w:pPr>
        <w:widowControl w:val="0"/>
        <w:tabs>
          <w:tab w:val="left" w:pos="894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ситуации угрозы террористического акта в доме, в общественном месте;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безопасно действовать при обнаружении в общественных местах бесхозных (или опасных) вещей и предметов;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безопасно действовать в условиях совершения террористического акта, в том числе при захвате и освобождении заложников;</w:t>
      </w:r>
    </w:p>
    <w:p w:rsidR="00800E22" w:rsidRDefault="000020F0">
      <w:pPr>
        <w:widowControl w:val="0"/>
        <w:tabs>
          <w:tab w:val="left" w:pos="4191"/>
          <w:tab w:val="left" w:pos="8946"/>
        </w:tabs>
        <w:spacing w:after="0" w:line="240" w:lineRule="auto"/>
        <w:ind w:firstLine="74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w:t>
      </w:r>
      <w:r>
        <w:rPr>
          <w:rFonts w:ascii="Times New Roman" w:eastAsia="Arial Unicode MS" w:hAnsi="Times New Roman" w:cs="Times New Roman"/>
          <w:i/>
          <w:color w:val="000000"/>
          <w:sz w:val="24"/>
          <w:szCs w:val="24"/>
          <w:lang w:eastAsia="ru-RU" w:bidi="ru-RU"/>
        </w:rPr>
        <w:t>Модуль № 10 «Взаимодействие личности, общества и государства в обеспечении безопасности жизни и здоровья населения»: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правила оповещения и эвакуации населения в условиях чрезвычайных ситуаций;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правилами безопасного поведения и безопасно действовать в различных ситуациях;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способами антикоррупционного поведения с учётом возрастных обязанностей;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информировать население и соответствующие органы о возникновении опасных ситуаций.</w:t>
      </w: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highlight w:val="yellow"/>
          <w:lang w:eastAsia="ru-RU" w:bidi="ru-RU"/>
        </w:rPr>
      </w:pPr>
    </w:p>
    <w:p w:rsidR="00800E22" w:rsidRDefault="000020F0">
      <w:pPr>
        <w:pStyle w:val="aff4"/>
        <w:numPr>
          <w:ilvl w:val="1"/>
          <w:numId w:val="97"/>
        </w:numPr>
        <w:ind w:left="0" w:firstLine="0"/>
        <w:jc w:val="center"/>
        <w:rPr>
          <w:rFonts w:ascii="Times New Roman" w:hAnsi="Times New Roman" w:cs="Times New Roman"/>
          <w:b/>
        </w:rPr>
      </w:pPr>
      <w:r>
        <w:rPr>
          <w:rFonts w:ascii="Times New Roman" w:hAnsi="Times New Roman" w:cs="Times New Roman"/>
          <w:b/>
        </w:rPr>
        <w:t>ПРОГРАММА ФОРМИРОВАНИЯ УНИВЕРСАЛЬНЫХ УЧЕБНЫХ ДЕЙСТВИЙ.</w:t>
      </w:r>
    </w:p>
    <w:p w:rsidR="00800E22" w:rsidRDefault="000020F0">
      <w:pPr>
        <w:widowControl w:val="0"/>
        <w:tabs>
          <w:tab w:val="left" w:pos="0"/>
        </w:tabs>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2.2.1. Целевой раздел</w:t>
      </w:r>
    </w:p>
    <w:p w:rsidR="00800E22" w:rsidRDefault="000020F0">
      <w:pPr>
        <w:widowControl w:val="0"/>
        <w:tabs>
          <w:tab w:val="left" w:pos="192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формирования универсальных учебных действий (далее - У УД) у обучающихся должна обеспечивать: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развитие способности к саморазвитию и самосовершенствованию;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внутренней позиции личности, регулятивных, познавательных, коммуникативных УУД у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навыка участия в различных формах организации учебно</w:t>
      </w:r>
      <w:r>
        <w:rPr>
          <w:rFonts w:ascii="Times New Roman" w:eastAsia="Arial Unicode MS" w:hAnsi="Times New Roman" w:cs="Times New Roman"/>
          <w:color w:val="000000"/>
          <w:sz w:val="24"/>
          <w:szCs w:val="24"/>
          <w:lang w:eastAsia="ru-RU" w:bidi="ru-RU"/>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совместной учебно-исследовательской и проектной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и развитие компетенций обучающихся в области использования ИКТ;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знаний и навыков в области финансовой грамотности и устойчивого развития общества.</w:t>
      </w:r>
    </w:p>
    <w:p w:rsidR="00800E22" w:rsidRDefault="000020F0">
      <w:pPr>
        <w:widowControl w:val="0"/>
        <w:tabs>
          <w:tab w:val="left" w:pos="173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УУД позволяют решать широкий круг задач в различных предметных областях и являющиеся результатами освоения обучающимися ООП ООО.</w:t>
      </w:r>
    </w:p>
    <w:p w:rsidR="00800E22" w:rsidRDefault="000020F0">
      <w:pPr>
        <w:widowControl w:val="0"/>
        <w:tabs>
          <w:tab w:val="left" w:pos="186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00E22" w:rsidRDefault="00800E22">
      <w:pPr>
        <w:widowControl w:val="0"/>
        <w:spacing w:after="0" w:line="240" w:lineRule="auto"/>
        <w:jc w:val="center"/>
        <w:rPr>
          <w:rFonts w:ascii="Times New Roman" w:eastAsia="Arial Unicode MS" w:hAnsi="Times New Roman" w:cs="Times New Roman"/>
          <w:b/>
          <w:color w:val="000000"/>
          <w:sz w:val="24"/>
          <w:szCs w:val="24"/>
          <w:lang w:eastAsia="ru-RU" w:bidi="ru-RU"/>
        </w:rPr>
      </w:pP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2.2.2. Содержательный раздел</w:t>
      </w:r>
    </w:p>
    <w:p w:rsidR="00800E22" w:rsidRDefault="000020F0">
      <w:pPr>
        <w:widowControl w:val="0"/>
        <w:tabs>
          <w:tab w:val="left" w:pos="1748"/>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формирования УУД у обучающихся должна содержать: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взаимосвязи универсальных учебных действий с содержанием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учебных предметов;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особенностей реализации основных направлений и форм учебно</w:t>
      </w:r>
      <w:r>
        <w:rPr>
          <w:rFonts w:ascii="Times New Roman" w:eastAsia="Arial Unicode MS" w:hAnsi="Times New Roman" w:cs="Times New Roman"/>
          <w:color w:val="000000"/>
          <w:sz w:val="24"/>
          <w:szCs w:val="24"/>
          <w:lang w:eastAsia="ru-RU" w:bidi="ru-RU"/>
        </w:rPr>
        <w:softHyphen/>
        <w:t>исследовательской деятельности в рамках урочной и внеурочной работы.</w:t>
      </w:r>
    </w:p>
    <w:p w:rsidR="00800E22" w:rsidRDefault="000020F0">
      <w:pPr>
        <w:widowControl w:val="0"/>
        <w:tabs>
          <w:tab w:val="left" w:pos="177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взаимосвязи УУД с содержанием учебных предметов.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основного общего образования определяется программой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основного общего образования. Предметное учебное содержание фиксируется в рабочих программах.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соотнесении с предметными результатами по основным разделам и темам учебного содержания;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разделе «Основные виды деятельности» тематического планирования.</w:t>
      </w:r>
    </w:p>
    <w:p w:rsidR="00800E22" w:rsidRDefault="000020F0">
      <w:pPr>
        <w:widowControl w:val="0"/>
        <w:tabs>
          <w:tab w:val="left" w:pos="1798"/>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00E22" w:rsidRDefault="000020F0">
      <w:pPr>
        <w:widowControl w:val="0"/>
        <w:tabs>
          <w:tab w:val="left" w:pos="204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Русский язык и литература.</w:t>
      </w:r>
    </w:p>
    <w:p w:rsidR="00800E22" w:rsidRDefault="000020F0">
      <w:pPr>
        <w:widowControl w:val="0"/>
        <w:tabs>
          <w:tab w:val="left" w:pos="221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познавательных действий в части базовых логических действий.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классифицировать, сравнивать языковые единицы, а также тексты различных функциональных разновидностей языка, функционально</w:t>
      </w:r>
      <w:r>
        <w:rPr>
          <w:rFonts w:ascii="Times New Roman" w:eastAsia="Arial Unicode MS" w:hAnsi="Times New Roman" w:cs="Times New Roman"/>
          <w:color w:val="000000"/>
          <w:sz w:val="24"/>
          <w:szCs w:val="24"/>
          <w:lang w:eastAsia="ru-RU" w:bidi="ru-RU"/>
        </w:rPr>
        <w:softHyphen/>
        <w:t>смысловых типов речи и жанров.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функционально-смысловых типов речи и жанров.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Устанавливать существенный признак классификации и классифицировать </w:t>
      </w:r>
      <w:r>
        <w:rPr>
          <w:rFonts w:ascii="Times New Roman" w:eastAsia="Arial Unicode MS" w:hAnsi="Times New Roman" w:cs="Times New Roman"/>
          <w:color w:val="000000"/>
          <w:sz w:val="24"/>
          <w:szCs w:val="24"/>
          <w:lang w:eastAsia="ru-RU" w:bidi="ru-RU"/>
        </w:rPr>
        <w:lastRenderedPageBreak/>
        <w:t>литературные объекты, устанавливать основания для их обобщения и сравнения, определять критерии проводимого анализа.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дефицит литературной и другой информации, данных, необходимых для решения поставленной учебной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причинно-следственные связи при изучении литературных явлений и процессов, формулировать гипотезы об их взаимосвязях.</w:t>
      </w:r>
    </w:p>
    <w:p w:rsidR="00800E22" w:rsidRDefault="000020F0">
      <w:pPr>
        <w:widowControl w:val="0"/>
        <w:tabs>
          <w:tab w:val="left" w:pos="216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познавательных действий в части базовых исследовательских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определять и формулировать цели лингвистических мини</w:t>
      </w:r>
      <w:r>
        <w:rPr>
          <w:rFonts w:ascii="Times New Roman" w:eastAsia="Arial Unicode MS" w:hAnsi="Times New Roman" w:cs="Times New Roman"/>
          <w:color w:val="000000"/>
          <w:sz w:val="24"/>
          <w:szCs w:val="24"/>
          <w:lang w:eastAsia="ru-RU" w:bidi="ru-RU"/>
        </w:rPr>
        <w:softHyphen/>
        <w:t>исследований, формулировать и использовать вопросы как исследовательский инструмент.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Овладеть инструментами оценки достоверности полученных выводов и обобщений.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00E22" w:rsidRDefault="000020F0">
      <w:pPr>
        <w:widowControl w:val="0"/>
        <w:tabs>
          <w:tab w:val="left" w:pos="215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познавательных действий в части работы с информацией.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Использовать различные виды аудирования (выборочное, ознакомительное, </w:t>
      </w:r>
      <w:r>
        <w:rPr>
          <w:rFonts w:ascii="Times New Roman" w:eastAsia="Arial Unicode MS" w:hAnsi="Times New Roman" w:cs="Times New Roman"/>
          <w:color w:val="000000"/>
          <w:sz w:val="24"/>
          <w:szCs w:val="24"/>
          <w:lang w:eastAsia="ru-RU" w:bidi="ru-RU"/>
        </w:rPr>
        <w:lastRenderedPageBreak/>
        <w:t>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00E22" w:rsidRDefault="000020F0">
      <w:pPr>
        <w:widowControl w:val="0"/>
        <w:tabs>
          <w:tab w:val="left" w:pos="590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00E22" w:rsidRDefault="000020F0">
      <w:pPr>
        <w:widowControl w:val="0"/>
        <w:tabs>
          <w:tab w:val="left" w:pos="215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коммуникативных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(недостижения) результата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Управлять собственными эмоциями, корректно выражать их в процессе речевого общения.</w:t>
      </w:r>
    </w:p>
    <w:p w:rsidR="00800E22" w:rsidRDefault="000020F0">
      <w:pPr>
        <w:widowControl w:val="0"/>
        <w:tabs>
          <w:tab w:val="left" w:pos="220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регулятивных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00E22" w:rsidRDefault="000020F0">
      <w:pPr>
        <w:widowControl w:val="0"/>
        <w:tabs>
          <w:tab w:val="left" w:pos="199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Иностранный язык.</w:t>
      </w:r>
    </w:p>
    <w:p w:rsidR="00800E22" w:rsidRDefault="000020F0">
      <w:pPr>
        <w:widowControl w:val="0"/>
        <w:tabs>
          <w:tab w:val="left" w:pos="217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Формирование универсальных учебных познавательных действий в части базовых </w:t>
      </w:r>
      <w:r>
        <w:rPr>
          <w:rFonts w:ascii="Times New Roman" w:eastAsia="Arial Unicode MS" w:hAnsi="Times New Roman" w:cs="Times New Roman"/>
          <w:color w:val="000000"/>
          <w:sz w:val="24"/>
          <w:szCs w:val="24"/>
          <w:lang w:eastAsia="ru-RU" w:bidi="ru-RU"/>
        </w:rPr>
        <w:lastRenderedPageBreak/>
        <w:t>логических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признаки и свойства языковых единиц и языковых явлений иностранного языка; применять изученные правила, алгоритмы.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устанавливать аналогии, между способами выражения мысли средствами родного и иностранного языков.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упорядочивать, классифицировать языковые единицы и языковые явления иностранного языка, разные типы высказывания.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Моделировать отношения между объектами (членами предложения, структурными единицами диалога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информацию, извлеченную из несплошных текстов (таблицы, диаграммы), в собственных устных и письменных высказываниях.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Выдвигать гипотезы (например, об употреблении глагола-связки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иностранном языке); обосновывать, аргументировать свои суждения, выводы.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свойства и признаки языковых единиц и языковых явлений (например, с помощью словообразовательных элементов).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языковые единицы разного уровня (звуки, буквы, слова, речевые клише, грамматические явления, тексты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Пользоваться классификациями (по типу чтения, по типу высказывания и другим).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00E22" w:rsidRDefault="000020F0">
      <w:pPr>
        <w:widowControl w:val="0"/>
        <w:tabs>
          <w:tab w:val="left" w:pos="2164"/>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познавательных действий в части работы с информацией.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Фиксировать информацию доступными средствами (в виде ключевых слов, плана).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достоверность информации, полученной из иноязычных источников.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00E22" w:rsidRDefault="000020F0">
      <w:pPr>
        <w:widowControl w:val="0"/>
        <w:tabs>
          <w:tab w:val="left" w:pos="218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коммуникативных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и восстанавливать текст с опущенными в учебных целях фрагментами.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r>
        <w:rPr>
          <w:rFonts w:ascii="Times New Roman" w:eastAsia="Arial Unicode MS" w:hAnsi="Times New Roman" w:cs="Times New Roman"/>
          <w:color w:val="000000"/>
          <w:sz w:val="24"/>
          <w:szCs w:val="24"/>
          <w:lang w:eastAsia="ru-RU" w:bidi="ru-RU"/>
        </w:rPr>
        <w:lastRenderedPageBreak/>
        <w:t>Формирование универсальных учебных регулятивных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Удерживать цель деятельности; планировать выполнение учебной задачи, выбирать и аргументировать способ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Оказывать влияние на речевое поведение партнера (например, поощряя его продолжать поиск совместного решения поставленной задачи).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Корректировать деятельность с учетом возникших трудностей, ошибок, новых данных или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800E22" w:rsidRDefault="000020F0">
      <w:pPr>
        <w:widowControl w:val="0"/>
        <w:tabs>
          <w:tab w:val="left" w:pos="220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Математика и информатика.</w:t>
      </w:r>
    </w:p>
    <w:p w:rsidR="00800E22" w:rsidRDefault="000020F0">
      <w:pPr>
        <w:widowControl w:val="0"/>
        <w:tabs>
          <w:tab w:val="left" w:pos="220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познавательных действий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части базовых логических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качества, свойства, характеристики математических объектов.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свойства и признаки объектов.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упорядочивать, классифицировать числа, величины, выражения, формулы, графики, геометрические фигуры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связи и отношения, проводить аналогии, распознавать зависимости между объектами.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изменения и находить закономерности.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и использовать определения понятий, теоремы; выводить следствия, строить отрицания, формулировать обратные теоремы.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логические связки «и», «или», «если ..., то ...».</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Обобщать и конкретизировать; строить заключения от общего к частному и от частного к общему.</w:t>
      </w:r>
    </w:p>
    <w:p w:rsidR="00800E22" w:rsidRDefault="000020F0">
      <w:pPr>
        <w:widowControl w:val="0"/>
        <w:tabs>
          <w:tab w:val="left" w:pos="2790"/>
          <w:tab w:val="left" w:pos="4244"/>
          <w:tab w:val="left" w:pos="528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w:t>
      </w:r>
      <w:r>
        <w:rPr>
          <w:rFonts w:ascii="Times New Roman" w:eastAsia="Arial Unicode MS" w:hAnsi="Times New Roman" w:cs="Times New Roman"/>
          <w:color w:val="000000"/>
          <w:sz w:val="24"/>
          <w:szCs w:val="24"/>
          <w:lang w:eastAsia="ru-RU" w:bidi="ru-RU"/>
        </w:rPr>
        <w:tab/>
        <w:t>кванторы</w:t>
      </w:r>
      <w:r>
        <w:rPr>
          <w:rFonts w:ascii="Times New Roman" w:eastAsia="Arial Unicode MS" w:hAnsi="Times New Roman" w:cs="Times New Roman"/>
          <w:color w:val="000000"/>
          <w:sz w:val="24"/>
          <w:szCs w:val="24"/>
          <w:lang w:eastAsia="ru-RU" w:bidi="ru-RU"/>
        </w:rPr>
        <w:tab/>
        <w:t>«все»,</w:t>
      </w:r>
      <w:r>
        <w:rPr>
          <w:rFonts w:ascii="Times New Roman" w:eastAsia="Arial Unicode MS" w:hAnsi="Times New Roman" w:cs="Times New Roman"/>
          <w:color w:val="000000"/>
          <w:sz w:val="24"/>
          <w:szCs w:val="24"/>
          <w:lang w:eastAsia="ru-RU" w:bidi="ru-RU"/>
        </w:rPr>
        <w:tab/>
        <w:t>«всякий», «любой», «некоторый»,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«существует»; приводить пример и контрпример.</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Различать, распознавать верные и неверные утверждения.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Выражать отношения, зависимости, правила, закономерности с помощью формул.</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Моделировать отношения между объектами, использовать символьные и графические модели.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Воспроизводить и строить логические цепочки утверждений, прямые и от противного.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противоречия в рассуждениях.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Создавать, применять и преобразовывать знаки и символы, модели и схемы для решения учебных и познавательных задач.</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00E22" w:rsidRDefault="000020F0">
      <w:pPr>
        <w:widowControl w:val="0"/>
        <w:tabs>
          <w:tab w:val="left" w:pos="2206"/>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познавательных действий в части базовых исследовательских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Доказывать, обосновывать, аргументировать свои суждения, выводы, закономерности и результаты.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Дописывать выводы, результаты опытов, экспериментов, исследований, используя математический язык и символику.</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Оценивать надежность информации по критериям, предложенным учителем или </w:t>
      </w:r>
      <w:r>
        <w:rPr>
          <w:rFonts w:ascii="Times New Roman" w:eastAsia="Arial Unicode MS" w:hAnsi="Times New Roman" w:cs="Times New Roman"/>
          <w:color w:val="000000"/>
          <w:sz w:val="24"/>
          <w:szCs w:val="24"/>
          <w:lang w:eastAsia="ru-RU" w:bidi="ru-RU"/>
        </w:rPr>
        <w:lastRenderedPageBreak/>
        <w:t>сформулированным самостоятельно.</w:t>
      </w:r>
    </w:p>
    <w:p w:rsidR="00800E22" w:rsidRDefault="000020F0">
      <w:pPr>
        <w:widowControl w:val="0"/>
        <w:tabs>
          <w:tab w:val="left" w:pos="2202"/>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познавательных действий в части работы с информацией.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таблицы и схемы для структурированного представления информации, графические способы представления данных.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Переводить вербальную информацию в графическую форму и наоборот.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недостаточность и избыточность информации, данных, необходимых для решения учебной или практической задачи.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Распознавать неверную информацию, данные, утверждения; устанавливать противоречия в фактах, данных.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ошибки в неверных утверждениях и исправлять их.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надежность информации по критериям, предложенным учителем или сформулированным самостоятельно.</w:t>
      </w:r>
    </w:p>
    <w:p w:rsidR="00800E22" w:rsidRDefault="000020F0">
      <w:pPr>
        <w:widowControl w:val="0"/>
        <w:tabs>
          <w:tab w:val="left" w:pos="2207"/>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коммуникативных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цель совместной информационной деятельности по сбору, обработке, передаче, формализации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Коллективно строить действия по ее достижению: распределять роли, договариваться, обсуждать процесс и результат совместной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00E22" w:rsidRDefault="000020F0">
      <w:pPr>
        <w:widowControl w:val="0"/>
        <w:tabs>
          <w:tab w:val="left" w:pos="223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регулятивных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Удерживать цель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Планировать выполнение учебной задачи, выбирать и аргументировать способ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Корректировать деятельность с учетом возникших трудностей, ошибок, новых данных или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и оценивать собственную работу: меру собственной самостоятельности, затруднения, дефициты, ошибки и другое.</w:t>
      </w:r>
    </w:p>
    <w:p w:rsidR="00800E22" w:rsidRDefault="000020F0">
      <w:pPr>
        <w:widowControl w:val="0"/>
        <w:tabs>
          <w:tab w:val="left" w:pos="202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Естественнонаучные предметы.</w:t>
      </w:r>
    </w:p>
    <w:p w:rsidR="00800E22" w:rsidRDefault="000020F0">
      <w:pPr>
        <w:widowControl w:val="0"/>
        <w:tabs>
          <w:tab w:val="left" w:pos="221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познавательных действий в части базовых логических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свойства веществ на основе общих химических свойств изученных классов (групп) веществ, к которым они относятся.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00E22" w:rsidRDefault="000020F0">
      <w:pPr>
        <w:widowControl w:val="0"/>
        <w:tabs>
          <w:tab w:val="left" w:pos="219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Формирование универсальных учебных познавательных действий в части базовых исследовательских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явления теплообмена при смешивании холодной и горячей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Исследование процесса испарения различных жидкостей.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800E22" w:rsidRDefault="000020F0">
      <w:pPr>
        <w:widowControl w:val="0"/>
        <w:tabs>
          <w:tab w:val="left" w:pos="219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познавательных действий в части работы с информацией.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Выполнять задания по тексту (смысловое чтение).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00E22" w:rsidRDefault="000020F0">
      <w:pPr>
        <w:widowControl w:val="0"/>
        <w:tabs>
          <w:tab w:val="left" w:pos="220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коммуникативных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Выражать свою точку зрения на решение естественнонаучной задачи в устных и письменных текстах.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Координировать свои действия с другими членами команды при решении задачи, выполнении естественнонаучного исследования или проекта.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свой вклад в решение естественнонаучной проблемы по критериям, самостоятельно сформулированным участниками команды.</w:t>
      </w:r>
    </w:p>
    <w:p w:rsidR="00800E22" w:rsidRDefault="000020F0">
      <w:pPr>
        <w:widowControl w:val="0"/>
        <w:tabs>
          <w:tab w:val="left" w:pos="220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регулятивных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Выявление проблем в жизненных и учебных ситуациях, требующих</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для решения проявлений естественнонаучной грамотности.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Оценка соответствия результата решения естественнонаучной проблемы поставленным целям и условиям.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00E22" w:rsidRDefault="000020F0">
      <w:pPr>
        <w:widowControl w:val="0"/>
        <w:tabs>
          <w:tab w:val="left" w:pos="2201"/>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Общественно-научные предметы.</w:t>
      </w:r>
    </w:p>
    <w:p w:rsidR="00800E22" w:rsidRDefault="000020F0">
      <w:pPr>
        <w:widowControl w:val="0"/>
        <w:tabs>
          <w:tab w:val="left" w:pos="2195"/>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Формирование универсальных учебных познавательных действий в части базовых логических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Систематизировать, классифицировать и обобщать исторические факты.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синхронистические и систематические таблицы.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и характеризовать существенные признаки исторических явлений, процессов.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Выявлять причины и следствия исторических событий и процессов.</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Соотносить результаты своего исследования с уже имеющимися данными, оценивать их значимость.</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конструктивные модели поведения в конфликтной ситуации, находить конструктивное разрешение конфликта.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Преобразовывать статистическую и визуальную информацию о достижениях России в текст.</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Вносить коррективы в моделируемую экономическую деятельность на основе изменившихся ситуаций.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полученные знания для публичного представления результатов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своей деятельности в сфере духовной культуры.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Выступать с сообщениями в соответствии с особенностями аудитории и регламентом.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и объяснять взаимосвязи между правами человека и гражданина и обязанностями граждан.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Объяснять причины смены дня и ночи и времен года.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формы рельефа суши по высоте и по внешнему облику.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Классифицировать острова по происхождению.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составлять план решения учебной географической задачи.</w:t>
      </w:r>
    </w:p>
    <w:p w:rsidR="00800E22" w:rsidRDefault="000020F0">
      <w:pPr>
        <w:widowControl w:val="0"/>
        <w:tabs>
          <w:tab w:val="left" w:pos="219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познавательных действий в части базовых исследовательских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w:t>
      </w:r>
      <w:r>
        <w:rPr>
          <w:rFonts w:ascii="Times New Roman" w:eastAsia="Arial Unicode MS" w:hAnsi="Times New Roman" w:cs="Times New Roman"/>
          <w:color w:val="000000"/>
          <w:sz w:val="24"/>
          <w:szCs w:val="24"/>
          <w:lang w:eastAsia="ru-RU" w:bidi="ru-RU"/>
        </w:rPr>
        <w:lastRenderedPageBreak/>
        <w:t>барометр, анемометр, флюгер) и представлять результаты наблюдений в табличной и (или) графической форме.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по самостоятельно составленному плану небольшое исследование роли традиций в 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Исследовать несложные практические ситуации, связанные с использованием различных способов повышения эффективности производства.</w:t>
      </w:r>
    </w:p>
    <w:p w:rsidR="00800E22" w:rsidRDefault="000020F0">
      <w:pPr>
        <w:widowControl w:val="0"/>
        <w:tabs>
          <w:tab w:val="left" w:pos="214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познавательных действий в части работы с информацией.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информацию, недостающую для решения той или иной задачи.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Представлять информацию в виде кратких выводов и обобщений.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800E22" w:rsidRDefault="000020F0">
      <w:pPr>
        <w:widowControl w:val="0"/>
        <w:tabs>
          <w:tab w:val="left" w:pos="2192"/>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коммуникативных действий.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характер отношений между людьми в различных исторических и современных ситуациях, событиях.</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Раскрывать значение совместной деятельности, сотрудничества людей в разных сферах в различные исторические эпохи.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Принимать участие в обсуждении открытых (в том числе дискуссионных) вопросов истории, высказывая и аргументируя свои суждения.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презентацию выполненной самостоятельной работы по истории, проявляя способность к диалогу с аудиторией.</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собственные поступки и поведение других людей с точки зрения их соответствия правовым и нравственным нормам.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причины социальных и межличностных конфликтов, моделировать варианты выхода из конфликтной ситуации.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Выражать свою точку зрения, участвовать в дискуссии.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точки зрения их соответствия духовным традициям общества.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Разделять сферу ответственности.</w:t>
      </w:r>
    </w:p>
    <w:p w:rsidR="00800E22" w:rsidRDefault="000020F0">
      <w:pPr>
        <w:widowControl w:val="0"/>
        <w:tabs>
          <w:tab w:val="left" w:pos="218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универсальных учебных регулятивных действий.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00E22" w:rsidRDefault="000020F0">
      <w:pPr>
        <w:widowControl w:val="0"/>
        <w:tabs>
          <w:tab w:val="left" w:pos="100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800E22" w:rsidRDefault="000020F0">
      <w:pPr>
        <w:widowControl w:val="0"/>
        <w:tabs>
          <w:tab w:val="left" w:pos="1959"/>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Одним из важнейших путей формирования УУД на уровне основного общего образования является включение обучающихся в учебно</w:t>
      </w:r>
      <w:r>
        <w:rPr>
          <w:rFonts w:ascii="Times New Roman" w:eastAsia="Arial Unicode MS" w:hAnsi="Times New Roman" w:cs="Times New Roman"/>
          <w:color w:val="000000"/>
          <w:sz w:val="24"/>
          <w:szCs w:val="24"/>
          <w:lang w:eastAsia="ru-RU" w:bidi="ru-RU"/>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00E22" w:rsidRDefault="000020F0">
      <w:pPr>
        <w:widowControl w:val="0"/>
        <w:tabs>
          <w:tab w:val="left" w:pos="195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00E22" w:rsidRDefault="000020F0">
      <w:pPr>
        <w:widowControl w:val="0"/>
        <w:tabs>
          <w:tab w:val="left" w:pos="1954"/>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00E22" w:rsidRDefault="000020F0">
      <w:pPr>
        <w:widowControl w:val="0"/>
        <w:tabs>
          <w:tab w:val="left" w:pos="1945"/>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УИПД может осуществляться обучающимися индивидуально и коллективно (в составе малых групп, класса).</w:t>
      </w:r>
    </w:p>
    <w:p w:rsidR="00800E22" w:rsidRDefault="000020F0">
      <w:pPr>
        <w:widowControl w:val="0"/>
        <w:tabs>
          <w:tab w:val="left" w:pos="1959"/>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800E22" w:rsidRDefault="000020F0">
      <w:pPr>
        <w:widowControl w:val="0"/>
        <w:tabs>
          <w:tab w:val="left" w:pos="195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Материально-техническое оснащение образовательного процесса должно обеспечивать возможность включения всех обучающихся в УИПД.</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800E22" w:rsidRDefault="000020F0">
      <w:pPr>
        <w:widowControl w:val="0"/>
        <w:tabs>
          <w:tab w:val="left" w:pos="1980"/>
          <w:tab w:val="left" w:pos="4427"/>
          <w:tab w:val="left" w:pos="859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Pr>
          <w:rFonts w:ascii="Times New Roman" w:eastAsia="Arial Unicode MS" w:hAnsi="Times New Roman" w:cs="Times New Roman"/>
          <w:color w:val="000000"/>
          <w:sz w:val="24"/>
          <w:szCs w:val="24"/>
          <w:lang w:eastAsia="ru-RU" w:bidi="ru-RU"/>
        </w:rPr>
        <w:softHyphen/>
        <w:t>экспериментальной проверки.</w:t>
      </w:r>
    </w:p>
    <w:p w:rsidR="00800E22" w:rsidRDefault="000020F0">
      <w:pPr>
        <w:widowControl w:val="0"/>
        <w:tabs>
          <w:tab w:val="left" w:pos="196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Исследовательские задачи (особый вид педагогической установки) ориентированы: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00E22" w:rsidRDefault="000020F0">
      <w:pPr>
        <w:widowControl w:val="0"/>
        <w:tabs>
          <w:tab w:val="left" w:pos="198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Осуществление УИД обучающимися включает в себя ряд этапов: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обоснование актуальности исследования;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собственно проведение исследования с обязательным поэтапным контролем и коррекцией результатов работ, проверка гипотезы;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описание процесса исследования, оформление результатов учебно</w:t>
      </w:r>
      <w:r>
        <w:rPr>
          <w:rFonts w:ascii="Times New Roman" w:eastAsia="Arial Unicode MS" w:hAnsi="Times New Roman" w:cs="Times New Roman"/>
          <w:color w:val="000000"/>
          <w:sz w:val="24"/>
          <w:szCs w:val="24"/>
          <w:lang w:eastAsia="ru-RU" w:bidi="ru-RU"/>
        </w:rPr>
        <w:softHyphen/>
        <w:t>исследовательской деятельности в виде конечного продукта;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00E22" w:rsidRDefault="000020F0">
      <w:pPr>
        <w:widowControl w:val="0"/>
        <w:tabs>
          <w:tab w:val="left" w:pos="208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Особенность организации УИД обучающихся в рамках урочной деятельности </w:t>
      </w:r>
      <w:r>
        <w:rPr>
          <w:rFonts w:ascii="Times New Roman" w:eastAsia="Arial Unicode MS" w:hAnsi="Times New Roman" w:cs="Times New Roman"/>
          <w:color w:val="000000"/>
          <w:sz w:val="24"/>
          <w:szCs w:val="24"/>
          <w:lang w:eastAsia="ru-RU" w:bidi="ru-RU"/>
        </w:rPr>
        <w:lastRenderedPageBreak/>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00E22" w:rsidRDefault="000020F0">
      <w:pPr>
        <w:widowControl w:val="0"/>
        <w:tabs>
          <w:tab w:val="left" w:pos="209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организации УИД обучающихся в урочное время целесообразно ориентироваться на реализацию двух основных направлений исследований: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учебные исследования;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междисциплинарные учебные исследования.</w:t>
      </w:r>
    </w:p>
    <w:p w:rsidR="00800E22" w:rsidRDefault="000020F0">
      <w:pPr>
        <w:widowControl w:val="0"/>
        <w:tabs>
          <w:tab w:val="left" w:pos="209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00E22" w:rsidRDefault="000020F0">
      <w:pPr>
        <w:widowControl w:val="0"/>
        <w:tabs>
          <w:tab w:val="left" w:pos="209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00E22" w:rsidRDefault="000020F0">
      <w:pPr>
        <w:widowControl w:val="0"/>
        <w:tabs>
          <w:tab w:val="left" w:pos="208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Формы организации исследовательской деятельности обучающихся могут быть следующие: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урок-исследование;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урок с использованием интерактивной беседы в исследовательском ключе;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урок-консультация;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мини-исследование в рамках домашнего задания.</w:t>
      </w:r>
    </w:p>
    <w:p w:rsidR="00800E22" w:rsidRDefault="000020F0">
      <w:pPr>
        <w:widowControl w:val="0"/>
        <w:tabs>
          <w:tab w:val="left" w:pos="214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Как (в каком направлении)... в какой степени... изменилось... ?</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Как (каким образом)... в какой степени повлияло... на... ?</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Какой (в чем проявилась)... насколько важной... была роль... ?</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Каково (в чем проявилось)... как можно оценить... значение... ?</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Что произойдет... как изменится..., если... ?</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800E22" w:rsidRDefault="000020F0">
      <w:pPr>
        <w:widowControl w:val="0"/>
        <w:tabs>
          <w:tab w:val="left" w:pos="214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Основными формами представления итогов учебных исследований являются: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доклад, реферат;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статьи, обзоры, отчеты и заключения по итогам исследований по различным предметным областям.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Особенности организации УИД в рамках внеурочной деятельности.</w:t>
      </w:r>
    </w:p>
    <w:p w:rsidR="00800E22" w:rsidRDefault="000020F0">
      <w:pPr>
        <w:widowControl w:val="0"/>
        <w:tabs>
          <w:tab w:val="left" w:pos="217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Особенности организации УИД в рамках внеурочной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Особенность УИД обучающихся в рамках внеурочной деятельности связана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тем, что в данном случае имеется достаточно времени на организацию и проведение развернутого и полноценного исследования.</w:t>
      </w:r>
    </w:p>
    <w:p w:rsidR="00800E22" w:rsidRDefault="000020F0">
      <w:pPr>
        <w:widowControl w:val="0"/>
        <w:tabs>
          <w:tab w:val="left" w:pos="215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социально-гуманитарное;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филологическое;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естественнонаучное; информационно-технологическое; междисциплинарное.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Основными формами организации УИД во внеурочное время являются: конференция, семинар, дискуссия, диспут; брифинг, интервью, телемост;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исследовательская практика, образовательные экспедиции, походы, поездки, экскурсии;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научно-исследовательское общество обучающихся.</w:t>
      </w:r>
    </w:p>
    <w:p w:rsidR="00800E22" w:rsidRDefault="000020F0">
      <w:pPr>
        <w:widowControl w:val="0"/>
        <w:tabs>
          <w:tab w:val="left" w:pos="209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Для представления итогов УИД во внеурочное время наиболее целесообразно использование следующих форм предъявления результатов: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800E22" w:rsidRDefault="000020F0">
      <w:pPr>
        <w:widowControl w:val="0"/>
        <w:tabs>
          <w:tab w:val="left" w:pos="209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00E22" w:rsidRDefault="000020F0">
      <w:pPr>
        <w:widowControl w:val="0"/>
        <w:tabs>
          <w:tab w:val="left" w:pos="209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формировать гипотезу об истинности собственных суждений и суждений других, аргументировать свою позицию, мнение;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проводить по самостоятельно составленному плану опыт, несложный эксперимент, небольшое исследование;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на применимость и достоверность информацию, полученную в ходе исследования (эксперимента);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00E22" w:rsidRDefault="000020F0">
      <w:pPr>
        <w:widowControl w:val="0"/>
        <w:tabs>
          <w:tab w:val="left" w:pos="208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800E22" w:rsidRDefault="000020F0">
      <w:pPr>
        <w:widowControl w:val="0"/>
        <w:tabs>
          <w:tab w:val="left" w:pos="208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800E22" w:rsidRDefault="000020F0">
      <w:pPr>
        <w:widowControl w:val="0"/>
        <w:tabs>
          <w:tab w:val="left" w:pos="2134"/>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Осуществление ПД обучающимися включает в себя ряд этапов: анализ и формулирование проблемы;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подготовка и защита проекта;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рефлексия, анализ результатов выполнения проекта, оценка качества выполнения.</w:t>
      </w:r>
    </w:p>
    <w:p w:rsidR="00800E22" w:rsidRDefault="000020F0">
      <w:pPr>
        <w:widowControl w:val="0"/>
        <w:tabs>
          <w:tab w:val="left" w:pos="210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800E22" w:rsidRDefault="000020F0">
      <w:pPr>
        <w:widowControl w:val="0"/>
        <w:tabs>
          <w:tab w:val="left" w:pos="210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00E22" w:rsidRDefault="000020F0">
      <w:pPr>
        <w:widowControl w:val="0"/>
        <w:tabs>
          <w:tab w:val="left" w:pos="210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проекты;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метапредметные проекты.</w:t>
      </w:r>
    </w:p>
    <w:p w:rsidR="00800E22" w:rsidRDefault="000020F0">
      <w:pPr>
        <w:widowControl w:val="0"/>
        <w:tabs>
          <w:tab w:val="left" w:pos="210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00E22" w:rsidRDefault="000020F0">
      <w:pPr>
        <w:widowControl w:val="0"/>
        <w:tabs>
          <w:tab w:val="left" w:pos="213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Формы организации ПД обучающихся могут быть следующие: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монопроект (использование содержания одного предмета);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межпредметный проект (использование интегрированного знания и способов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учебной деятельности различных предметов);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метапроект (использование областей знания и методов деятельности, выходящих за рамки предметного обучения).</w:t>
      </w:r>
    </w:p>
    <w:p w:rsidR="00800E22" w:rsidRDefault="000020F0">
      <w:pPr>
        <w:widowControl w:val="0"/>
        <w:tabs>
          <w:tab w:val="left" w:pos="210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Pr>
          <w:rFonts w:ascii="Times New Roman" w:eastAsia="Arial Unicode MS" w:hAnsi="Times New Roman" w:cs="Times New Roman"/>
          <w:color w:val="000000"/>
          <w:sz w:val="24"/>
          <w:szCs w:val="24"/>
          <w:lang w:eastAsia="ru-RU" w:bidi="ru-RU"/>
        </w:rPr>
        <w:softHyphen/>
        <w:t>ориентированных проблем: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Какое средство поможет в решении проблемы... (опишите, объясните)?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Каким должно быть средство для решения проблемы... (опишите, смоделируйте)?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Как спроводить средство для решения проблемы (дайте инструкцию)?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Как выглядело... (опишите, реконструируйте)?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Как будет выглядеть... (опишите, спрогнозируйте)?</w:t>
      </w:r>
    </w:p>
    <w:p w:rsidR="00800E22" w:rsidRDefault="000020F0">
      <w:pPr>
        <w:widowControl w:val="0"/>
        <w:tabs>
          <w:tab w:val="left" w:pos="2198"/>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Основными формами представления итогов ПД являются: материальный объект, макет, конструкторское изделие;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отчетные материалы по проекту (тексты, мультимедийные продукты).</w:t>
      </w:r>
    </w:p>
    <w:p w:rsidR="00800E22" w:rsidRDefault="000020F0">
      <w:pPr>
        <w:widowControl w:val="0"/>
        <w:tabs>
          <w:tab w:val="left" w:pos="214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00E22" w:rsidRDefault="000020F0">
      <w:pPr>
        <w:widowControl w:val="0"/>
        <w:tabs>
          <w:tab w:val="left" w:pos="214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гуманитарное;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естественнонаучное;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социально-ориентированное;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инженерно-техническое;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художественно-творческое;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спортивно-оздоровительное;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туристско-краеведческое.</w:t>
      </w:r>
    </w:p>
    <w:p w:rsidR="00800E22" w:rsidRDefault="000020F0">
      <w:pPr>
        <w:widowControl w:val="0"/>
        <w:tabs>
          <w:tab w:val="left" w:pos="214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качестве основных форм организации ПД могут быть использованы: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творческие мастерские; экспериментальные лаборатории; конструкторское бюро;</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проектные недели; практикумы.</w:t>
      </w:r>
    </w:p>
    <w:p w:rsidR="00800E22" w:rsidRDefault="000020F0">
      <w:pPr>
        <w:widowControl w:val="0"/>
        <w:tabs>
          <w:tab w:val="left" w:pos="215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публичное мероприятие (образовательное событие, социальное мероприятие (акция), театральная постановка и другие);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отчетные материалы по проекту (тексты, мультимедийные продукты).</w:t>
      </w:r>
    </w:p>
    <w:p w:rsidR="00800E22" w:rsidRDefault="000020F0">
      <w:pPr>
        <w:widowControl w:val="0"/>
        <w:tabs>
          <w:tab w:val="left" w:pos="211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00E22" w:rsidRDefault="000020F0">
      <w:pPr>
        <w:widowControl w:val="0"/>
        <w:tabs>
          <w:tab w:val="left" w:pos="210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реализовать проектный замысел и оформить его в виде реального «продукта»;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умение осуществлять самооценку деятельности и результата, взаимоценку деятельности в группе.</w:t>
      </w:r>
    </w:p>
    <w:p w:rsidR="00800E22" w:rsidRDefault="000020F0">
      <w:pPr>
        <w:widowControl w:val="0"/>
        <w:tabs>
          <w:tab w:val="left" w:pos="209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процессе публичной презентации результатов проекта оценивается: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качество наглядного представления проекта (использование рисунков, схем, графиков, моделей и других средств наглядной презентации);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качество письменного текста (соответствие плану, оформление работы, грамотность изложения);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p>
    <w:p w:rsidR="00800E22" w:rsidRDefault="00800E22">
      <w:pPr>
        <w:widowControl w:val="0"/>
        <w:tabs>
          <w:tab w:val="left" w:pos="1574"/>
        </w:tabs>
        <w:spacing w:after="0" w:line="240" w:lineRule="auto"/>
        <w:jc w:val="both"/>
        <w:rPr>
          <w:rFonts w:ascii="Times New Roman" w:eastAsia="Arial Unicode MS" w:hAnsi="Times New Roman" w:cs="Times New Roman"/>
          <w:color w:val="000000"/>
          <w:sz w:val="24"/>
          <w:szCs w:val="24"/>
          <w:lang w:eastAsia="ru-RU" w:bidi="ru-RU"/>
        </w:rPr>
      </w:pP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2.2.3. Организационный раздел</w:t>
      </w:r>
    </w:p>
    <w:p w:rsidR="00800E22" w:rsidRDefault="00800E22">
      <w:pPr>
        <w:widowControl w:val="0"/>
        <w:spacing w:after="0" w:line="240" w:lineRule="auto"/>
        <w:jc w:val="center"/>
        <w:rPr>
          <w:rFonts w:ascii="Times New Roman" w:eastAsia="Arial Unicode MS" w:hAnsi="Times New Roman" w:cs="Times New Roman"/>
          <w:b/>
          <w:color w:val="000000"/>
          <w:sz w:val="24"/>
          <w:szCs w:val="24"/>
          <w:lang w:eastAsia="ru-RU" w:bidi="ru-RU"/>
        </w:rPr>
      </w:pPr>
    </w:p>
    <w:p w:rsidR="00800E22" w:rsidRDefault="000020F0">
      <w:pPr>
        <w:widowControl w:val="0"/>
        <w:tabs>
          <w:tab w:val="left" w:pos="175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Формы взаимодействия участников образовательного процесса при создании и реализации программы формирования УУД.</w:t>
      </w:r>
    </w:p>
    <w:p w:rsidR="00800E22" w:rsidRDefault="000020F0">
      <w:pPr>
        <w:widowControl w:val="0"/>
        <w:tabs>
          <w:tab w:val="left" w:pos="19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определение этапов и форм постепенного усложнения деятельности обучающихся по овладению УУД;</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разработка общего алгоритма (технологической схемы) урока, имеющего два целевых фокуса (предметный и метапредметный);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разработка основных подходов к конструированию задач на применение УУД;</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разработка основных подходов к организации учебной деятельности по формированию и развитию ИКТ-компетенций;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разработка комплекса мер по организации системы оценки деятельности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образовательной организации по формированию и развитию УУД у обучающихся;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разработка методики и инструментария мониторинга успешности освоения и применения обучающимися УУД;</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организация разъяснительной (просветительской работы) с родителями (законными представителями) по проблемам развития УУД у обучающихся;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800E22" w:rsidRDefault="000020F0">
      <w:pPr>
        <w:widowControl w:val="0"/>
        <w:tabs>
          <w:tab w:val="left" w:pos="197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подготовительном этапе команда образовательной организации может провести следующие аналитические работы: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результаты обучающихся по линии развития УУД на предыдущем уровне;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00E22" w:rsidRDefault="000020F0">
      <w:pPr>
        <w:widowControl w:val="0"/>
        <w:tabs>
          <w:tab w:val="left" w:pos="194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p>
    <w:p w:rsidR="00800E22" w:rsidRDefault="000020F0">
      <w:pPr>
        <w:pStyle w:val="aff4"/>
        <w:numPr>
          <w:ilvl w:val="1"/>
          <w:numId w:val="97"/>
        </w:numPr>
        <w:ind w:left="0" w:firstLine="0"/>
        <w:jc w:val="center"/>
        <w:rPr>
          <w:rFonts w:ascii="Times New Roman" w:hAnsi="Times New Roman" w:cs="Times New Roman"/>
          <w:b/>
        </w:rPr>
      </w:pPr>
      <w:r>
        <w:rPr>
          <w:rFonts w:ascii="Times New Roman" w:hAnsi="Times New Roman" w:cs="Times New Roman"/>
          <w:b/>
        </w:rPr>
        <w:t>РАБОЧАЯ ПРОГРАММА ВОСПИТАНИЯ ОО</w:t>
      </w:r>
    </w:p>
    <w:p w:rsidR="00800E22" w:rsidRDefault="000020F0">
      <w:pPr>
        <w:widowControl w:val="0"/>
        <w:tabs>
          <w:tab w:val="left" w:pos="1548"/>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lastRenderedPageBreak/>
        <w:t>Пояснительная записка.</w:t>
      </w:r>
    </w:p>
    <w:p w:rsidR="00800E22" w:rsidRDefault="000020F0">
      <w:pPr>
        <w:widowControl w:val="0"/>
        <w:tabs>
          <w:tab w:val="left" w:pos="173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800E22" w:rsidRDefault="000020F0">
      <w:pPr>
        <w:widowControl w:val="0"/>
        <w:tabs>
          <w:tab w:val="left" w:pos="175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предназначена для планирования и организации системной воспитательной деятельности в образовательной организации;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предусматривает историческое просвещение, формирование российской культурной и гражданской идентичности обучающихся.</w:t>
      </w:r>
    </w:p>
    <w:p w:rsidR="00800E22" w:rsidRDefault="000020F0">
      <w:pPr>
        <w:widowControl w:val="0"/>
        <w:tabs>
          <w:tab w:val="left" w:pos="172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воспитания включает три раздела: целевой, содержательный, организационный.</w:t>
      </w:r>
    </w:p>
    <w:p w:rsidR="00800E22" w:rsidRDefault="000020F0">
      <w:pPr>
        <w:widowControl w:val="0"/>
        <w:tabs>
          <w:tab w:val="left" w:pos="175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разработке или обновлении рабочей программы воспитания</w:t>
      </w:r>
    </w:p>
    <w:p w:rsidR="00800E22" w:rsidRDefault="000020F0">
      <w:pPr>
        <w:widowControl w:val="0"/>
        <w:tabs>
          <w:tab w:val="left" w:pos="2006"/>
          <w:tab w:val="left" w:pos="4997"/>
          <w:tab w:val="left" w:pos="6528"/>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800E22" w:rsidRDefault="000020F0">
      <w:pPr>
        <w:widowControl w:val="0"/>
        <w:tabs>
          <w:tab w:val="left" w:pos="1548"/>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Целевой раздел.</w:t>
      </w:r>
    </w:p>
    <w:p w:rsidR="00800E22" w:rsidRDefault="000020F0">
      <w:pPr>
        <w:widowControl w:val="0"/>
        <w:tabs>
          <w:tab w:val="left" w:pos="173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00E22" w:rsidRDefault="000020F0">
      <w:pPr>
        <w:widowControl w:val="0"/>
        <w:tabs>
          <w:tab w:val="left" w:pos="173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00E22" w:rsidRDefault="000020F0">
      <w:pPr>
        <w:widowControl w:val="0"/>
        <w:tabs>
          <w:tab w:val="left" w:pos="1782"/>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Цель и задачи воспитания обучающихся.</w:t>
      </w:r>
    </w:p>
    <w:p w:rsidR="00800E22" w:rsidRDefault="000020F0">
      <w:pPr>
        <w:widowControl w:val="0"/>
        <w:tabs>
          <w:tab w:val="left" w:pos="2022"/>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Цель воспитания обучающихся в образовательной организации: развитие личности, создание условий для самоопределения и социализации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w:t>
      </w:r>
      <w:r>
        <w:rPr>
          <w:rFonts w:ascii="Times New Roman" w:eastAsia="Arial Unicode MS" w:hAnsi="Times New Roman" w:cs="Times New Roman"/>
          <w:color w:val="000000"/>
          <w:sz w:val="24"/>
          <w:szCs w:val="24"/>
          <w:lang w:eastAsia="ru-RU" w:bidi="ru-RU"/>
        </w:rPr>
        <w:lastRenderedPageBreak/>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00E22" w:rsidRDefault="000020F0">
      <w:pPr>
        <w:widowControl w:val="0"/>
        <w:tabs>
          <w:tab w:val="left" w:pos="2027"/>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Задачи воспитания обучающихся в образовательной организации: усвоение обучающимися знаний норм, духовно-нравственных ценностей,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традиций, которые выработало российское общество (социально значимых знаний);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и развитие личностных отношений к этим нормам, ценностям, традициям (их освоение, принятие);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достижение личностных результатов освоения общеобразовательных программ в соответствии с ФГОС ООО.</w:t>
      </w:r>
    </w:p>
    <w:p w:rsidR="00800E22" w:rsidRDefault="000020F0">
      <w:pPr>
        <w:widowControl w:val="0"/>
        <w:tabs>
          <w:tab w:val="left" w:pos="197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Личностные результаты освоения обучающимися образовательных программ включают:</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наличие мотивации к целенаправленной социально значимой деятельности;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сформированность внутренней позиции личности как особого ценностного отношения к себе, окружающим людям и жизни в целом.</w:t>
      </w:r>
    </w:p>
    <w:p w:rsidR="00800E22" w:rsidRDefault="000020F0">
      <w:pPr>
        <w:widowControl w:val="0"/>
        <w:tabs>
          <w:tab w:val="left" w:pos="1945"/>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800E22" w:rsidRDefault="00800E22">
      <w:pPr>
        <w:widowControl w:val="0"/>
        <w:tabs>
          <w:tab w:val="left" w:pos="1986"/>
        </w:tabs>
        <w:spacing w:after="0" w:line="240" w:lineRule="auto"/>
        <w:ind w:firstLine="780"/>
        <w:jc w:val="both"/>
        <w:rPr>
          <w:rFonts w:ascii="Times New Roman" w:eastAsia="Arial Unicode MS" w:hAnsi="Times New Roman" w:cs="Times New Roman"/>
          <w:i/>
          <w:color w:val="000000"/>
          <w:sz w:val="24"/>
          <w:szCs w:val="24"/>
          <w:lang w:eastAsia="ru-RU" w:bidi="ru-RU"/>
        </w:rPr>
      </w:pPr>
    </w:p>
    <w:p w:rsidR="00800E22" w:rsidRDefault="000020F0">
      <w:pPr>
        <w:widowControl w:val="0"/>
        <w:tabs>
          <w:tab w:val="left" w:pos="1986"/>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Направления воспитания.</w:t>
      </w:r>
    </w:p>
    <w:p w:rsidR="00800E22" w:rsidRDefault="000020F0">
      <w:pPr>
        <w:widowControl w:val="0"/>
        <w:tabs>
          <w:tab w:val="left" w:pos="1945"/>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гражданского воспитания</w:t>
      </w:r>
      <w:r>
        <w:rPr>
          <w:rFonts w:ascii="Times New Roman" w:eastAsia="Arial Unicode MS" w:hAnsi="Times New Roman" w:cs="Times New Roman"/>
          <w:color w:val="000000"/>
          <w:sz w:val="24"/>
          <w:szCs w:val="24"/>
          <w:lang w:eastAsia="ru-RU" w:bidi="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патриотического воспитания</w:t>
      </w:r>
      <w:r>
        <w:rPr>
          <w:rFonts w:ascii="Times New Roman" w:eastAsia="Arial Unicode MS" w:hAnsi="Times New Roman" w:cs="Times New Roman"/>
          <w:color w:val="000000"/>
          <w:sz w:val="24"/>
          <w:szCs w:val="24"/>
          <w:lang w:eastAsia="ru-RU" w:bidi="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духовно-нравственного воспитания</w:t>
      </w:r>
      <w:r>
        <w:rPr>
          <w:rFonts w:ascii="Times New Roman" w:eastAsia="Arial Unicode MS" w:hAnsi="Times New Roman" w:cs="Times New Roman"/>
          <w:color w:val="000000"/>
          <w:sz w:val="24"/>
          <w:szCs w:val="24"/>
          <w:lang w:eastAsia="ru-RU" w:bidi="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эстетического воспитания</w:t>
      </w:r>
      <w:r>
        <w:rPr>
          <w:rFonts w:ascii="Times New Roman" w:eastAsia="Arial Unicode MS" w:hAnsi="Times New Roman" w:cs="Times New Roman"/>
          <w:color w:val="000000"/>
          <w:sz w:val="24"/>
          <w:szCs w:val="24"/>
          <w:lang w:eastAsia="ru-RU" w:bidi="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физического воспитания</w:t>
      </w:r>
      <w:r>
        <w:rPr>
          <w:rFonts w:ascii="Times New Roman" w:eastAsia="Arial Unicode MS" w:hAnsi="Times New Roman" w:cs="Times New Roman"/>
          <w:color w:val="000000"/>
          <w:sz w:val="24"/>
          <w:szCs w:val="24"/>
          <w:lang w:eastAsia="ru-RU" w:bidi="ru-RU"/>
        </w:rPr>
        <w:t xml:space="preserve">, ориентированного на формирование культуры здорового образа жизни и эмоционального благополучия - развитие физических способностей с </w:t>
      </w:r>
      <w:r>
        <w:rPr>
          <w:rFonts w:ascii="Times New Roman" w:eastAsia="Arial Unicode MS" w:hAnsi="Times New Roman" w:cs="Times New Roman"/>
          <w:color w:val="000000"/>
          <w:sz w:val="24"/>
          <w:szCs w:val="24"/>
          <w:lang w:eastAsia="ru-RU" w:bidi="ru-RU"/>
        </w:rPr>
        <w:lastRenderedPageBreak/>
        <w:t>учётом возможностей и состояния здоровья, навыков безопасного поведения в природной и социальной среде, чрезвычайных ситуациях.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трудового воспитания</w:t>
      </w:r>
      <w:r>
        <w:rPr>
          <w:rFonts w:ascii="Times New Roman" w:eastAsia="Arial Unicode MS" w:hAnsi="Times New Roman" w:cs="Times New Roman"/>
          <w:color w:val="000000"/>
          <w:sz w:val="24"/>
          <w:szCs w:val="24"/>
          <w:lang w:eastAsia="ru-RU" w:bidi="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экологического воспитания</w:t>
      </w:r>
      <w:r>
        <w:rPr>
          <w:rFonts w:ascii="Times New Roman" w:eastAsia="Arial Unicode MS" w:hAnsi="Times New Roman" w:cs="Times New Roman"/>
          <w:color w:val="000000"/>
          <w:sz w:val="24"/>
          <w:szCs w:val="24"/>
          <w:lang w:eastAsia="ru-RU" w:bidi="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ценности научного познания</w:t>
      </w:r>
      <w:r>
        <w:rPr>
          <w:rFonts w:ascii="Times New Roman" w:eastAsia="Arial Unicode MS" w:hAnsi="Times New Roman" w:cs="Times New Roman"/>
          <w:color w:val="000000"/>
          <w:sz w:val="24"/>
          <w:szCs w:val="24"/>
          <w:lang w:eastAsia="ru-RU" w:bidi="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00E22" w:rsidRDefault="000020F0">
      <w:pPr>
        <w:widowControl w:val="0"/>
        <w:tabs>
          <w:tab w:val="left" w:pos="1754"/>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Целевые ориентиры результатов воспитания.</w:t>
      </w:r>
    </w:p>
    <w:p w:rsidR="00800E22" w:rsidRDefault="000020F0">
      <w:pPr>
        <w:widowControl w:val="0"/>
        <w:tabs>
          <w:tab w:val="left" w:pos="1940"/>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Требования к личностным результатам освоения обучающимися ООП ООО установлены ФГОС ООО.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800E22" w:rsidRDefault="000020F0">
      <w:pPr>
        <w:widowControl w:val="0"/>
        <w:tabs>
          <w:tab w:val="left" w:pos="194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00E22" w:rsidRDefault="000020F0">
      <w:pPr>
        <w:widowControl w:val="0"/>
        <w:tabs>
          <w:tab w:val="left" w:pos="199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Целевые ориентиры результатов воспитания на уровне основного общего образования.</w:t>
      </w:r>
    </w:p>
    <w:p w:rsidR="00800E22" w:rsidRDefault="000020F0">
      <w:pPr>
        <w:widowControl w:val="0"/>
        <w:tabs>
          <w:tab w:val="left" w:pos="2225"/>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Гражданское воспитание: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проявляющий уважение к государственным символам России, праздникам;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выражающий неприятие любой дискриминации граждан, проявлений экстремизма, терроризма, коррупции в 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800E22" w:rsidRDefault="000020F0">
      <w:pPr>
        <w:widowControl w:val="0"/>
        <w:tabs>
          <w:tab w:val="left" w:pos="222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Патриотическое воспитание</w:t>
      </w:r>
      <w:r>
        <w:rPr>
          <w:rFonts w:ascii="Times New Roman" w:eastAsia="Arial Unicode MS" w:hAnsi="Times New Roman" w:cs="Times New Roman"/>
          <w:color w:val="000000"/>
          <w:sz w:val="24"/>
          <w:szCs w:val="24"/>
          <w:lang w:eastAsia="ru-RU" w:bidi="ru-RU"/>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сознающий свою национальную, этническую принадлежность, любящий свой народ, его традиции, культуру;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проявляющий интерес к познанию родного языка, истории и культуры своего края, своего народа, других народов России;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w:t>
      </w:r>
      <w:r>
        <w:rPr>
          <w:rFonts w:ascii="Times New Roman" w:eastAsia="Arial Unicode MS" w:hAnsi="Times New Roman" w:cs="Times New Roman"/>
          <w:color w:val="000000"/>
          <w:sz w:val="24"/>
          <w:szCs w:val="24"/>
          <w:lang w:eastAsia="ru-RU" w:bidi="ru-RU"/>
        </w:rPr>
        <w:lastRenderedPageBreak/>
        <w:t>Отечества в прошлом и современности;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принимающий участие в мероприятиях патриотической направленности.</w:t>
      </w:r>
    </w:p>
    <w:p w:rsidR="00800E22" w:rsidRDefault="000020F0">
      <w:pPr>
        <w:widowControl w:val="0"/>
        <w:tabs>
          <w:tab w:val="left" w:pos="2230"/>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Духовно-нравственное воспитание: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800E22" w:rsidRDefault="000020F0">
      <w:pPr>
        <w:widowControl w:val="0"/>
        <w:tabs>
          <w:tab w:val="left" w:pos="217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Эстетическое воспитание: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выражающий понимание ценности отечественного и мирового искусства, народных традиций и народного творчества в искусстве;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ориентированный на самовыражение в разных видах искусства, в художественном творчестве.</w:t>
      </w:r>
    </w:p>
    <w:p w:rsidR="00800E22" w:rsidRDefault="000020F0">
      <w:pPr>
        <w:widowControl w:val="0"/>
        <w:tabs>
          <w:tab w:val="left" w:pos="2170"/>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Физическое воспитание, формирование культуры здоровья и эмоционального благополучия: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способный адаптироваться к меняющимся социальным, информационным и природным условиям, стрессовым ситуациям.</w:t>
      </w:r>
    </w:p>
    <w:p w:rsidR="00800E22" w:rsidRDefault="000020F0">
      <w:pPr>
        <w:widowControl w:val="0"/>
        <w:tabs>
          <w:tab w:val="left" w:pos="219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Трудовое воспитание</w:t>
      </w:r>
      <w:r>
        <w:rPr>
          <w:rFonts w:ascii="Times New Roman" w:eastAsia="Arial Unicode MS" w:hAnsi="Times New Roman" w:cs="Times New Roman"/>
          <w:color w:val="000000"/>
          <w:sz w:val="24"/>
          <w:szCs w:val="24"/>
          <w:lang w:eastAsia="ru-RU" w:bidi="ru-RU"/>
        </w:rPr>
        <w:t>:</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сознающий важность трудолюбия, обучения труду, накопления навыков трудовой </w:t>
      </w:r>
      <w:r>
        <w:rPr>
          <w:rFonts w:ascii="Times New Roman" w:eastAsia="Arial Unicode MS" w:hAnsi="Times New Roman" w:cs="Times New Roman"/>
          <w:color w:val="000000"/>
          <w:sz w:val="24"/>
          <w:szCs w:val="24"/>
          <w:lang w:eastAsia="ru-RU" w:bidi="ru-RU"/>
        </w:rPr>
        <w:lastRenderedPageBreak/>
        <w:t>деятельности на протяжении жизни для успешной профессиональной самореализации в российском 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800E22" w:rsidRDefault="000020F0">
      <w:pPr>
        <w:widowControl w:val="0"/>
        <w:tabs>
          <w:tab w:val="left" w:pos="2195"/>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Экологическое воспитание: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понимающий значение и глобальный характер экологических проблем, путей их решения, значение экологической культуры человека, общества;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сознающий свою ответственность как гражданина и потребителя в условиях взаимосвязи природной, технологической и социальной сред;</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участвующий в практической деятельности экологической, природоохранной направленности.</w:t>
      </w:r>
    </w:p>
    <w:p w:rsidR="00800E22" w:rsidRDefault="000020F0">
      <w:pPr>
        <w:widowControl w:val="0"/>
        <w:tabs>
          <w:tab w:val="left" w:pos="2220"/>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Ценности научного познания: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выражающий познавательные интересы в разных предметных областях с учётом индивидуальных интересов, способностей, достижений;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ориентированный в деятельности на научные знания о природе и обществе, взаимосвязях человека с природной и социальной средой;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800E22" w:rsidRDefault="00800E22">
      <w:pPr>
        <w:widowControl w:val="0"/>
        <w:tabs>
          <w:tab w:val="left" w:pos="1591"/>
        </w:tabs>
        <w:spacing w:after="0" w:line="240" w:lineRule="auto"/>
        <w:ind w:firstLine="780"/>
        <w:jc w:val="both"/>
        <w:rPr>
          <w:rFonts w:ascii="Times New Roman" w:eastAsia="Arial Unicode MS" w:hAnsi="Times New Roman" w:cs="Times New Roman"/>
          <w:color w:val="000000"/>
          <w:sz w:val="24"/>
          <w:szCs w:val="24"/>
          <w:lang w:eastAsia="ru-RU" w:bidi="ru-RU"/>
        </w:rPr>
      </w:pPr>
    </w:p>
    <w:p w:rsidR="00800E22" w:rsidRDefault="00800E22">
      <w:pPr>
        <w:widowControl w:val="0"/>
        <w:tabs>
          <w:tab w:val="left" w:pos="1591"/>
        </w:tabs>
        <w:spacing w:after="0" w:line="240" w:lineRule="auto"/>
        <w:ind w:firstLine="780"/>
        <w:jc w:val="both"/>
        <w:rPr>
          <w:rFonts w:ascii="Times New Roman" w:eastAsia="Arial Unicode MS" w:hAnsi="Times New Roman" w:cs="Times New Roman"/>
          <w:color w:val="000000"/>
          <w:sz w:val="24"/>
          <w:szCs w:val="24"/>
          <w:lang w:eastAsia="ru-RU" w:bidi="ru-RU"/>
        </w:rPr>
      </w:pPr>
    </w:p>
    <w:p w:rsidR="00800E22" w:rsidRDefault="000020F0">
      <w:pPr>
        <w:widowControl w:val="0"/>
        <w:tabs>
          <w:tab w:val="left" w:pos="1591"/>
        </w:tabs>
        <w:spacing w:after="0" w:line="240" w:lineRule="auto"/>
        <w:ind w:firstLine="780"/>
        <w:jc w:val="both"/>
        <w:rPr>
          <w:rFonts w:ascii="Times New Roman" w:eastAsia="Arial Unicode MS" w:hAnsi="Times New Roman" w:cs="Times New Roman"/>
          <w:color w:val="000000"/>
          <w:sz w:val="24"/>
          <w:szCs w:val="24"/>
          <w:lang w:eastAsia="ru-RU" w:bidi="ru-RU"/>
        </w:rPr>
      </w:pPr>
      <w:r>
        <w:br w:type="page"/>
      </w:r>
    </w:p>
    <w:p w:rsidR="00800E22" w:rsidRDefault="00800E22">
      <w:pPr>
        <w:widowControl w:val="0"/>
        <w:tabs>
          <w:tab w:val="left" w:pos="1591"/>
        </w:tabs>
        <w:spacing w:after="0" w:line="240" w:lineRule="auto"/>
        <w:ind w:firstLine="780"/>
        <w:jc w:val="both"/>
        <w:rPr>
          <w:rFonts w:ascii="Times New Roman" w:eastAsia="Arial Unicode MS" w:hAnsi="Times New Roman" w:cs="Times New Roman"/>
          <w:color w:val="000000"/>
          <w:sz w:val="24"/>
          <w:szCs w:val="24"/>
          <w:lang w:eastAsia="ru-RU" w:bidi="ru-RU"/>
        </w:rPr>
      </w:pPr>
    </w:p>
    <w:p w:rsidR="00800E22" w:rsidRDefault="00800E22">
      <w:pPr>
        <w:widowControl w:val="0"/>
        <w:tabs>
          <w:tab w:val="left" w:pos="1591"/>
        </w:tabs>
        <w:spacing w:after="0" w:line="240" w:lineRule="auto"/>
        <w:ind w:firstLine="780"/>
        <w:jc w:val="both"/>
        <w:rPr>
          <w:rFonts w:ascii="Times New Roman" w:eastAsia="Arial Unicode MS" w:hAnsi="Times New Roman" w:cs="Times New Roman"/>
          <w:color w:val="000000"/>
          <w:sz w:val="24"/>
          <w:szCs w:val="24"/>
          <w:lang w:eastAsia="ru-RU" w:bidi="ru-RU"/>
        </w:rPr>
      </w:pPr>
    </w:p>
    <w:p w:rsidR="00800E22" w:rsidRDefault="000020F0">
      <w:pPr>
        <w:widowControl w:val="0"/>
        <w:tabs>
          <w:tab w:val="left" w:pos="1591"/>
        </w:tabs>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Содержательный раздел</w:t>
      </w:r>
    </w:p>
    <w:p w:rsidR="00800E22" w:rsidRDefault="000020F0">
      <w:pPr>
        <w:widowControl w:val="0"/>
        <w:tabs>
          <w:tab w:val="left" w:pos="1798"/>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Уклад образовательной организации.</w:t>
      </w:r>
    </w:p>
    <w:p w:rsidR="00800E22" w:rsidRDefault="000020F0">
      <w:pPr>
        <w:widowControl w:val="0"/>
        <w:tabs>
          <w:tab w:val="left" w:pos="1968"/>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данном разделе раскрываются основные особенности уклада образовательной организации.</w:t>
      </w:r>
    </w:p>
    <w:p w:rsidR="00800E22" w:rsidRDefault="000020F0">
      <w:pPr>
        <w:widowControl w:val="0"/>
        <w:tabs>
          <w:tab w:val="left" w:pos="198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00E22" w:rsidRDefault="000020F0">
      <w:pPr>
        <w:widowControl w:val="0"/>
        <w:tabs>
          <w:tab w:val="left" w:pos="196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800E22" w:rsidRDefault="000020F0">
      <w:pPr>
        <w:widowControl w:val="0"/>
        <w:tabs>
          <w:tab w:val="left" w:pos="196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характеристики (целесообразно учитывать в описании): основные вехи истории образовательной организации, выдающиеся события,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деятели в её истории;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цель образовательной организации в самосознании её педагогического коллектива;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наиболее значимые традиционные дела, события, мероприятия в образовательной организации, составляющие основу воспитательной системы;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традиции и ритуалы, символика, особые нормы этикета в образовательной организации;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00E22" w:rsidRDefault="000020F0">
      <w:pPr>
        <w:widowControl w:val="0"/>
        <w:tabs>
          <w:tab w:val="left" w:pos="2012"/>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Дополнительные характеристики (могут учитываться в описании): особенности местоположения и социокультурного окружения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наличие вариативных учебных курсов, практик гражданской, духовно</w:t>
      </w:r>
      <w:r>
        <w:rPr>
          <w:rFonts w:ascii="Times New Roman" w:eastAsia="Arial Unicode MS" w:hAnsi="Times New Roman" w:cs="Times New Roman"/>
          <w:color w:val="000000"/>
          <w:sz w:val="24"/>
          <w:szCs w:val="24"/>
          <w:lang w:eastAsia="ru-RU" w:bidi="ru-RU"/>
        </w:rPr>
        <w:softHyphen/>
      </w:r>
      <w:r>
        <w:rPr>
          <w:rFonts w:ascii="Times New Roman" w:eastAsia="Arial Unicode MS" w:hAnsi="Times New Roman" w:cs="Times New Roman"/>
          <w:color w:val="000000"/>
          <w:sz w:val="24"/>
          <w:szCs w:val="24"/>
          <w:lang w:eastAsia="ru-RU" w:bidi="ru-RU"/>
        </w:rPr>
        <w:lastRenderedPageBreak/>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800E22" w:rsidRDefault="000020F0">
      <w:pPr>
        <w:widowControl w:val="0"/>
        <w:tabs>
          <w:tab w:val="left" w:pos="1774"/>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формы и содержание воспитательной деятельности.</w:t>
      </w:r>
    </w:p>
    <w:p w:rsidR="00800E22" w:rsidRDefault="000020F0">
      <w:pPr>
        <w:widowControl w:val="0"/>
        <w:tabs>
          <w:tab w:val="left" w:pos="195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Виды, формы и содержание воспитательной деятельности в этом разделе планируются, представляются по модулям.</w:t>
      </w:r>
    </w:p>
    <w:p w:rsidR="00800E22" w:rsidRDefault="000020F0">
      <w:pPr>
        <w:widowControl w:val="0"/>
        <w:tabs>
          <w:tab w:val="left" w:pos="4488"/>
          <w:tab w:val="left" w:pos="657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модуле описываются виды, формы и содержание воспитательной работы в учебном году в рамках определённого</w:t>
      </w:r>
      <w:r>
        <w:rPr>
          <w:rFonts w:ascii="Times New Roman" w:eastAsia="Arial Unicode MS" w:hAnsi="Times New Roman" w:cs="Times New Roman"/>
          <w:color w:val="000000"/>
          <w:sz w:val="24"/>
          <w:szCs w:val="24"/>
          <w:lang w:eastAsia="ru-RU" w:bidi="ru-RU"/>
        </w:rPr>
        <w:tab/>
        <w:t>направления деятельности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800E22" w:rsidRDefault="000020F0">
      <w:pPr>
        <w:widowControl w:val="0"/>
        <w:tabs>
          <w:tab w:val="left" w:pos="1954"/>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w:t>
      </w:r>
    </w:p>
    <w:p w:rsidR="00800E22" w:rsidRDefault="00800E22">
      <w:pPr>
        <w:widowControl w:val="0"/>
        <w:tabs>
          <w:tab w:val="left" w:pos="1954"/>
        </w:tabs>
        <w:spacing w:after="0" w:line="240" w:lineRule="auto"/>
        <w:ind w:firstLine="780"/>
        <w:jc w:val="both"/>
        <w:rPr>
          <w:rFonts w:ascii="Times New Roman" w:eastAsia="Arial Unicode MS" w:hAnsi="Times New Roman" w:cs="Times New Roman"/>
          <w:color w:val="000000"/>
          <w:sz w:val="24"/>
          <w:szCs w:val="24"/>
          <w:lang w:eastAsia="ru-RU" w:bidi="ru-RU"/>
        </w:rPr>
      </w:pPr>
    </w:p>
    <w:p w:rsidR="00800E22" w:rsidRDefault="00800E22">
      <w:pPr>
        <w:widowControl w:val="0"/>
        <w:tabs>
          <w:tab w:val="left" w:pos="1986"/>
        </w:tabs>
        <w:spacing w:after="0" w:line="240" w:lineRule="auto"/>
        <w:jc w:val="both"/>
        <w:rPr>
          <w:rFonts w:ascii="Times New Roman" w:eastAsia="Arial Unicode MS" w:hAnsi="Times New Roman" w:cs="Times New Roman"/>
          <w:color w:val="000000"/>
          <w:sz w:val="24"/>
          <w:szCs w:val="24"/>
          <w:lang w:eastAsia="ru-RU" w:bidi="ru-RU"/>
        </w:rPr>
      </w:pPr>
    </w:p>
    <w:p w:rsidR="00800E22" w:rsidRDefault="000020F0">
      <w:pPr>
        <w:widowControl w:val="0"/>
        <w:tabs>
          <w:tab w:val="left" w:pos="1986"/>
        </w:tabs>
        <w:spacing w:after="0" w:line="240" w:lineRule="auto"/>
        <w:ind w:firstLine="78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«Урочная деятельность».</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w:t>
      </w:r>
      <w:r>
        <w:rPr>
          <w:rFonts w:ascii="Times New Roman" w:eastAsia="Arial Unicode MS" w:hAnsi="Times New Roman" w:cs="Times New Roman"/>
          <w:color w:val="000000"/>
          <w:sz w:val="24"/>
          <w:szCs w:val="24"/>
          <w:lang w:eastAsia="ru-RU" w:bidi="ru-RU"/>
        </w:rPr>
        <w:lastRenderedPageBreak/>
        <w:t>потребностями, дающего обучающимся социально значимый опыт сотрудничества и взаимной помощи;</w:t>
      </w:r>
    </w:p>
    <w:p w:rsidR="00800E22" w:rsidRDefault="000020F0">
      <w:pPr>
        <w:widowControl w:val="0"/>
        <w:tabs>
          <w:tab w:val="left" w:pos="2563"/>
          <w:tab w:val="left" w:pos="436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инициирование и поддержку исследовательской деятельности обучающихся, планирование и</w:t>
      </w:r>
      <w:r>
        <w:rPr>
          <w:rFonts w:ascii="Times New Roman" w:eastAsia="Arial Unicode MS" w:hAnsi="Times New Roman" w:cs="Times New Roman"/>
          <w:color w:val="000000"/>
          <w:sz w:val="24"/>
          <w:szCs w:val="24"/>
          <w:lang w:eastAsia="ru-RU" w:bidi="ru-RU"/>
        </w:rPr>
        <w:tab/>
        <w:t>выполнение</w:t>
      </w:r>
      <w:r>
        <w:rPr>
          <w:rFonts w:ascii="Times New Roman" w:eastAsia="Arial Unicode MS" w:hAnsi="Times New Roman" w:cs="Times New Roman"/>
          <w:color w:val="000000"/>
          <w:sz w:val="24"/>
          <w:szCs w:val="24"/>
          <w:lang w:eastAsia="ru-RU" w:bidi="ru-RU"/>
        </w:rPr>
        <w:tab/>
        <w:t>индивидуальных и групповых проектов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воспитательной направленности.</w:t>
      </w:r>
    </w:p>
    <w:p w:rsidR="00800E22" w:rsidRDefault="000020F0">
      <w:pPr>
        <w:widowControl w:val="0"/>
        <w:tabs>
          <w:tab w:val="left" w:pos="1966"/>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«Внеурочная деятельность».</w:t>
      </w:r>
    </w:p>
    <w:p w:rsidR="00800E22" w:rsidRDefault="000020F0">
      <w:pPr>
        <w:widowControl w:val="0"/>
        <w:tabs>
          <w:tab w:val="left" w:pos="256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курсы, занятия патриотической, гражданско-патриотической, военно- патриотической, краеведческой, историко-культурной направленности;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курсы, занятия познавательной, научной, исследовательской, просветительской направленности;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курсы, занятия туристско-краеведческой направленности; курсы, занятия оздоровительной и спортивной направленности.</w:t>
      </w:r>
    </w:p>
    <w:p w:rsidR="00800E22" w:rsidRDefault="000020F0">
      <w:pPr>
        <w:widowControl w:val="0"/>
        <w:tabs>
          <w:tab w:val="left" w:pos="1961"/>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«Классное руководство».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планирование и проведение классных часов целевой воспитательной тематической направленности;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выработку совместно с обучающимися правил поведения класса, участие в выработке таких правил поведения в образовательной организации;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проведение в классе праздников, конкурсов, соревнований и других мероприятий.</w:t>
      </w:r>
    </w:p>
    <w:p w:rsidR="00800E22" w:rsidRDefault="000020F0">
      <w:pPr>
        <w:widowControl w:val="0"/>
        <w:tabs>
          <w:tab w:val="left" w:pos="1966"/>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«Основные школьные дела».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мире;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00E22" w:rsidRDefault="000020F0">
      <w:pPr>
        <w:widowControl w:val="0"/>
        <w:tabs>
          <w:tab w:val="left" w:pos="1966"/>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«Внешкольные мероприятия».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общие внешкольные мероприятия, в том числе организуемые совместно с социальными партнёрами образовательной организации;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00E22" w:rsidRDefault="000020F0">
      <w:pPr>
        <w:widowControl w:val="0"/>
        <w:tabs>
          <w:tab w:val="left" w:pos="1966"/>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«Организация предметно-пространственной среды».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организация и проведение церемоний поднятия (спуска) государственного флага Российской Федерации;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организация и поддержание в образовательной организации звукового пространства позитивной духовно-нравственной, гражданско-патриотической </w:t>
      </w:r>
      <w:r>
        <w:rPr>
          <w:rFonts w:ascii="Times New Roman" w:eastAsia="Arial Unicode MS" w:hAnsi="Times New Roman" w:cs="Times New Roman"/>
          <w:color w:val="000000"/>
          <w:sz w:val="24"/>
          <w:szCs w:val="24"/>
          <w:lang w:eastAsia="ru-RU" w:bidi="ru-RU"/>
        </w:rPr>
        <w:lastRenderedPageBreak/>
        <w:t>воспитательной направленности (звонки-мелодии, музыка, информационные сообщения), исполнение гимна Российской Федерации;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Pr>
          <w:rFonts w:ascii="Times New Roman" w:eastAsia="Arial Unicode MS" w:hAnsi="Times New Roman" w:cs="Times New Roman"/>
          <w:color w:val="000000"/>
          <w:sz w:val="24"/>
          <w:szCs w:val="24"/>
          <w:lang w:eastAsia="ru-RU" w:bidi="ru-RU"/>
        </w:rPr>
        <w:softHyphen/>
        <w:t>нравственного содержания, фотоотчёты об интересных событиях, поздравления педагогов и обучающихся и другое;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разработка, оформление, поддержание и использование игровых пространств, спортивных и игровых площадок, зон активного и тихого отдыха;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Предметно-пространственная среда строится как максимально доступная для обучающихся с особыми образовательными потребностями.</w:t>
      </w:r>
    </w:p>
    <w:p w:rsidR="00800E22" w:rsidRDefault="000020F0">
      <w:pPr>
        <w:widowControl w:val="0"/>
        <w:tabs>
          <w:tab w:val="left" w:pos="2090"/>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«Взаимодействие с родителями (законными представителями)».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родительские дни, в которые родители (законные представители) могут посещать уроки и внеурочные занятия;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800E22" w:rsidRDefault="000020F0">
      <w:pPr>
        <w:widowControl w:val="0"/>
        <w:tabs>
          <w:tab w:val="left" w:pos="3379"/>
        </w:tabs>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w:t>
      </w:r>
      <w:r>
        <w:rPr>
          <w:rFonts w:ascii="Times New Roman" w:eastAsia="Arial Unicode MS" w:hAnsi="Times New Roman" w:cs="Times New Roman"/>
          <w:color w:val="000000"/>
          <w:sz w:val="24"/>
          <w:szCs w:val="24"/>
          <w:lang w:eastAsia="ru-RU" w:bidi="ru-RU"/>
        </w:rPr>
        <w:lastRenderedPageBreak/>
        <w:t>работников, служителей традиционных российских религий, обмениваться опытом;</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800E22" w:rsidRDefault="000020F0">
      <w:pPr>
        <w:widowControl w:val="0"/>
        <w:tabs>
          <w:tab w:val="left" w:pos="4210"/>
          <w:tab w:val="left" w:pos="8157"/>
          <w:tab w:val="left" w:pos="87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привлечение родителей (законных представителей) к подготовке и проведению классных и общешкольных мероприятий;</w:t>
      </w:r>
    </w:p>
    <w:p w:rsidR="00800E22" w:rsidRDefault="000020F0">
      <w:pPr>
        <w:widowControl w:val="0"/>
        <w:tabs>
          <w:tab w:val="left" w:pos="421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наличии среди обучающихся детей-сирот, оставшихся без попечения родителей, приёмных детейцелевое взаимодействие с их законными представителями.</w:t>
      </w:r>
    </w:p>
    <w:p w:rsidR="00800E22" w:rsidRDefault="000020F0">
      <w:pPr>
        <w:widowControl w:val="0"/>
        <w:tabs>
          <w:tab w:val="left" w:pos="2141"/>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«Самоуправление».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организацию и деятельность органов ученического самоуправления (совет обучающихся или других), избранных обучающимися;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представление органами ученического самоуправления интересов обучающихся в процессе управления образовательной организацией;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защиту органами ученического самоуправления законных интересов и прав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800E22" w:rsidRDefault="000020F0">
      <w:pPr>
        <w:widowControl w:val="0"/>
        <w:tabs>
          <w:tab w:val="left" w:pos="2141"/>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«Профилактика и безопасность».</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w:t>
      </w:r>
      <w:r>
        <w:rPr>
          <w:rFonts w:ascii="Times New Roman" w:eastAsia="Arial Unicode MS" w:hAnsi="Times New Roman" w:cs="Times New Roman"/>
          <w:color w:val="000000"/>
          <w:sz w:val="24"/>
          <w:szCs w:val="24"/>
          <w:lang w:eastAsia="ru-RU" w:bidi="ru-RU"/>
        </w:rPr>
        <w:lastRenderedPageBreak/>
        <w:t>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800E22" w:rsidRDefault="000020F0">
      <w:pPr>
        <w:widowControl w:val="0"/>
        <w:tabs>
          <w:tab w:val="left" w:pos="2142"/>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«Социальное партнёрство».</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800E22" w:rsidRDefault="000020F0">
      <w:pPr>
        <w:widowControl w:val="0"/>
        <w:tabs>
          <w:tab w:val="right" w:pos="5965"/>
          <w:tab w:val="left" w:pos="6129"/>
          <w:tab w:val="right" w:pos="1016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участие представителей организаций-партнёров в проведении отдельных уроков, внеурочных занятий, внешкольных мероприятий</w:t>
      </w:r>
      <w:r>
        <w:rPr>
          <w:rFonts w:ascii="Times New Roman" w:eastAsia="Arial Unicode MS" w:hAnsi="Times New Roman" w:cs="Times New Roman"/>
          <w:color w:val="000000"/>
          <w:sz w:val="24"/>
          <w:szCs w:val="24"/>
          <w:lang w:eastAsia="ru-RU" w:bidi="ru-RU"/>
        </w:rPr>
        <w:tab/>
        <w:t>соответствующей тематической направленности;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проведение на базе организаций-партнёров отдельных уроков, занятий, внешкольных мероприятий, акций воспитательной направленности;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00E22" w:rsidRDefault="000020F0">
      <w:pPr>
        <w:widowControl w:val="0"/>
        <w:tabs>
          <w:tab w:val="right" w:pos="0"/>
          <w:tab w:val="right" w:pos="14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реализация социальных</w:t>
      </w:r>
      <w:r>
        <w:rPr>
          <w:rFonts w:ascii="Times New Roman" w:eastAsia="Arial Unicode MS" w:hAnsi="Times New Roman" w:cs="Times New Roman"/>
          <w:color w:val="000000"/>
          <w:sz w:val="24"/>
          <w:szCs w:val="24"/>
          <w:lang w:eastAsia="ru-RU" w:bidi="ru-RU"/>
        </w:rPr>
        <w:tab/>
        <w:t>проектов, совместно</w:t>
      </w:r>
      <w:r>
        <w:rPr>
          <w:rFonts w:ascii="Times New Roman" w:eastAsia="Arial Unicode MS" w:hAnsi="Times New Roman" w:cs="Times New Roman"/>
          <w:color w:val="000000"/>
          <w:sz w:val="24"/>
          <w:szCs w:val="24"/>
          <w:lang w:eastAsia="ru-RU" w:bidi="ru-RU"/>
        </w:rPr>
        <w:tab/>
        <w:t>разрабатываемых обучающимися,</w:t>
      </w:r>
      <w:r>
        <w:rPr>
          <w:rFonts w:ascii="Times New Roman" w:eastAsia="Arial Unicode MS" w:hAnsi="Times New Roman" w:cs="Times New Roman"/>
          <w:color w:val="000000"/>
          <w:sz w:val="24"/>
          <w:szCs w:val="24"/>
          <w:lang w:eastAsia="ru-RU" w:bidi="ru-RU"/>
        </w:rPr>
        <w:tab/>
        <w:t>педагогами  с</w:t>
      </w:r>
      <w:r>
        <w:rPr>
          <w:rFonts w:ascii="Times New Roman" w:eastAsia="Arial Unicode MS" w:hAnsi="Times New Roman" w:cs="Times New Roman"/>
          <w:color w:val="000000"/>
          <w:sz w:val="24"/>
          <w:szCs w:val="24"/>
          <w:lang w:eastAsia="ru-RU" w:bidi="ru-RU"/>
        </w:rPr>
        <w:tab/>
        <w:t>организациями-партнёрами благотворительной,</w:t>
      </w:r>
    </w:p>
    <w:p w:rsidR="00800E22" w:rsidRDefault="000020F0">
      <w:pPr>
        <w:widowControl w:val="0"/>
        <w:tabs>
          <w:tab w:val="right" w:pos="4234"/>
          <w:tab w:val="right" w:pos="10169"/>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экологической,</w:t>
      </w:r>
      <w:r>
        <w:rPr>
          <w:rFonts w:ascii="Times New Roman" w:eastAsia="Arial Unicode MS" w:hAnsi="Times New Roman" w:cs="Times New Roman"/>
          <w:color w:val="000000"/>
          <w:sz w:val="24"/>
          <w:szCs w:val="24"/>
          <w:lang w:eastAsia="ru-RU" w:bidi="ru-RU"/>
        </w:rPr>
        <w:tab/>
        <w:t>патриотической, трудовой и другой направленности,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ориентированных на воспитание обучающихся, преобразование окружающего социума, позитивное воздействие на социальное окружение.</w:t>
      </w:r>
    </w:p>
    <w:p w:rsidR="00800E22" w:rsidRDefault="000020F0">
      <w:pPr>
        <w:widowControl w:val="0"/>
        <w:tabs>
          <w:tab w:val="left" w:pos="2142"/>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Модуль «Профориентация».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экскурсии на предприятия, в организации, дающие начальные представления о </w:t>
      </w:r>
      <w:r>
        <w:rPr>
          <w:rFonts w:ascii="Times New Roman" w:eastAsia="Arial Unicode MS" w:hAnsi="Times New Roman" w:cs="Times New Roman"/>
          <w:color w:val="000000"/>
          <w:sz w:val="24"/>
          <w:szCs w:val="24"/>
          <w:lang w:eastAsia="ru-RU" w:bidi="ru-RU"/>
        </w:rPr>
        <w:lastRenderedPageBreak/>
        <w:t>существующих профессиях и условиях работы;</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00E22" w:rsidRDefault="000020F0">
      <w:pPr>
        <w:widowControl w:val="0"/>
        <w:spacing w:after="0" w:line="240" w:lineRule="auto"/>
        <w:ind w:firstLine="74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00E22" w:rsidRDefault="00800E22">
      <w:pPr>
        <w:widowControl w:val="0"/>
        <w:tabs>
          <w:tab w:val="left" w:pos="1550"/>
        </w:tabs>
        <w:spacing w:after="0" w:line="240" w:lineRule="auto"/>
        <w:ind w:firstLine="760"/>
        <w:jc w:val="both"/>
        <w:rPr>
          <w:rFonts w:ascii="Times New Roman" w:eastAsia="Arial Unicode MS" w:hAnsi="Times New Roman" w:cs="Times New Roman"/>
          <w:b/>
          <w:color w:val="000000"/>
          <w:sz w:val="24"/>
          <w:szCs w:val="24"/>
          <w:lang w:eastAsia="ru-RU" w:bidi="ru-RU"/>
        </w:rPr>
      </w:pPr>
    </w:p>
    <w:p w:rsidR="00800E22" w:rsidRDefault="00800E22">
      <w:pPr>
        <w:widowControl w:val="0"/>
        <w:tabs>
          <w:tab w:val="left" w:pos="1550"/>
        </w:tabs>
        <w:spacing w:after="0" w:line="240" w:lineRule="auto"/>
        <w:jc w:val="both"/>
        <w:rPr>
          <w:rFonts w:ascii="Times New Roman" w:eastAsia="Arial Unicode MS" w:hAnsi="Times New Roman" w:cs="Times New Roman"/>
          <w:b/>
          <w:color w:val="000000"/>
          <w:sz w:val="24"/>
          <w:szCs w:val="24"/>
          <w:lang w:eastAsia="ru-RU" w:bidi="ru-RU"/>
        </w:rPr>
      </w:pPr>
    </w:p>
    <w:p w:rsidR="00800E22" w:rsidRDefault="000020F0">
      <w:pPr>
        <w:pStyle w:val="aff4"/>
        <w:numPr>
          <w:ilvl w:val="1"/>
          <w:numId w:val="97"/>
        </w:numPr>
        <w:tabs>
          <w:tab w:val="left" w:pos="1550"/>
        </w:tabs>
        <w:jc w:val="center"/>
        <w:rPr>
          <w:rFonts w:ascii="Times New Roman" w:hAnsi="Times New Roman" w:cs="Times New Roman"/>
          <w:b/>
        </w:rPr>
      </w:pPr>
      <w:r>
        <w:rPr>
          <w:rFonts w:ascii="Times New Roman" w:hAnsi="Times New Roman" w:cs="Times New Roman"/>
          <w:b/>
        </w:rPr>
        <w:t>Организационный раздел</w:t>
      </w:r>
    </w:p>
    <w:p w:rsidR="00800E22" w:rsidRDefault="000020F0">
      <w:pPr>
        <w:widowControl w:val="0"/>
        <w:tabs>
          <w:tab w:val="left" w:pos="1761"/>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Кадровое обеспечение.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Pr>
          <w:rFonts w:ascii="Times New Roman" w:eastAsia="Arial Unicode MS" w:hAnsi="Times New Roman" w:cs="Times New Roman"/>
          <w:color w:val="000000"/>
          <w:sz w:val="24"/>
          <w:szCs w:val="24"/>
          <w:lang w:eastAsia="ru-RU" w:bidi="ru-RU"/>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800E22" w:rsidRDefault="000020F0">
      <w:pPr>
        <w:widowControl w:val="0"/>
        <w:tabs>
          <w:tab w:val="left" w:pos="1761"/>
        </w:tabs>
        <w:spacing w:after="0" w:line="240" w:lineRule="auto"/>
        <w:ind w:firstLine="760"/>
        <w:jc w:val="both"/>
        <w:rPr>
          <w:rFonts w:ascii="Times New Roman" w:eastAsia="Arial Unicode MS" w:hAnsi="Times New Roman" w:cs="Times New Roman"/>
          <w:i/>
          <w:color w:val="000000"/>
          <w:sz w:val="24"/>
          <w:szCs w:val="24"/>
          <w:lang w:eastAsia="ru-RU" w:bidi="ru-RU"/>
        </w:rPr>
      </w:pPr>
      <w:r>
        <w:rPr>
          <w:rFonts w:ascii="Times New Roman" w:eastAsia="Arial Unicode MS" w:hAnsi="Times New Roman" w:cs="Times New Roman"/>
          <w:i/>
          <w:color w:val="000000"/>
          <w:sz w:val="24"/>
          <w:szCs w:val="24"/>
          <w:lang w:eastAsia="ru-RU" w:bidi="ru-RU"/>
        </w:rPr>
        <w:t>Нормативно-методическое обеспечение.</w:t>
      </w:r>
    </w:p>
    <w:p w:rsidR="00800E22" w:rsidRDefault="000020F0">
      <w:pPr>
        <w:widowControl w:val="0"/>
        <w:tabs>
          <w:tab w:val="left" w:pos="610"/>
          <w:tab w:val="left" w:pos="421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данном разделе могут быть представлены решения на уровне образовательной организации по принятию, внесению изменений в</w:t>
      </w:r>
      <w:r>
        <w:rPr>
          <w:rFonts w:ascii="Times New Roman" w:eastAsia="Arial Unicode MS" w:hAnsi="Times New Roman" w:cs="Times New Roman"/>
          <w:color w:val="000000"/>
          <w:sz w:val="24"/>
          <w:szCs w:val="24"/>
          <w:lang w:eastAsia="ru-RU" w:bidi="ru-RU"/>
        </w:rPr>
        <w:tab/>
        <w:t>должностные инструкции</w:t>
      </w:r>
      <w:r>
        <w:rPr>
          <w:rFonts w:ascii="Times New Roman" w:eastAsia="Arial Unicode MS" w:hAnsi="Times New Roman" w:cs="Times New Roman"/>
          <w:color w:val="000000"/>
          <w:sz w:val="24"/>
          <w:szCs w:val="24"/>
          <w:lang w:eastAsia="ru-RU" w:bidi="ru-RU"/>
        </w:rPr>
        <w:tab/>
        <w:t>педагогических работников по вопросам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800E22" w:rsidRDefault="000020F0">
      <w:pPr>
        <w:widowControl w:val="0"/>
        <w:tabs>
          <w:tab w:val="left" w:pos="1740"/>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Требования к условиям работы с обучающимися с особыми образовательными потребностями.</w:t>
      </w:r>
    </w:p>
    <w:p w:rsidR="00800E22" w:rsidRDefault="000020F0">
      <w:pPr>
        <w:widowControl w:val="0"/>
        <w:tabs>
          <w:tab w:val="left" w:pos="194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800E22" w:rsidRDefault="000020F0">
      <w:pPr>
        <w:widowControl w:val="0"/>
        <w:tabs>
          <w:tab w:val="left" w:pos="194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800E22" w:rsidRDefault="000020F0">
      <w:pPr>
        <w:widowControl w:val="0"/>
        <w:tabs>
          <w:tab w:val="left" w:pos="195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Особыми задачами воспитания обучающихся с особыми образовательными потребностями являются: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доброжелательного отношения к обучающимся и их семьям со стороны всех участников образовательных отношений;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построение воспитательной деятельности с учётом индивидуальных особенностей и возможностей каждого обучающегося;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обеспечение психолого-педагогической поддержки семей обучающихся, содействие повышению уровня их педагогической, психологической, медико</w:t>
      </w:r>
      <w:r>
        <w:rPr>
          <w:rFonts w:ascii="Times New Roman" w:eastAsia="Arial Unicode MS" w:hAnsi="Times New Roman" w:cs="Times New Roman"/>
          <w:color w:val="000000"/>
          <w:sz w:val="24"/>
          <w:szCs w:val="24"/>
          <w:lang w:eastAsia="ru-RU" w:bidi="ru-RU"/>
        </w:rPr>
        <w:softHyphen/>
        <w:t>социальной компетентности.</w:t>
      </w:r>
    </w:p>
    <w:p w:rsidR="00800E22" w:rsidRDefault="000020F0">
      <w:pPr>
        <w:widowControl w:val="0"/>
        <w:tabs>
          <w:tab w:val="left" w:pos="195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организации воспитания обучающихся с особыми образовательными потребностями необходимо ориентироваться 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личностно-ориентированный подход в организации всех видов деятельности обучающихся с особыми образовательными потребностями.</w:t>
      </w:r>
    </w:p>
    <w:p w:rsidR="00800E22" w:rsidRDefault="000020F0">
      <w:pPr>
        <w:widowControl w:val="0"/>
        <w:tabs>
          <w:tab w:val="left" w:pos="195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поощрения социальной успешности и проявлений активной жизненной позиции обучающихся.</w:t>
      </w:r>
    </w:p>
    <w:p w:rsidR="00800E22" w:rsidRDefault="000020F0">
      <w:pPr>
        <w:widowControl w:val="0"/>
        <w:tabs>
          <w:tab w:val="left" w:pos="195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800E22" w:rsidRDefault="000020F0">
      <w:pPr>
        <w:widowControl w:val="0"/>
        <w:tabs>
          <w:tab w:val="left" w:pos="1945"/>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Система проявлений активной жизненной позиции и поощрения социальной успешности обучающихся строится на принципах:</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регулирования частоты награждений (недопущение избыточности в поощрениях, чрезмерно больших групп поощряемых и другое);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дифференцированности поощрений (наличие уровней и типов наград позволяет продлить стимулирующее действие системы поощрения).</w:t>
      </w:r>
    </w:p>
    <w:p w:rsidR="00800E22" w:rsidRDefault="000020F0">
      <w:pPr>
        <w:widowControl w:val="0"/>
        <w:tabs>
          <w:tab w:val="left" w:pos="195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Формы поощрения проявлений активной жизненной позиции обучающихся и </w:t>
      </w:r>
      <w:r>
        <w:rPr>
          <w:rFonts w:ascii="Times New Roman" w:eastAsia="Arial Unicode MS" w:hAnsi="Times New Roman" w:cs="Times New Roman"/>
          <w:color w:val="000000"/>
          <w:sz w:val="24"/>
          <w:szCs w:val="24"/>
          <w:lang w:eastAsia="ru-RU" w:bidi="ru-RU"/>
        </w:rPr>
        <w:lastRenderedPageBreak/>
        <w:t>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800E22" w:rsidRDefault="000020F0">
      <w:pPr>
        <w:widowControl w:val="0"/>
        <w:tabs>
          <w:tab w:val="left" w:pos="199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800E22" w:rsidRDefault="000020F0">
      <w:pPr>
        <w:widowControl w:val="0"/>
        <w:tabs>
          <w:tab w:val="left" w:pos="203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800E22" w:rsidRDefault="000020F0">
      <w:pPr>
        <w:widowControl w:val="0"/>
        <w:tabs>
          <w:tab w:val="left" w:pos="203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800E22" w:rsidRDefault="000020F0">
      <w:pPr>
        <w:widowControl w:val="0"/>
        <w:tabs>
          <w:tab w:val="left" w:pos="3846"/>
          <w:tab w:val="left" w:pos="8590"/>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Благотворительность предусматривает публичную презентацию благотворителей и их деятельности.</w:t>
      </w:r>
    </w:p>
    <w:p w:rsidR="00800E22" w:rsidRDefault="000020F0">
      <w:pPr>
        <w:widowControl w:val="0"/>
        <w:tabs>
          <w:tab w:val="left" w:pos="203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взаимоотношения в образовательной организации.</w:t>
      </w:r>
    </w:p>
    <w:p w:rsidR="00800E22" w:rsidRDefault="000020F0">
      <w:pPr>
        <w:widowControl w:val="0"/>
        <w:tabs>
          <w:tab w:val="left" w:pos="1784"/>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00E22" w:rsidRDefault="000020F0">
      <w:pPr>
        <w:widowControl w:val="0"/>
        <w:tabs>
          <w:tab w:val="left" w:pos="2925"/>
          <w:tab w:val="left" w:pos="4504"/>
          <w:tab w:val="left" w:pos="7120"/>
          <w:tab w:val="left" w:pos="863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Планирование анализа воспитательного процесса включается в календарный план воспитательной работы.</w:t>
      </w:r>
    </w:p>
    <w:p w:rsidR="00800E22" w:rsidRDefault="000020F0">
      <w:pPr>
        <w:widowControl w:val="0"/>
        <w:tabs>
          <w:tab w:val="left" w:pos="180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Основные принципы самоанализа воспитательной работы: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взаимное уважение всех участников образовательных отношений;</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приоритет анализа сущностных сторон воспитания ориентирует на изучение</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00E22" w:rsidRDefault="000020F0">
      <w:pPr>
        <w:widowControl w:val="0"/>
        <w:tabs>
          <w:tab w:val="left" w:pos="2925"/>
          <w:tab w:val="left" w:pos="4504"/>
          <w:tab w:val="left" w:pos="7120"/>
          <w:tab w:val="left" w:pos="863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800E22" w:rsidRDefault="000020F0">
      <w:pPr>
        <w:widowControl w:val="0"/>
        <w:tabs>
          <w:tab w:val="left" w:pos="180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w:t>
      </w:r>
      <w:r>
        <w:rPr>
          <w:rFonts w:ascii="Times New Roman" w:eastAsia="Arial Unicode MS" w:hAnsi="Times New Roman" w:cs="Times New Roman"/>
          <w:color w:val="000000"/>
          <w:sz w:val="24"/>
          <w:szCs w:val="24"/>
          <w:lang w:eastAsia="ru-RU" w:bidi="ru-RU"/>
        </w:rPr>
        <w:lastRenderedPageBreak/>
        <w:t>ресурсов образовательной организации, контингента обучающихся и другого).</w:t>
      </w:r>
    </w:p>
    <w:p w:rsidR="00800E22" w:rsidRDefault="000020F0">
      <w:pPr>
        <w:widowControl w:val="0"/>
        <w:tabs>
          <w:tab w:val="left" w:pos="198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Результаты воспитания, социализации и саморазвития обучающихся.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Критерием, на основе которого осуществляется данный анализ, является динамика личностного развития обучающихся в каждом классе.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800E22" w:rsidRDefault="000020F0">
      <w:pPr>
        <w:widowControl w:val="0"/>
        <w:tabs>
          <w:tab w:val="left" w:pos="215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800E22" w:rsidRDefault="000020F0">
      <w:pPr>
        <w:widowControl w:val="0"/>
        <w:tabs>
          <w:tab w:val="left" w:pos="215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Внимание педагогических работников сосредоточивается на решение вопросов: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проблемы, затруднения в личностном развитии обучающихся удалось решить за прошедший учебный год;</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проблемы, затруднения решить не удалось и почему;</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новые проблемы, трудности, над которыми предстоит работать педагогическому коллективу.</w:t>
      </w:r>
    </w:p>
    <w:p w:rsidR="00800E22" w:rsidRDefault="000020F0">
      <w:pPr>
        <w:widowControl w:val="0"/>
        <w:tabs>
          <w:tab w:val="left" w:pos="196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Состояние совместной деятельности обучающихся и взрослых.</w:t>
      </w:r>
    </w:p>
    <w:p w:rsidR="00800E22" w:rsidRDefault="000020F0">
      <w:pPr>
        <w:widowControl w:val="0"/>
        <w:tabs>
          <w:tab w:val="left" w:pos="216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800E22" w:rsidRDefault="000020F0">
      <w:pPr>
        <w:widowControl w:val="0"/>
        <w:tabs>
          <w:tab w:val="left" w:pos="216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800E22" w:rsidRDefault="000020F0">
      <w:pPr>
        <w:widowControl w:val="0"/>
        <w:tabs>
          <w:tab w:val="left" w:pos="215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800E22" w:rsidRDefault="000020F0">
      <w:pPr>
        <w:widowControl w:val="0"/>
        <w:tabs>
          <w:tab w:val="left" w:pos="215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Результаты обсуждаются на заседании методических объединений классных руководителей или педагогическом совете.</w:t>
      </w:r>
    </w:p>
    <w:p w:rsidR="00800E22" w:rsidRDefault="000020F0">
      <w:pPr>
        <w:widowControl w:val="0"/>
        <w:tabs>
          <w:tab w:val="left" w:pos="215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Внимание сосредотачивается на вопросах, связанных с качеством проделанной работы:</w:t>
      </w:r>
    </w:p>
    <w:p w:rsidR="00800E22" w:rsidRDefault="000020F0">
      <w:pPr>
        <w:widowControl w:val="0"/>
        <w:tabs>
          <w:tab w:val="left" w:pos="215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 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800E22" w:rsidRDefault="000020F0">
      <w:pPr>
        <w:widowControl w:val="0"/>
        <w:tabs>
          <w:tab w:val="left" w:pos="215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Итогом самоанализа является перечень выявленных проблем, над решением которых предстоит работать педагогическому коллективу.</w:t>
      </w:r>
    </w:p>
    <w:p w:rsidR="00800E22" w:rsidRDefault="000020F0">
      <w:pPr>
        <w:widowControl w:val="0"/>
        <w:tabs>
          <w:tab w:val="left" w:pos="216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800E22" w:rsidRDefault="00800E22">
      <w:pPr>
        <w:keepNext/>
        <w:keepLines/>
        <w:widowControl w:val="0"/>
        <w:tabs>
          <w:tab w:val="left" w:pos="3780"/>
        </w:tabs>
        <w:spacing w:after="0" w:line="240" w:lineRule="auto"/>
        <w:jc w:val="both"/>
        <w:outlineLvl w:val="4"/>
        <w:rPr>
          <w:rFonts w:ascii="Times New Roman" w:eastAsia="Times New Roman" w:hAnsi="Times New Roman" w:cs="Times New Roman"/>
          <w:b/>
          <w:bCs/>
          <w:sz w:val="26"/>
          <w:szCs w:val="26"/>
          <w:highlight w:val="yellow"/>
        </w:rPr>
      </w:pPr>
    </w:p>
    <w:p w:rsidR="00800E22" w:rsidRDefault="000020F0">
      <w:pPr>
        <w:keepNext/>
        <w:keepLines/>
        <w:widowControl w:val="0"/>
        <w:tabs>
          <w:tab w:val="left" w:pos="0"/>
        </w:tabs>
        <w:spacing w:after="0" w:line="240" w:lineRule="auto"/>
        <w:jc w:val="center"/>
        <w:outlineLvl w:val="4"/>
        <w:rPr>
          <w:rFonts w:ascii="Times New Roman" w:eastAsia="Times New Roman" w:hAnsi="Times New Roman" w:cs="Times New Roman"/>
          <w:b/>
          <w:bCs/>
          <w:sz w:val="26"/>
          <w:szCs w:val="26"/>
        </w:rPr>
      </w:pPr>
      <w:r>
        <w:br w:type="page"/>
      </w:r>
    </w:p>
    <w:p w:rsidR="00800E22" w:rsidRDefault="000020F0">
      <w:pPr>
        <w:widowControl w:val="0"/>
        <w:tabs>
          <w:tab w:val="left" w:pos="0"/>
        </w:tabs>
        <w:spacing w:after="0" w:line="240" w:lineRule="auto"/>
        <w:jc w:val="center"/>
        <w:outlineLvl w:val="4"/>
        <w:rPr>
          <w:rFonts w:ascii="Times New Roman" w:eastAsia="Times New Roman" w:hAnsi="Times New Roman" w:cs="Times New Roman"/>
          <w:b/>
          <w:bCs/>
          <w:sz w:val="26"/>
          <w:szCs w:val="26"/>
        </w:rPr>
      </w:pPr>
      <w:bookmarkStart w:id="29" w:name="bookmark14"/>
      <w:r>
        <w:rPr>
          <w:rFonts w:ascii="Times New Roman" w:eastAsia="Times New Roman" w:hAnsi="Times New Roman" w:cs="Times New Roman"/>
          <w:b/>
          <w:bCs/>
          <w:sz w:val="26"/>
          <w:szCs w:val="26"/>
        </w:rPr>
        <w:lastRenderedPageBreak/>
        <w:t>III. Организационный раздел</w:t>
      </w:r>
      <w:bookmarkEnd w:id="29"/>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3.1. Федеральный учебный план основного общего образования</w:t>
      </w:r>
    </w:p>
    <w:p w:rsidR="00800E22" w:rsidRDefault="000020F0">
      <w:pPr>
        <w:widowControl w:val="0"/>
        <w:tabs>
          <w:tab w:val="left" w:pos="1537"/>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800E22" w:rsidRDefault="000020F0">
      <w:pPr>
        <w:widowControl w:val="0"/>
        <w:tabs>
          <w:tab w:val="left" w:pos="1568"/>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Федеральный учебный план:</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фиксирует максимальный объём учебной нагрузки обучающихся;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определяет (регламентирует) перечень учебных предметов, курсов и время, отводимое на их освоение и организацию;</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распределяет учебные предметы, курсы, модули по классам и учебным годам.</w:t>
      </w:r>
    </w:p>
    <w:p w:rsidR="00800E22" w:rsidRDefault="000020F0">
      <w:pPr>
        <w:widowControl w:val="0"/>
        <w:tabs>
          <w:tab w:val="left" w:pos="1537"/>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800E22" w:rsidRDefault="000020F0">
      <w:pPr>
        <w:widowControl w:val="0"/>
        <w:tabs>
          <w:tab w:val="left" w:pos="1527"/>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800E22" w:rsidRDefault="000020F0">
      <w:pPr>
        <w:widowControl w:val="0"/>
        <w:tabs>
          <w:tab w:val="left" w:pos="1527"/>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Федеральный учебный план состоит из двух частей: обязательной части и части, формируемой участниками образовательных отношений.</w:t>
      </w:r>
    </w:p>
    <w:p w:rsidR="00800E22" w:rsidRDefault="000020F0">
      <w:pPr>
        <w:widowControl w:val="0"/>
        <w:tabs>
          <w:tab w:val="left" w:pos="1743"/>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800E22" w:rsidRDefault="000020F0">
      <w:pPr>
        <w:widowControl w:val="0"/>
        <w:tabs>
          <w:tab w:val="left" w:pos="1738"/>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Время, отводимое на данную часть федерального учебного плана, может быть использовано на:</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другие виды учебной, воспитательной, спортивной и иной деятельности обучающихся.</w:t>
      </w:r>
    </w:p>
    <w:p w:rsidR="00800E22" w:rsidRDefault="000020F0">
      <w:pPr>
        <w:widowControl w:val="0"/>
        <w:tabs>
          <w:tab w:val="left" w:pos="153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800E22" w:rsidRDefault="000020F0">
      <w:pPr>
        <w:widowControl w:val="0"/>
        <w:tabs>
          <w:tab w:val="left" w:pos="1532"/>
        </w:tabs>
        <w:spacing w:after="0" w:line="240" w:lineRule="auto"/>
        <w:ind w:firstLine="78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 xml:space="preserve">Реализация индивидуальных учебных планов, программ сопровождается </w:t>
      </w:r>
      <w:r>
        <w:rPr>
          <w:rFonts w:ascii="Times New Roman" w:eastAsia="Arial Unicode MS" w:hAnsi="Times New Roman" w:cs="Times New Roman"/>
          <w:b/>
          <w:color w:val="000000"/>
          <w:sz w:val="24"/>
          <w:szCs w:val="24"/>
          <w:lang w:eastAsia="ru-RU" w:bidi="ru-RU"/>
        </w:rPr>
        <w:lastRenderedPageBreak/>
        <w:t>тьюторской поддержкой.</w:t>
      </w:r>
    </w:p>
    <w:p w:rsidR="00800E22" w:rsidRDefault="000020F0">
      <w:pPr>
        <w:widowControl w:val="0"/>
        <w:tabs>
          <w:tab w:val="left" w:pos="1537"/>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800E22" w:rsidRDefault="000020F0">
      <w:pPr>
        <w:widowControl w:val="0"/>
        <w:tabs>
          <w:tab w:val="left" w:pos="153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Продолжительность учебного года основного общего образования составляет 34 недели. </w:t>
      </w:r>
    </w:p>
    <w:p w:rsidR="00800E22" w:rsidRDefault="000020F0">
      <w:pPr>
        <w:widowControl w:val="0"/>
        <w:tabs>
          <w:tab w:val="left" w:pos="153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Количество учебных занятий за 5 лет не может составлять менее 5058 академических часов и более 5848 академических часов. </w:t>
      </w:r>
    </w:p>
    <w:p w:rsidR="00800E22" w:rsidRDefault="000020F0">
      <w:pPr>
        <w:widowControl w:val="0"/>
        <w:tabs>
          <w:tab w:val="left" w:pos="153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Максимальное число часов в неделю в 5, 6 и 7 классах при 5-дневной учебной неделе и 34 учебных неделях составляет 29, 30 и 32 часа соответственно. </w:t>
      </w:r>
    </w:p>
    <w:p w:rsidR="00800E22" w:rsidRDefault="000020F0">
      <w:pPr>
        <w:widowControl w:val="0"/>
        <w:tabs>
          <w:tab w:val="left" w:pos="153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Максимальное число часов в неделю в 8 и 9 классах составляет 33 часа. </w:t>
      </w:r>
    </w:p>
    <w:p w:rsidR="00800E22" w:rsidRDefault="000020F0">
      <w:pPr>
        <w:widowControl w:val="0"/>
        <w:tabs>
          <w:tab w:val="left" w:pos="153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6-дневной учебной неделе в 5, 6, 7 классах - 32, 33, 35 часов соответственно, в 8 и 9 классах - 36 часов.</w:t>
      </w:r>
    </w:p>
    <w:p w:rsidR="00800E22" w:rsidRDefault="000020F0">
      <w:pPr>
        <w:widowControl w:val="0"/>
        <w:tabs>
          <w:tab w:val="left" w:pos="153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Продолжительность учебных периодов составляет в первом полугодии не более 8 учебных недель; во втором полугодии - не более 10 учебных недель. </w:t>
      </w:r>
    </w:p>
    <w:p w:rsidR="00800E22" w:rsidRDefault="000020F0">
      <w:pPr>
        <w:widowControl w:val="0"/>
        <w:tabs>
          <w:tab w:val="left" w:pos="153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Наиболее рациональным графиком является равномерное чередование периода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учебного времени и каникул. Продолжительность каникул должна составлять не менее 7 календарных дней.</w:t>
      </w:r>
    </w:p>
    <w:p w:rsidR="00800E22" w:rsidRDefault="000020F0">
      <w:pPr>
        <w:widowControl w:val="0"/>
        <w:tabs>
          <w:tab w:val="left" w:pos="171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Продолжительность урока на уровне основного общего образования составляет 40-45 минут. Для классов, в которых обучаются дети с ОВЗ, - 40 минут. </w:t>
      </w:r>
    </w:p>
    <w:p w:rsidR="00800E22" w:rsidRDefault="000020F0">
      <w:pPr>
        <w:widowControl w:val="0"/>
        <w:tabs>
          <w:tab w:val="left" w:pos="171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Во время занятий необходим перерыв для гимнастики не менее 2 минут.</w:t>
      </w:r>
    </w:p>
    <w:p w:rsidR="00800E22" w:rsidRDefault="00800E22">
      <w:pPr>
        <w:widowControl w:val="0"/>
        <w:tabs>
          <w:tab w:val="left" w:pos="1698"/>
        </w:tabs>
        <w:spacing w:after="0" w:line="240" w:lineRule="auto"/>
        <w:ind w:firstLine="760"/>
        <w:jc w:val="both"/>
        <w:rPr>
          <w:rFonts w:ascii="Times New Roman" w:eastAsia="Arial Unicode MS" w:hAnsi="Times New Roman" w:cs="Times New Roman"/>
          <w:color w:val="000000"/>
          <w:sz w:val="24"/>
          <w:szCs w:val="24"/>
          <w:lang w:eastAsia="ru-RU" w:bidi="ru-RU"/>
        </w:rPr>
      </w:pPr>
    </w:p>
    <w:p w:rsidR="00800E22" w:rsidRDefault="000020F0">
      <w:pPr>
        <w:widowControl w:val="0"/>
        <w:tabs>
          <w:tab w:val="left" w:pos="1698"/>
        </w:tabs>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Учебный план</w:t>
      </w:r>
    </w:p>
    <w:p w:rsidR="00800E22" w:rsidRDefault="000020F0">
      <w:pPr>
        <w:widowControl w:val="0"/>
        <w:tabs>
          <w:tab w:val="left" w:pos="169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Для основного общего образования представлен четвертый вариант федерального учебного плана: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800E22" w:rsidRDefault="000020F0">
      <w:pPr>
        <w:widowControl w:val="0"/>
        <w:spacing w:after="0" w:line="320" w:lineRule="exact"/>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Образовательным организациям, в которых образование ведется на русском языке, но наряду с ним изучается один из языков народов Российской Федерации (вариант учебного плана 4) при реализации основной образовательной программы начального общего образования в первом классе рекомендуется использовать 1 час учебной нагрузки из предметной области «Искусство» (0,5 ч – Музыка, 0.5 ч – ИЗО) на изучение родного (осетинского) языка. </w:t>
      </w:r>
    </w:p>
    <w:p w:rsidR="00800E22" w:rsidRDefault="000020F0">
      <w:pPr>
        <w:widowControl w:val="0"/>
        <w:spacing w:after="0" w:line="320" w:lineRule="exact"/>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реализации учебной нагрузки  предметной области «Искусство» рекомендуется использовать ресурс недельной нагрузки, выделяемый на организацию внеурочной деятельности в соответствии с методическими рекомендациями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(письмо Министерства просвещения Российской Федерации от 5 июля 2022 года № ТВ-1290/03 «О направлении методических рекомендаций»).</w:t>
      </w:r>
    </w:p>
    <w:p w:rsidR="00800E22" w:rsidRDefault="000020F0">
      <w:pPr>
        <w:pStyle w:val="aff3"/>
        <w:ind w:firstLine="708"/>
        <w:jc w:val="both"/>
        <w:rPr>
          <w:rFonts w:ascii="Times New Roman" w:hAnsi="Times New Roman" w:cs="Times New Roman"/>
        </w:rPr>
      </w:pPr>
      <w:r>
        <w:rPr>
          <w:rFonts w:ascii="Times New Roman" w:hAnsi="Times New Roman" w:cs="Times New Roman"/>
        </w:rPr>
        <w:t xml:space="preserve">В Учебном плане основного общего образования на изучение предмета «Родная литература» выделен 1 час в неделю. Однако реализация программного материала по предмету в рамках одного учебного часа недельной нагрузки не представляется возможным. В связи с этим Министерство образования и науки РСО-Алания рекомендует распределение часов, отводимых в учебных планах  на изучение учебного предмета  «Родной язык и родная литература», осуществлять следующим образом: </w:t>
      </w:r>
    </w:p>
    <w:p w:rsidR="00800E22" w:rsidRDefault="000020F0">
      <w:pPr>
        <w:pStyle w:val="aff3"/>
        <w:ind w:firstLine="708"/>
        <w:jc w:val="both"/>
        <w:rPr>
          <w:rFonts w:ascii="Times New Roman" w:hAnsi="Times New Roman" w:cs="Times New Roman"/>
        </w:rPr>
      </w:pPr>
      <w:r>
        <w:rPr>
          <w:rFonts w:ascii="Times New Roman" w:hAnsi="Times New Roman" w:cs="Times New Roman"/>
        </w:rPr>
        <w:t xml:space="preserve">в первом полугодии 2023-2024 учебного года на изучение родного языка выделять 1 час в неделю, на изучение родной литературы – 2 часа; </w:t>
      </w:r>
    </w:p>
    <w:p w:rsidR="00800E22" w:rsidRDefault="000020F0">
      <w:pPr>
        <w:pStyle w:val="aff3"/>
        <w:ind w:firstLine="708"/>
        <w:jc w:val="both"/>
        <w:rPr>
          <w:rFonts w:ascii="Times New Roman" w:hAnsi="Times New Roman" w:cs="Times New Roman"/>
        </w:rPr>
      </w:pPr>
      <w:r>
        <w:rPr>
          <w:rFonts w:ascii="Times New Roman" w:hAnsi="Times New Roman" w:cs="Times New Roman"/>
        </w:rPr>
        <w:t xml:space="preserve">во втором полугодии 2023-2024 учебного года на изучение родного языка выделять </w:t>
      </w:r>
      <w:r>
        <w:rPr>
          <w:rFonts w:ascii="Times New Roman" w:hAnsi="Times New Roman" w:cs="Times New Roman"/>
        </w:rPr>
        <w:lastRenderedPageBreak/>
        <w:t xml:space="preserve">2 часа в неделю, на изучение родной литературы – 1 час. </w:t>
      </w:r>
    </w:p>
    <w:p w:rsidR="00800E22" w:rsidRDefault="000020F0">
      <w:pPr>
        <w:widowControl w:val="0"/>
        <w:tabs>
          <w:tab w:val="left" w:pos="152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800E22" w:rsidRDefault="000020F0">
      <w:pPr>
        <w:widowControl w:val="0"/>
        <w:tabs>
          <w:tab w:val="left" w:pos="153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 Обучение в предпрофильных классах ведется за счет часов внеурочной деятельности в рамках элективных курсов, спецкурсов, отдельных модулей. </w:t>
      </w:r>
    </w:p>
    <w:p w:rsidR="00800E22" w:rsidRDefault="00800E22">
      <w:pPr>
        <w:spacing w:line="240" w:lineRule="auto"/>
        <w:jc w:val="center"/>
        <w:rPr>
          <w:rFonts w:ascii="Times New Roman" w:eastAsiaTheme="minorEastAsia" w:hAnsi="Times New Roman" w:cs="Times New Roman"/>
          <w:b/>
          <w:bCs/>
          <w:sz w:val="24"/>
          <w:szCs w:val="24"/>
          <w:lang w:eastAsia="ru-RU"/>
        </w:rPr>
      </w:pPr>
    </w:p>
    <w:p w:rsidR="00800E22" w:rsidRDefault="000020F0">
      <w:pPr>
        <w:spacing w:line="240" w:lineRule="auto"/>
        <w:jc w:val="center"/>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ОДНКНР</w:t>
      </w:r>
    </w:p>
    <w:p w:rsidR="00800E22" w:rsidRDefault="000020F0">
      <w:pPr>
        <w:spacing w:line="240" w:lineRule="auto"/>
        <w:ind w:firstLine="851"/>
        <w:jc w:val="both"/>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В случае, если в 2023 учебном году учебным планом предусматривалось изучение учебного предмета «Основы духовно-нравственной культуры народов России» в 5 классе (один час в неделю), то в 2023/24 учебном году в 6 классе на изучение ОДНКНО достаточно отводить один час в неделю, предусмотренный  федеральным учебным планом. В случае, если в 2022/23 учебном году в образовательной организации не реализовалось преподавание в 5 классе учебного предмета «Основы духовно-нравственной культуры народов России» при внедрении ФОП ООО целесообразно предусмотреть в учебном плане 6 класса помимо одного часа, предусмотренного федеральным учебным планом, дополнительно один час в неделю в рамках внеурочной деятельности на освоение образовательной программы по учебному предмету  «Основы духовно-нравственной культуры народов России» за 5-6 классы в течение одного учебного года.</w:t>
      </w:r>
    </w:p>
    <w:p w:rsidR="00800E22" w:rsidRDefault="000020F0">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2.2 УЧЕБНЫЙ ПЛАН 5-9 классов</w:t>
      </w:r>
    </w:p>
    <w:p w:rsidR="00800E22" w:rsidRDefault="00800E22">
      <w:pPr>
        <w:widowControl w:val="0"/>
        <w:spacing w:after="0" w:line="240" w:lineRule="auto"/>
        <w:ind w:firstLine="426"/>
        <w:jc w:val="center"/>
        <w:rPr>
          <w:rFonts w:ascii="Times New Roman" w:hAnsi="Times New Roman" w:cs="Times New Roman"/>
          <w:b/>
          <w:sz w:val="2"/>
          <w:szCs w:val="28"/>
        </w:rPr>
      </w:pPr>
    </w:p>
    <w:tbl>
      <w:tblPr>
        <w:tblW w:w="10915" w:type="dxa"/>
        <w:tblInd w:w="-397" w:type="dxa"/>
        <w:tblLayout w:type="fixed"/>
        <w:tblCellMar>
          <w:left w:w="170" w:type="dxa"/>
          <w:right w:w="75" w:type="dxa"/>
        </w:tblCellMar>
        <w:tblLook w:val="0000"/>
      </w:tblPr>
      <w:tblGrid>
        <w:gridCol w:w="1700"/>
        <w:gridCol w:w="124"/>
        <w:gridCol w:w="1718"/>
        <w:gridCol w:w="1200"/>
        <w:gridCol w:w="1195"/>
        <w:gridCol w:w="1195"/>
        <w:gridCol w:w="1203"/>
        <w:gridCol w:w="1196"/>
        <w:gridCol w:w="1384"/>
      </w:tblGrid>
      <w:tr w:rsidR="00800E22">
        <w:trPr>
          <w:trHeight w:val="280"/>
        </w:trPr>
        <w:tc>
          <w:tcPr>
            <w:tcW w:w="1822" w:type="dxa"/>
            <w:gridSpan w:val="2"/>
            <w:vMerge w:val="restart"/>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ind w:left="-170"/>
              <w:jc w:val="both"/>
              <w:rPr>
                <w:rFonts w:ascii="Times New Roman" w:eastAsia="SimSun" w:hAnsi="Times New Roman" w:cs="Times New Roman"/>
                <w:b/>
                <w:sz w:val="24"/>
                <w:szCs w:val="24"/>
              </w:rPr>
            </w:pPr>
            <w:bookmarkStart w:id="30" w:name="Par768"/>
            <w:bookmarkStart w:id="31" w:name="Par767"/>
            <w:bookmarkStart w:id="32" w:name="Par697"/>
            <w:bookmarkStart w:id="33" w:name="Par696"/>
            <w:bookmarkStart w:id="34" w:name="Par625"/>
            <w:bookmarkEnd w:id="30"/>
            <w:bookmarkEnd w:id="31"/>
            <w:bookmarkEnd w:id="32"/>
            <w:bookmarkEnd w:id="33"/>
            <w:bookmarkEnd w:id="34"/>
            <w:r>
              <w:rPr>
                <w:rFonts w:ascii="Times New Roman" w:eastAsia="SimSun" w:hAnsi="Times New Roman" w:cs="Times New Roman"/>
                <w:b/>
                <w:sz w:val="24"/>
                <w:szCs w:val="24"/>
              </w:rPr>
              <w:t>Предметные области</w:t>
            </w:r>
          </w:p>
        </w:tc>
        <w:tc>
          <w:tcPr>
            <w:tcW w:w="1718" w:type="dxa"/>
            <w:vMerge w:val="restart"/>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ind w:left="-170"/>
              <w:jc w:val="both"/>
              <w:rPr>
                <w:rFonts w:ascii="Times New Roman" w:eastAsia="SimSun" w:hAnsi="Times New Roman" w:cs="Times New Roman"/>
                <w:b/>
                <w:szCs w:val="24"/>
              </w:rPr>
            </w:pPr>
            <w:r>
              <w:rPr>
                <w:rFonts w:ascii="Times New Roman" w:eastAsia="SimSun" w:hAnsi="Times New Roman" w:cs="Times New Roman"/>
                <w:b/>
                <w:szCs w:val="24"/>
              </w:rPr>
              <w:t>Предметы</w:t>
            </w:r>
          </w:p>
          <w:p w:rsidR="00800E22" w:rsidRDefault="00800E22">
            <w:pPr>
              <w:widowControl w:val="0"/>
              <w:spacing w:after="0" w:line="240" w:lineRule="auto"/>
              <w:ind w:left="-170"/>
              <w:jc w:val="both"/>
              <w:rPr>
                <w:rFonts w:ascii="Times New Roman" w:eastAsia="SimSun" w:hAnsi="Times New Roman" w:cs="Times New Roman"/>
                <w:b/>
                <w:szCs w:val="24"/>
              </w:rPr>
            </w:pPr>
          </w:p>
          <w:p w:rsidR="00800E22" w:rsidRDefault="000020F0">
            <w:pPr>
              <w:widowControl w:val="0"/>
              <w:spacing w:after="0" w:line="240" w:lineRule="auto"/>
              <w:ind w:left="-170"/>
              <w:jc w:val="both"/>
              <w:rPr>
                <w:rFonts w:ascii="Times New Roman" w:eastAsia="SimSun" w:hAnsi="Times New Roman" w:cs="Times New Roman"/>
                <w:b/>
                <w:szCs w:val="24"/>
              </w:rPr>
            </w:pPr>
            <w:r>
              <w:rPr>
                <w:rFonts w:ascii="Times New Roman" w:eastAsia="SimSun" w:hAnsi="Times New Roman" w:cs="Times New Roman"/>
                <w:b/>
                <w:szCs w:val="24"/>
              </w:rPr>
              <w:t xml:space="preserve">              Классы</w:t>
            </w:r>
          </w:p>
        </w:tc>
        <w:tc>
          <w:tcPr>
            <w:tcW w:w="7373" w:type="dxa"/>
            <w:gridSpan w:val="6"/>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ind w:firstLine="426"/>
              <w:jc w:val="center"/>
              <w:rPr>
                <w:rFonts w:ascii="Times New Roman" w:eastAsia="SimSun" w:hAnsi="Times New Roman" w:cs="Times New Roman"/>
                <w:b/>
                <w:sz w:val="24"/>
                <w:szCs w:val="24"/>
              </w:rPr>
            </w:pPr>
            <w:r>
              <w:rPr>
                <w:rFonts w:ascii="Times New Roman" w:eastAsia="SimSun" w:hAnsi="Times New Roman" w:cs="Times New Roman"/>
                <w:b/>
                <w:sz w:val="24"/>
                <w:szCs w:val="24"/>
              </w:rPr>
              <w:t>Количество часов в неделю  (год)</w:t>
            </w:r>
          </w:p>
        </w:tc>
      </w:tr>
      <w:tr w:rsidR="00800E22">
        <w:trPr>
          <w:trHeight w:val="151"/>
        </w:trPr>
        <w:tc>
          <w:tcPr>
            <w:tcW w:w="1822" w:type="dxa"/>
            <w:gridSpan w:val="2"/>
            <w:vMerge/>
            <w:tcBorders>
              <w:left w:val="single" w:sz="4" w:space="0" w:color="000000"/>
              <w:bottom w:val="single" w:sz="4" w:space="0" w:color="000000"/>
              <w:right w:val="single" w:sz="4" w:space="0" w:color="000000"/>
            </w:tcBorders>
          </w:tcPr>
          <w:p w:rsidR="00800E22" w:rsidRDefault="00800E22">
            <w:pPr>
              <w:widowControl w:val="0"/>
              <w:spacing w:after="0" w:line="240" w:lineRule="auto"/>
              <w:ind w:left="-170" w:firstLine="426"/>
              <w:jc w:val="both"/>
              <w:rPr>
                <w:rFonts w:ascii="Times New Roman" w:eastAsia="SimSun" w:hAnsi="Times New Roman" w:cs="Times New Roman"/>
                <w:sz w:val="24"/>
                <w:szCs w:val="24"/>
              </w:rPr>
            </w:pPr>
          </w:p>
        </w:tc>
        <w:tc>
          <w:tcPr>
            <w:tcW w:w="1718" w:type="dxa"/>
            <w:vMerge/>
            <w:tcBorders>
              <w:left w:val="single" w:sz="4" w:space="0" w:color="000000"/>
              <w:bottom w:val="single" w:sz="4" w:space="0" w:color="000000"/>
              <w:right w:val="single" w:sz="4" w:space="0" w:color="000000"/>
            </w:tcBorders>
          </w:tcPr>
          <w:p w:rsidR="00800E22" w:rsidRDefault="00800E22">
            <w:pPr>
              <w:widowControl w:val="0"/>
              <w:spacing w:after="0" w:line="240" w:lineRule="auto"/>
              <w:ind w:left="-170" w:firstLine="426"/>
              <w:jc w:val="both"/>
              <w:rPr>
                <w:rFonts w:ascii="Times New Roman" w:eastAsia="SimSun" w:hAnsi="Times New Roman" w:cs="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5 класс</w:t>
            </w:r>
          </w:p>
          <w:p w:rsidR="00800E22" w:rsidRDefault="000020F0">
            <w:pPr>
              <w:widowControl w:val="0"/>
              <w:spacing w:after="0" w:line="240" w:lineRule="auto"/>
              <w:jc w:val="center"/>
              <w:rPr>
                <w:rFonts w:ascii="Times New Roman" w:eastAsia="SimSun" w:hAnsi="Times New Roman" w:cs="Times New Roman"/>
                <w:b/>
                <w:color w:val="FF0000"/>
                <w:sz w:val="18"/>
                <w:szCs w:val="24"/>
              </w:rPr>
            </w:pPr>
            <w:r>
              <w:rPr>
                <w:rFonts w:ascii="Times New Roman" w:eastAsia="SimSun" w:hAnsi="Times New Roman" w:cs="Times New Roman"/>
                <w:b/>
                <w:color w:val="FF0000"/>
                <w:sz w:val="18"/>
                <w:szCs w:val="24"/>
              </w:rPr>
              <w:t>2023-2024</w:t>
            </w:r>
          </w:p>
          <w:p w:rsidR="00800E22" w:rsidRDefault="00800E22">
            <w:pPr>
              <w:widowControl w:val="0"/>
              <w:spacing w:after="0" w:line="240" w:lineRule="auto"/>
              <w:ind w:left="-88"/>
              <w:jc w:val="center"/>
              <w:rPr>
                <w:rFonts w:ascii="Times New Roman" w:eastAsia="SimSun" w:hAnsi="Times New Roman" w:cs="Times New Roman"/>
                <w:b/>
                <w:sz w:val="4"/>
                <w:szCs w:val="24"/>
              </w:rPr>
            </w:pPr>
          </w:p>
        </w:tc>
        <w:tc>
          <w:tcPr>
            <w:tcW w:w="1195" w:type="dxa"/>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6 класс</w:t>
            </w:r>
          </w:p>
          <w:p w:rsidR="00800E22" w:rsidRDefault="000020F0">
            <w:pPr>
              <w:widowControl w:val="0"/>
              <w:spacing w:after="0" w:line="240" w:lineRule="auto"/>
              <w:jc w:val="center"/>
              <w:rPr>
                <w:rFonts w:ascii="Times New Roman" w:eastAsia="SimSun" w:hAnsi="Times New Roman" w:cs="Times New Roman"/>
                <w:b/>
                <w:color w:val="FF0000"/>
                <w:sz w:val="18"/>
                <w:szCs w:val="24"/>
              </w:rPr>
            </w:pPr>
            <w:r>
              <w:rPr>
                <w:rFonts w:ascii="Times New Roman" w:eastAsia="SimSun" w:hAnsi="Times New Roman" w:cs="Times New Roman"/>
                <w:b/>
                <w:color w:val="FF0000"/>
                <w:sz w:val="18"/>
                <w:szCs w:val="24"/>
              </w:rPr>
              <w:t>2023-2024</w:t>
            </w:r>
          </w:p>
        </w:tc>
        <w:tc>
          <w:tcPr>
            <w:tcW w:w="1195" w:type="dxa"/>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7 класс</w:t>
            </w:r>
          </w:p>
          <w:p w:rsidR="00800E22" w:rsidRDefault="000020F0">
            <w:pPr>
              <w:widowControl w:val="0"/>
              <w:spacing w:after="0" w:line="240" w:lineRule="auto"/>
              <w:jc w:val="center"/>
              <w:rPr>
                <w:rFonts w:ascii="Times New Roman" w:eastAsia="SimSun" w:hAnsi="Times New Roman" w:cs="Times New Roman"/>
                <w:b/>
                <w:color w:val="FF0000"/>
                <w:sz w:val="18"/>
                <w:szCs w:val="24"/>
              </w:rPr>
            </w:pPr>
            <w:r>
              <w:rPr>
                <w:rFonts w:ascii="Times New Roman" w:eastAsia="SimSun" w:hAnsi="Times New Roman" w:cs="Times New Roman"/>
                <w:b/>
                <w:color w:val="FF0000"/>
                <w:sz w:val="18"/>
                <w:szCs w:val="24"/>
              </w:rPr>
              <w:t>2024-2025</w:t>
            </w:r>
          </w:p>
        </w:tc>
        <w:tc>
          <w:tcPr>
            <w:tcW w:w="1203" w:type="dxa"/>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8 класс</w:t>
            </w:r>
          </w:p>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color w:val="FF0000"/>
                <w:sz w:val="18"/>
                <w:szCs w:val="24"/>
              </w:rPr>
              <w:t>2025-2026</w:t>
            </w:r>
          </w:p>
        </w:tc>
        <w:tc>
          <w:tcPr>
            <w:tcW w:w="1196" w:type="dxa"/>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9 класс</w:t>
            </w:r>
          </w:p>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color w:val="FF0000"/>
                <w:sz w:val="18"/>
                <w:szCs w:val="24"/>
              </w:rPr>
              <w:t>2026-2027</w:t>
            </w:r>
          </w:p>
        </w:tc>
        <w:tc>
          <w:tcPr>
            <w:tcW w:w="1384" w:type="dxa"/>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Всего</w:t>
            </w:r>
          </w:p>
        </w:tc>
      </w:tr>
      <w:tr w:rsidR="00800E22">
        <w:trPr>
          <w:trHeight w:val="280"/>
        </w:trPr>
        <w:tc>
          <w:tcPr>
            <w:tcW w:w="10913" w:type="dxa"/>
            <w:gridSpan w:val="9"/>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ind w:left="-170"/>
              <w:jc w:val="center"/>
              <w:rPr>
                <w:rFonts w:ascii="Times New Roman" w:eastAsia="SimSun" w:hAnsi="Times New Roman" w:cs="Times New Roman"/>
                <w:b/>
                <w:sz w:val="24"/>
                <w:szCs w:val="24"/>
              </w:rPr>
            </w:pPr>
            <w:r>
              <w:rPr>
                <w:rFonts w:ascii="Times New Roman" w:eastAsia="SimSun" w:hAnsi="Times New Roman" w:cs="Times New Roman"/>
                <w:b/>
                <w:sz w:val="24"/>
                <w:szCs w:val="24"/>
              </w:rPr>
              <w:t>ОБЯЗАТЕЛЬНАЯ  ЧАСТЬ</w:t>
            </w:r>
          </w:p>
        </w:tc>
      </w:tr>
      <w:tr w:rsidR="00800E22">
        <w:trPr>
          <w:trHeight w:val="20"/>
        </w:trPr>
        <w:tc>
          <w:tcPr>
            <w:tcW w:w="1699" w:type="dxa"/>
            <w:vMerge w:val="restart"/>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ind w:left="-170"/>
              <w:jc w:val="both"/>
              <w:rPr>
                <w:rFonts w:ascii="Times New Roman" w:eastAsia="SimSun" w:hAnsi="Times New Roman" w:cs="Times New Roman"/>
                <w:sz w:val="23"/>
                <w:szCs w:val="23"/>
              </w:rPr>
            </w:pPr>
            <w:r>
              <w:rPr>
                <w:rFonts w:ascii="Times New Roman" w:eastAsia="SimSun" w:hAnsi="Times New Roman" w:cs="Times New Roman"/>
                <w:sz w:val="23"/>
                <w:szCs w:val="23"/>
              </w:rPr>
              <w:t>Русский язык и литература</w:t>
            </w:r>
          </w:p>
        </w:tc>
        <w:tc>
          <w:tcPr>
            <w:tcW w:w="1841" w:type="dxa"/>
            <w:gridSpan w:val="2"/>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ind w:left="-168" w:firstLine="28"/>
              <w:rPr>
                <w:rFonts w:ascii="Times New Roman" w:eastAsia="SimSun" w:hAnsi="Times New Roman" w:cs="Times New Roman"/>
                <w:sz w:val="23"/>
                <w:szCs w:val="23"/>
              </w:rPr>
            </w:pPr>
            <w:r>
              <w:rPr>
                <w:rFonts w:ascii="Times New Roman" w:eastAsia="SimSun" w:hAnsi="Times New Roman" w:cs="Times New Roman"/>
                <w:sz w:val="23"/>
                <w:szCs w:val="23"/>
              </w:rPr>
              <w:t>Русский язык</w:t>
            </w:r>
          </w:p>
        </w:tc>
        <w:tc>
          <w:tcPr>
            <w:tcW w:w="1200" w:type="dxa"/>
            <w:tcBorders>
              <w:top w:val="single" w:sz="4" w:space="0" w:color="000000"/>
              <w:left w:val="single" w:sz="4" w:space="0" w:color="000000"/>
              <w:bottom w:val="single" w:sz="4" w:space="0" w:color="000000"/>
              <w:right w:val="single" w:sz="4" w:space="0" w:color="000000"/>
            </w:tcBorders>
            <w:vAlign w:val="center"/>
          </w:tcPr>
          <w:p w:rsidR="00800E22" w:rsidRDefault="000020F0">
            <w:pPr>
              <w:widowControl w:val="0"/>
              <w:spacing w:after="0" w:line="240" w:lineRule="auto"/>
              <w:ind w:left="-168"/>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5 </w:t>
            </w:r>
            <w:r>
              <w:rPr>
                <w:rFonts w:ascii="Times New Roman" w:eastAsia="SimSun" w:hAnsi="Times New Roman" w:cs="Times New Roman"/>
                <w:sz w:val="24"/>
                <w:szCs w:val="24"/>
              </w:rPr>
              <w:t>(170)</w:t>
            </w:r>
          </w:p>
        </w:tc>
        <w:tc>
          <w:tcPr>
            <w:tcW w:w="1195" w:type="dxa"/>
            <w:tcBorders>
              <w:top w:val="single" w:sz="4" w:space="0" w:color="000000"/>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sz w:val="24"/>
                <w:szCs w:val="24"/>
              </w:rPr>
            </w:pPr>
            <w:r>
              <w:rPr>
                <w:rFonts w:ascii="Times New Roman" w:eastAsia="SimSun" w:hAnsi="Times New Roman" w:cs="Times New Roman"/>
                <w:b/>
                <w:sz w:val="24"/>
                <w:szCs w:val="24"/>
              </w:rPr>
              <w:t>6</w:t>
            </w:r>
            <w:r>
              <w:rPr>
                <w:rFonts w:ascii="Times New Roman" w:eastAsia="SimSun" w:hAnsi="Times New Roman" w:cs="Times New Roman"/>
                <w:sz w:val="24"/>
                <w:szCs w:val="24"/>
              </w:rPr>
              <w:t xml:space="preserve"> (204)</w:t>
            </w:r>
          </w:p>
        </w:tc>
        <w:tc>
          <w:tcPr>
            <w:tcW w:w="1195" w:type="dxa"/>
            <w:tcBorders>
              <w:top w:val="single" w:sz="4" w:space="0" w:color="000000"/>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4 (</w:t>
            </w:r>
            <w:r>
              <w:rPr>
                <w:rFonts w:ascii="Times New Roman" w:eastAsia="SimSun" w:hAnsi="Times New Roman" w:cs="Times New Roman"/>
                <w:sz w:val="24"/>
                <w:szCs w:val="24"/>
              </w:rPr>
              <w:t>136)</w:t>
            </w:r>
          </w:p>
        </w:tc>
        <w:tc>
          <w:tcPr>
            <w:tcW w:w="1203" w:type="dxa"/>
            <w:tcBorders>
              <w:top w:val="single" w:sz="4" w:space="0" w:color="000000"/>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3 </w:t>
            </w:r>
            <w:r>
              <w:rPr>
                <w:rFonts w:ascii="Times New Roman" w:eastAsia="SimSun" w:hAnsi="Times New Roman" w:cs="Times New Roman"/>
                <w:sz w:val="24"/>
                <w:szCs w:val="24"/>
              </w:rPr>
              <w:t>(102)</w:t>
            </w:r>
          </w:p>
        </w:tc>
        <w:tc>
          <w:tcPr>
            <w:tcW w:w="1196" w:type="dxa"/>
            <w:tcBorders>
              <w:top w:val="single" w:sz="4" w:space="0" w:color="000000"/>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3 </w:t>
            </w:r>
            <w:r>
              <w:rPr>
                <w:rFonts w:ascii="Times New Roman" w:eastAsia="SimSun" w:hAnsi="Times New Roman" w:cs="Times New Roman"/>
                <w:sz w:val="24"/>
                <w:szCs w:val="24"/>
              </w:rPr>
              <w:t>(102)</w:t>
            </w:r>
          </w:p>
        </w:tc>
        <w:tc>
          <w:tcPr>
            <w:tcW w:w="1384" w:type="dxa"/>
            <w:tcBorders>
              <w:top w:val="single" w:sz="4" w:space="0" w:color="000000"/>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21 </w:t>
            </w:r>
            <w:r>
              <w:rPr>
                <w:rFonts w:ascii="Times New Roman" w:eastAsia="SimSun" w:hAnsi="Times New Roman" w:cs="Times New Roman"/>
                <w:sz w:val="24"/>
                <w:szCs w:val="24"/>
              </w:rPr>
              <w:t>(714)</w:t>
            </w:r>
          </w:p>
        </w:tc>
      </w:tr>
      <w:tr w:rsidR="00800E22">
        <w:trPr>
          <w:trHeight w:val="20"/>
        </w:trPr>
        <w:tc>
          <w:tcPr>
            <w:tcW w:w="1699" w:type="dxa"/>
            <w:vMerge/>
            <w:tcBorders>
              <w:left w:val="single" w:sz="4" w:space="0" w:color="000000"/>
              <w:bottom w:val="single" w:sz="4" w:space="0" w:color="000000"/>
              <w:right w:val="single" w:sz="4" w:space="0" w:color="000000"/>
            </w:tcBorders>
          </w:tcPr>
          <w:p w:rsidR="00800E22" w:rsidRDefault="00800E22">
            <w:pPr>
              <w:widowControl w:val="0"/>
              <w:spacing w:after="0" w:line="240" w:lineRule="auto"/>
              <w:ind w:left="-170"/>
              <w:jc w:val="both"/>
              <w:rPr>
                <w:rFonts w:ascii="Times New Roman" w:eastAsia="SimSun" w:hAnsi="Times New Roman" w:cs="Times New Roman"/>
                <w:sz w:val="23"/>
                <w:szCs w:val="23"/>
              </w:rPr>
            </w:pPr>
          </w:p>
        </w:tc>
        <w:tc>
          <w:tcPr>
            <w:tcW w:w="1841" w:type="dxa"/>
            <w:gridSpan w:val="2"/>
            <w:tcBorders>
              <w:left w:val="single" w:sz="4" w:space="0" w:color="000000"/>
              <w:bottom w:val="single" w:sz="4" w:space="0" w:color="000000"/>
              <w:right w:val="single" w:sz="4" w:space="0" w:color="000000"/>
            </w:tcBorders>
          </w:tcPr>
          <w:p w:rsidR="00800E22" w:rsidRDefault="000020F0">
            <w:pPr>
              <w:widowControl w:val="0"/>
              <w:spacing w:after="0" w:line="240" w:lineRule="auto"/>
              <w:ind w:left="-168" w:firstLine="28"/>
              <w:rPr>
                <w:rFonts w:ascii="Times New Roman" w:eastAsia="SimSun" w:hAnsi="Times New Roman" w:cs="Times New Roman"/>
                <w:sz w:val="23"/>
                <w:szCs w:val="23"/>
              </w:rPr>
            </w:pPr>
            <w:r>
              <w:rPr>
                <w:rFonts w:ascii="Times New Roman" w:eastAsia="SimSun" w:hAnsi="Times New Roman" w:cs="Times New Roman"/>
                <w:sz w:val="23"/>
                <w:szCs w:val="23"/>
              </w:rPr>
              <w:t>Литература</w:t>
            </w:r>
          </w:p>
        </w:tc>
        <w:tc>
          <w:tcPr>
            <w:tcW w:w="1200"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ind w:left="-168"/>
              <w:jc w:val="center"/>
              <w:rPr>
                <w:rFonts w:ascii="Times New Roman" w:eastAsia="SimSun" w:hAnsi="Times New Roman" w:cs="Times New Roman"/>
                <w:sz w:val="24"/>
                <w:szCs w:val="24"/>
              </w:rPr>
            </w:pPr>
            <w:r>
              <w:rPr>
                <w:rFonts w:ascii="Times New Roman" w:eastAsia="SimSun" w:hAnsi="Times New Roman" w:cs="Times New Roman"/>
                <w:b/>
                <w:sz w:val="24"/>
                <w:szCs w:val="24"/>
              </w:rPr>
              <w:t>3</w:t>
            </w:r>
            <w:r>
              <w:rPr>
                <w:rFonts w:ascii="Times New Roman" w:eastAsia="SimSun" w:hAnsi="Times New Roman" w:cs="Times New Roman"/>
                <w:sz w:val="24"/>
                <w:szCs w:val="24"/>
              </w:rPr>
              <w:t xml:space="preserve"> (102)</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sz w:val="24"/>
                <w:szCs w:val="24"/>
              </w:rPr>
            </w:pPr>
            <w:r>
              <w:rPr>
                <w:rFonts w:ascii="Times New Roman" w:eastAsia="SimSun" w:hAnsi="Times New Roman" w:cs="Times New Roman"/>
                <w:b/>
                <w:sz w:val="24"/>
                <w:szCs w:val="24"/>
              </w:rPr>
              <w:t>3</w:t>
            </w:r>
            <w:r>
              <w:rPr>
                <w:rFonts w:ascii="Times New Roman" w:eastAsia="SimSun" w:hAnsi="Times New Roman" w:cs="Times New Roman"/>
                <w:sz w:val="24"/>
                <w:szCs w:val="24"/>
              </w:rPr>
              <w:t xml:space="preserve"> (102)</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c>
          <w:tcPr>
            <w:tcW w:w="1203"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c>
          <w:tcPr>
            <w:tcW w:w="1196"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3 </w:t>
            </w:r>
            <w:r>
              <w:rPr>
                <w:rFonts w:ascii="Times New Roman" w:eastAsia="SimSun" w:hAnsi="Times New Roman" w:cs="Times New Roman"/>
                <w:sz w:val="24"/>
                <w:szCs w:val="24"/>
              </w:rPr>
              <w:t>(102)</w:t>
            </w:r>
          </w:p>
        </w:tc>
        <w:tc>
          <w:tcPr>
            <w:tcW w:w="1384"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13 </w:t>
            </w:r>
            <w:r>
              <w:rPr>
                <w:rFonts w:ascii="Times New Roman" w:eastAsia="SimSun" w:hAnsi="Times New Roman" w:cs="Times New Roman"/>
                <w:sz w:val="24"/>
                <w:szCs w:val="24"/>
              </w:rPr>
              <w:t>(442)</w:t>
            </w:r>
          </w:p>
        </w:tc>
      </w:tr>
      <w:tr w:rsidR="00800E22">
        <w:trPr>
          <w:trHeight w:val="20"/>
        </w:trPr>
        <w:tc>
          <w:tcPr>
            <w:tcW w:w="1699" w:type="dxa"/>
            <w:vMerge w:val="restart"/>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ind w:left="-170"/>
              <w:jc w:val="both"/>
              <w:rPr>
                <w:rFonts w:ascii="Times New Roman" w:eastAsia="SimSun" w:hAnsi="Times New Roman" w:cs="Times New Roman"/>
                <w:sz w:val="23"/>
                <w:szCs w:val="23"/>
              </w:rPr>
            </w:pPr>
            <w:r>
              <w:rPr>
                <w:rFonts w:ascii="Times New Roman" w:eastAsia="SimSun" w:hAnsi="Times New Roman" w:cs="Times New Roman"/>
                <w:sz w:val="23"/>
                <w:szCs w:val="23"/>
              </w:rPr>
              <w:t>Родной язык и</w:t>
            </w:r>
          </w:p>
          <w:p w:rsidR="00800E22" w:rsidRDefault="000020F0">
            <w:pPr>
              <w:widowControl w:val="0"/>
              <w:spacing w:after="0" w:line="240" w:lineRule="auto"/>
              <w:ind w:left="-170"/>
              <w:jc w:val="both"/>
              <w:rPr>
                <w:rFonts w:ascii="Times New Roman" w:eastAsia="SimSun" w:hAnsi="Times New Roman" w:cs="Times New Roman"/>
                <w:sz w:val="23"/>
                <w:szCs w:val="23"/>
              </w:rPr>
            </w:pPr>
            <w:r>
              <w:rPr>
                <w:rFonts w:ascii="Times New Roman" w:eastAsia="SimSun" w:hAnsi="Times New Roman" w:cs="Times New Roman"/>
                <w:sz w:val="23"/>
                <w:szCs w:val="23"/>
              </w:rPr>
              <w:t>родная литература</w:t>
            </w:r>
          </w:p>
        </w:tc>
        <w:tc>
          <w:tcPr>
            <w:tcW w:w="1841" w:type="dxa"/>
            <w:gridSpan w:val="2"/>
            <w:tcBorders>
              <w:left w:val="single" w:sz="4" w:space="0" w:color="000000"/>
              <w:bottom w:val="single" w:sz="4" w:space="0" w:color="000000"/>
              <w:right w:val="single" w:sz="4" w:space="0" w:color="000000"/>
            </w:tcBorders>
          </w:tcPr>
          <w:p w:rsidR="00800E22" w:rsidRDefault="000020F0">
            <w:pPr>
              <w:widowControl w:val="0"/>
              <w:spacing w:after="0" w:line="240" w:lineRule="auto"/>
              <w:ind w:left="-168" w:firstLine="28"/>
              <w:rPr>
                <w:rFonts w:ascii="Times New Roman" w:eastAsia="SimSun" w:hAnsi="Times New Roman" w:cs="Times New Roman"/>
                <w:sz w:val="23"/>
                <w:szCs w:val="23"/>
              </w:rPr>
            </w:pPr>
            <w:r>
              <w:rPr>
                <w:rFonts w:ascii="Times New Roman" w:eastAsia="SimSun" w:hAnsi="Times New Roman" w:cs="Times New Roman"/>
                <w:sz w:val="23"/>
                <w:szCs w:val="23"/>
              </w:rPr>
              <w:t>Родной   язык (осетинский, ингушский)</w:t>
            </w:r>
          </w:p>
        </w:tc>
        <w:tc>
          <w:tcPr>
            <w:tcW w:w="1200"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ind w:left="-168"/>
              <w:jc w:val="center"/>
              <w:rPr>
                <w:rFonts w:ascii="Times New Roman" w:eastAsia="SimSun" w:hAnsi="Times New Roman" w:cs="Times New Roman"/>
                <w:sz w:val="24"/>
                <w:szCs w:val="24"/>
              </w:rPr>
            </w:pPr>
            <w:r>
              <w:rPr>
                <w:rFonts w:ascii="Times New Roman" w:eastAsia="SimSun" w:hAnsi="Times New Roman" w:cs="Times New Roman"/>
                <w:b/>
                <w:sz w:val="24"/>
                <w:szCs w:val="24"/>
              </w:rPr>
              <w:t>2</w:t>
            </w:r>
            <w:r>
              <w:rPr>
                <w:rFonts w:ascii="Times New Roman" w:eastAsia="SimSun" w:hAnsi="Times New Roman" w:cs="Times New Roman"/>
                <w:sz w:val="24"/>
                <w:szCs w:val="24"/>
              </w:rPr>
              <w:t xml:space="preserve"> (68)</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sz w:val="24"/>
                <w:szCs w:val="24"/>
              </w:rPr>
            </w:pPr>
            <w:r>
              <w:rPr>
                <w:rFonts w:ascii="Times New Roman" w:eastAsia="SimSun" w:hAnsi="Times New Roman" w:cs="Times New Roman"/>
                <w:b/>
                <w:sz w:val="24"/>
                <w:szCs w:val="24"/>
              </w:rPr>
              <w:t>2</w:t>
            </w:r>
            <w:r>
              <w:rPr>
                <w:rFonts w:ascii="Times New Roman" w:eastAsia="SimSun" w:hAnsi="Times New Roman" w:cs="Times New Roman"/>
                <w:sz w:val="24"/>
                <w:szCs w:val="24"/>
              </w:rPr>
              <w:t xml:space="preserve"> (68)</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c>
          <w:tcPr>
            <w:tcW w:w="1203"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c>
          <w:tcPr>
            <w:tcW w:w="1196"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c>
          <w:tcPr>
            <w:tcW w:w="1384"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10 </w:t>
            </w:r>
            <w:r>
              <w:rPr>
                <w:rFonts w:ascii="Times New Roman" w:eastAsia="SimSun" w:hAnsi="Times New Roman" w:cs="Times New Roman"/>
                <w:sz w:val="24"/>
                <w:szCs w:val="24"/>
              </w:rPr>
              <w:t>(340)</w:t>
            </w:r>
          </w:p>
        </w:tc>
      </w:tr>
      <w:tr w:rsidR="00800E22">
        <w:trPr>
          <w:trHeight w:val="20"/>
        </w:trPr>
        <w:tc>
          <w:tcPr>
            <w:tcW w:w="1699" w:type="dxa"/>
            <w:vMerge/>
            <w:tcBorders>
              <w:left w:val="single" w:sz="4" w:space="0" w:color="000000"/>
              <w:bottom w:val="single" w:sz="4" w:space="0" w:color="000000"/>
              <w:right w:val="single" w:sz="4" w:space="0" w:color="000000"/>
            </w:tcBorders>
          </w:tcPr>
          <w:p w:rsidR="00800E22" w:rsidRDefault="00800E22">
            <w:pPr>
              <w:widowControl w:val="0"/>
              <w:spacing w:after="0" w:line="240" w:lineRule="auto"/>
              <w:ind w:left="-170"/>
              <w:jc w:val="both"/>
              <w:rPr>
                <w:rFonts w:ascii="Times New Roman" w:eastAsia="SimSun" w:hAnsi="Times New Roman" w:cs="Times New Roman"/>
                <w:sz w:val="23"/>
                <w:szCs w:val="23"/>
              </w:rPr>
            </w:pPr>
          </w:p>
        </w:tc>
        <w:tc>
          <w:tcPr>
            <w:tcW w:w="1841" w:type="dxa"/>
            <w:gridSpan w:val="2"/>
            <w:tcBorders>
              <w:left w:val="single" w:sz="4" w:space="0" w:color="000000"/>
              <w:bottom w:val="single" w:sz="4" w:space="0" w:color="000000"/>
              <w:right w:val="single" w:sz="4" w:space="0" w:color="000000"/>
            </w:tcBorders>
          </w:tcPr>
          <w:p w:rsidR="00800E22" w:rsidRDefault="000020F0">
            <w:pPr>
              <w:widowControl w:val="0"/>
              <w:spacing w:after="0" w:line="240" w:lineRule="auto"/>
              <w:ind w:left="-168" w:firstLine="28"/>
              <w:rPr>
                <w:rFonts w:ascii="Times New Roman" w:eastAsia="SimSun" w:hAnsi="Times New Roman" w:cs="Times New Roman"/>
                <w:sz w:val="23"/>
                <w:szCs w:val="23"/>
              </w:rPr>
            </w:pPr>
            <w:r>
              <w:rPr>
                <w:rFonts w:ascii="Times New Roman" w:eastAsia="SimSun" w:hAnsi="Times New Roman" w:cs="Times New Roman"/>
                <w:sz w:val="23"/>
                <w:szCs w:val="23"/>
              </w:rPr>
              <w:t>Родная  литература (осетинская, ингушская)</w:t>
            </w:r>
          </w:p>
        </w:tc>
        <w:tc>
          <w:tcPr>
            <w:tcW w:w="1200"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ind w:left="-168"/>
              <w:jc w:val="center"/>
              <w:rPr>
                <w:rFonts w:ascii="Times New Roman" w:eastAsia="SimSun" w:hAnsi="Times New Roman" w:cs="Times New Roman"/>
                <w:b/>
                <w:sz w:val="24"/>
                <w:szCs w:val="24"/>
              </w:rPr>
            </w:pPr>
            <w:r>
              <w:rPr>
                <w:rFonts w:ascii="Times New Roman" w:eastAsia="SimSun" w:hAnsi="Times New Roman" w:cs="Times New Roman"/>
                <w:b/>
                <w:sz w:val="24"/>
                <w:szCs w:val="24"/>
              </w:rPr>
              <w:t>1</w:t>
            </w:r>
            <w:r>
              <w:rPr>
                <w:rFonts w:ascii="Times New Roman" w:eastAsia="SimSun" w:hAnsi="Times New Roman" w:cs="Times New Roman"/>
                <w:sz w:val="24"/>
                <w:szCs w:val="24"/>
              </w:rPr>
              <w:t>(34)</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line="240" w:lineRule="auto"/>
              <w:jc w:val="center"/>
              <w:rPr>
                <w:rFonts w:ascii="Times New Roman" w:eastAsia="SimSun" w:hAnsi="Times New Roman" w:cs="Times New Roman"/>
                <w:sz w:val="24"/>
                <w:szCs w:val="24"/>
              </w:rPr>
            </w:pPr>
            <w:r>
              <w:rPr>
                <w:rFonts w:ascii="Times New Roman" w:eastAsia="SimSun" w:hAnsi="Times New Roman" w:cs="Times New Roman"/>
                <w:b/>
                <w:sz w:val="24"/>
                <w:szCs w:val="24"/>
              </w:rPr>
              <w:t xml:space="preserve">1 </w:t>
            </w:r>
            <w:r>
              <w:rPr>
                <w:rFonts w:ascii="Times New Roman" w:eastAsia="SimSun" w:hAnsi="Times New Roman" w:cs="Times New Roman"/>
                <w:sz w:val="24"/>
                <w:szCs w:val="24"/>
              </w:rPr>
              <w:t>(34)</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 </w:t>
            </w:r>
            <w:r>
              <w:rPr>
                <w:rFonts w:ascii="Times New Roman" w:eastAsia="SimSun" w:hAnsi="Times New Roman" w:cs="Times New Roman"/>
                <w:sz w:val="24"/>
                <w:szCs w:val="24"/>
              </w:rPr>
              <w:t>(34)</w:t>
            </w:r>
          </w:p>
        </w:tc>
        <w:tc>
          <w:tcPr>
            <w:tcW w:w="1203" w:type="dxa"/>
            <w:tcBorders>
              <w:left w:val="single" w:sz="4" w:space="0" w:color="000000"/>
              <w:bottom w:val="single" w:sz="4" w:space="0" w:color="000000"/>
              <w:right w:val="single" w:sz="4" w:space="0" w:color="000000"/>
            </w:tcBorders>
            <w:vAlign w:val="center"/>
          </w:tcPr>
          <w:p w:rsidR="00800E22" w:rsidRDefault="000020F0">
            <w:pPr>
              <w:widowControl w:val="0"/>
              <w:spacing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 </w:t>
            </w:r>
            <w:r>
              <w:rPr>
                <w:rFonts w:ascii="Times New Roman" w:eastAsia="SimSun" w:hAnsi="Times New Roman" w:cs="Times New Roman"/>
                <w:sz w:val="24"/>
                <w:szCs w:val="24"/>
              </w:rPr>
              <w:t>(34)</w:t>
            </w:r>
          </w:p>
        </w:tc>
        <w:tc>
          <w:tcPr>
            <w:tcW w:w="1196" w:type="dxa"/>
            <w:tcBorders>
              <w:left w:val="single" w:sz="4" w:space="0" w:color="000000"/>
              <w:bottom w:val="single" w:sz="4" w:space="0" w:color="000000"/>
              <w:right w:val="single" w:sz="4" w:space="0" w:color="000000"/>
            </w:tcBorders>
            <w:vAlign w:val="center"/>
          </w:tcPr>
          <w:p w:rsidR="00800E22" w:rsidRDefault="000020F0">
            <w:pPr>
              <w:widowControl w:val="0"/>
              <w:spacing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 </w:t>
            </w:r>
            <w:r>
              <w:rPr>
                <w:rFonts w:ascii="Times New Roman" w:eastAsia="SimSun" w:hAnsi="Times New Roman" w:cs="Times New Roman"/>
                <w:sz w:val="24"/>
                <w:szCs w:val="24"/>
              </w:rPr>
              <w:t>(34)</w:t>
            </w:r>
          </w:p>
        </w:tc>
        <w:tc>
          <w:tcPr>
            <w:tcW w:w="1384" w:type="dxa"/>
            <w:tcBorders>
              <w:left w:val="single" w:sz="4" w:space="0" w:color="000000"/>
              <w:bottom w:val="single" w:sz="4" w:space="0" w:color="000000"/>
              <w:right w:val="single" w:sz="4" w:space="0" w:color="000000"/>
            </w:tcBorders>
            <w:vAlign w:val="center"/>
          </w:tcPr>
          <w:p w:rsidR="00800E22" w:rsidRDefault="000020F0">
            <w:pPr>
              <w:widowControl w:val="0"/>
              <w:spacing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5 </w:t>
            </w:r>
            <w:r>
              <w:rPr>
                <w:rFonts w:ascii="Times New Roman" w:eastAsia="SimSun" w:hAnsi="Times New Roman" w:cs="Times New Roman"/>
                <w:sz w:val="24"/>
                <w:szCs w:val="24"/>
              </w:rPr>
              <w:t>(170)</w:t>
            </w:r>
          </w:p>
        </w:tc>
      </w:tr>
      <w:tr w:rsidR="00800E22">
        <w:trPr>
          <w:trHeight w:val="20"/>
        </w:trPr>
        <w:tc>
          <w:tcPr>
            <w:tcW w:w="1699" w:type="dxa"/>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ind w:left="-170"/>
              <w:jc w:val="both"/>
              <w:rPr>
                <w:rFonts w:ascii="Times New Roman" w:eastAsia="SimSun" w:hAnsi="Times New Roman" w:cs="Times New Roman"/>
                <w:sz w:val="23"/>
                <w:szCs w:val="23"/>
              </w:rPr>
            </w:pPr>
            <w:r>
              <w:rPr>
                <w:rFonts w:ascii="Times New Roman" w:eastAsia="SimSun" w:hAnsi="Times New Roman" w:cs="Times New Roman"/>
                <w:sz w:val="23"/>
                <w:szCs w:val="23"/>
              </w:rPr>
              <w:t>Иностранные языки</w:t>
            </w:r>
          </w:p>
        </w:tc>
        <w:tc>
          <w:tcPr>
            <w:tcW w:w="1841" w:type="dxa"/>
            <w:gridSpan w:val="2"/>
            <w:tcBorders>
              <w:left w:val="single" w:sz="4" w:space="0" w:color="000000"/>
              <w:bottom w:val="single" w:sz="4" w:space="0" w:color="000000"/>
              <w:right w:val="single" w:sz="4" w:space="0" w:color="000000"/>
            </w:tcBorders>
          </w:tcPr>
          <w:p w:rsidR="00800E22" w:rsidRDefault="000020F0">
            <w:pPr>
              <w:widowControl w:val="0"/>
              <w:spacing w:after="0" w:line="240" w:lineRule="auto"/>
              <w:ind w:left="-168" w:firstLine="28"/>
              <w:rPr>
                <w:rFonts w:ascii="Times New Roman" w:eastAsia="SimSun" w:hAnsi="Times New Roman" w:cs="Times New Roman"/>
                <w:sz w:val="23"/>
                <w:szCs w:val="23"/>
              </w:rPr>
            </w:pPr>
            <w:r>
              <w:rPr>
                <w:rFonts w:ascii="Times New Roman" w:eastAsia="SimSun" w:hAnsi="Times New Roman" w:cs="Times New Roman"/>
                <w:sz w:val="23"/>
                <w:szCs w:val="23"/>
              </w:rPr>
              <w:t>Иностранный язык (немецкий</w:t>
            </w:r>
            <w:bookmarkStart w:id="35" w:name="_GoBack"/>
            <w:bookmarkEnd w:id="35"/>
            <w:r>
              <w:rPr>
                <w:rFonts w:ascii="Times New Roman" w:eastAsia="SimSun" w:hAnsi="Times New Roman" w:cs="Times New Roman"/>
                <w:sz w:val="23"/>
                <w:szCs w:val="23"/>
              </w:rPr>
              <w:t>)</w:t>
            </w:r>
          </w:p>
        </w:tc>
        <w:tc>
          <w:tcPr>
            <w:tcW w:w="1200"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ind w:left="-168"/>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3 </w:t>
            </w:r>
            <w:r>
              <w:rPr>
                <w:rFonts w:ascii="Times New Roman" w:eastAsia="SimSun" w:hAnsi="Times New Roman" w:cs="Times New Roman"/>
                <w:sz w:val="24"/>
                <w:szCs w:val="24"/>
              </w:rPr>
              <w:t>(102)</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3 </w:t>
            </w:r>
            <w:r>
              <w:rPr>
                <w:rFonts w:ascii="Times New Roman" w:eastAsia="SimSun" w:hAnsi="Times New Roman" w:cs="Times New Roman"/>
                <w:sz w:val="24"/>
                <w:szCs w:val="24"/>
              </w:rPr>
              <w:t>(102)</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3 (</w:t>
            </w:r>
            <w:r>
              <w:rPr>
                <w:rFonts w:ascii="Times New Roman" w:eastAsia="SimSun" w:hAnsi="Times New Roman" w:cs="Times New Roman"/>
                <w:sz w:val="24"/>
                <w:szCs w:val="24"/>
              </w:rPr>
              <w:t>102)</w:t>
            </w:r>
          </w:p>
        </w:tc>
        <w:tc>
          <w:tcPr>
            <w:tcW w:w="1203"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3 </w:t>
            </w:r>
            <w:r>
              <w:rPr>
                <w:rFonts w:ascii="Times New Roman" w:eastAsia="SimSun" w:hAnsi="Times New Roman" w:cs="Times New Roman"/>
                <w:sz w:val="24"/>
                <w:szCs w:val="24"/>
              </w:rPr>
              <w:t>(102)</w:t>
            </w:r>
          </w:p>
        </w:tc>
        <w:tc>
          <w:tcPr>
            <w:tcW w:w="1196"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3 </w:t>
            </w:r>
            <w:r>
              <w:rPr>
                <w:rFonts w:ascii="Times New Roman" w:eastAsia="SimSun" w:hAnsi="Times New Roman" w:cs="Times New Roman"/>
                <w:sz w:val="24"/>
                <w:szCs w:val="24"/>
              </w:rPr>
              <w:t>(102)</w:t>
            </w:r>
          </w:p>
        </w:tc>
        <w:tc>
          <w:tcPr>
            <w:tcW w:w="1384"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15 </w:t>
            </w:r>
            <w:r>
              <w:rPr>
                <w:rFonts w:ascii="Times New Roman" w:eastAsia="SimSun" w:hAnsi="Times New Roman" w:cs="Times New Roman"/>
                <w:sz w:val="24"/>
                <w:szCs w:val="24"/>
              </w:rPr>
              <w:t>(507)</w:t>
            </w:r>
          </w:p>
        </w:tc>
      </w:tr>
      <w:tr w:rsidR="00800E22">
        <w:trPr>
          <w:trHeight w:val="20"/>
        </w:trPr>
        <w:tc>
          <w:tcPr>
            <w:tcW w:w="1699" w:type="dxa"/>
            <w:vMerge w:val="restart"/>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ind w:left="-170"/>
              <w:jc w:val="both"/>
              <w:rPr>
                <w:rFonts w:ascii="Times New Roman" w:eastAsia="SimSun" w:hAnsi="Times New Roman" w:cs="Times New Roman"/>
                <w:sz w:val="23"/>
                <w:szCs w:val="23"/>
              </w:rPr>
            </w:pPr>
            <w:r>
              <w:rPr>
                <w:rFonts w:ascii="Times New Roman" w:eastAsia="SimSun" w:hAnsi="Times New Roman" w:cs="Times New Roman"/>
                <w:sz w:val="23"/>
                <w:szCs w:val="23"/>
              </w:rPr>
              <w:t>Математика и информатика</w:t>
            </w:r>
          </w:p>
        </w:tc>
        <w:tc>
          <w:tcPr>
            <w:tcW w:w="1841" w:type="dxa"/>
            <w:gridSpan w:val="2"/>
            <w:tcBorders>
              <w:left w:val="single" w:sz="4" w:space="0" w:color="000000"/>
              <w:bottom w:val="single" w:sz="4" w:space="0" w:color="000000"/>
              <w:right w:val="single" w:sz="4" w:space="0" w:color="000000"/>
            </w:tcBorders>
          </w:tcPr>
          <w:p w:rsidR="00800E22" w:rsidRDefault="000020F0">
            <w:pPr>
              <w:widowControl w:val="0"/>
              <w:spacing w:after="0" w:line="240" w:lineRule="auto"/>
              <w:ind w:left="-168"/>
              <w:rPr>
                <w:rFonts w:ascii="Times New Roman" w:eastAsia="SimSun" w:hAnsi="Times New Roman" w:cs="Times New Roman"/>
                <w:sz w:val="23"/>
                <w:szCs w:val="23"/>
              </w:rPr>
            </w:pPr>
            <w:r>
              <w:rPr>
                <w:rFonts w:ascii="Times New Roman" w:eastAsia="SimSun" w:hAnsi="Times New Roman" w:cs="Times New Roman"/>
                <w:sz w:val="23"/>
                <w:szCs w:val="23"/>
              </w:rPr>
              <w:t>Математика</w:t>
            </w:r>
          </w:p>
        </w:tc>
        <w:tc>
          <w:tcPr>
            <w:tcW w:w="1200"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ind w:left="-168"/>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5 </w:t>
            </w:r>
            <w:r>
              <w:rPr>
                <w:rFonts w:ascii="Times New Roman" w:eastAsia="SimSun" w:hAnsi="Times New Roman" w:cs="Times New Roman"/>
                <w:sz w:val="24"/>
                <w:szCs w:val="24"/>
              </w:rPr>
              <w:t>(170)</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5 </w:t>
            </w:r>
            <w:r>
              <w:rPr>
                <w:rFonts w:ascii="Times New Roman" w:eastAsia="SimSun" w:hAnsi="Times New Roman" w:cs="Times New Roman"/>
                <w:sz w:val="24"/>
                <w:szCs w:val="24"/>
              </w:rPr>
              <w:t>(170)</w:t>
            </w:r>
          </w:p>
        </w:tc>
        <w:tc>
          <w:tcPr>
            <w:tcW w:w="1195"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c>
          <w:tcPr>
            <w:tcW w:w="1203"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c>
          <w:tcPr>
            <w:tcW w:w="1196"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c>
          <w:tcPr>
            <w:tcW w:w="1384"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10 </w:t>
            </w:r>
            <w:r>
              <w:rPr>
                <w:rFonts w:ascii="Times New Roman" w:eastAsia="SimSun" w:hAnsi="Times New Roman" w:cs="Times New Roman"/>
                <w:sz w:val="24"/>
                <w:szCs w:val="24"/>
              </w:rPr>
              <w:t>(340)</w:t>
            </w:r>
          </w:p>
        </w:tc>
      </w:tr>
      <w:tr w:rsidR="00800E22">
        <w:trPr>
          <w:trHeight w:val="20"/>
        </w:trPr>
        <w:tc>
          <w:tcPr>
            <w:tcW w:w="1699" w:type="dxa"/>
            <w:vMerge/>
            <w:tcBorders>
              <w:left w:val="single" w:sz="4" w:space="0" w:color="000000"/>
              <w:right w:val="single" w:sz="4" w:space="0" w:color="000000"/>
            </w:tcBorders>
          </w:tcPr>
          <w:p w:rsidR="00800E22" w:rsidRDefault="00800E22">
            <w:pPr>
              <w:widowControl w:val="0"/>
              <w:spacing w:after="0" w:line="240" w:lineRule="auto"/>
              <w:ind w:left="-170"/>
              <w:jc w:val="both"/>
              <w:rPr>
                <w:rFonts w:ascii="Times New Roman" w:eastAsia="SimSun" w:hAnsi="Times New Roman" w:cs="Times New Roman"/>
                <w:sz w:val="23"/>
                <w:szCs w:val="23"/>
              </w:rPr>
            </w:pPr>
          </w:p>
        </w:tc>
        <w:tc>
          <w:tcPr>
            <w:tcW w:w="1841" w:type="dxa"/>
            <w:gridSpan w:val="2"/>
            <w:tcBorders>
              <w:left w:val="single" w:sz="4" w:space="0" w:color="000000"/>
              <w:bottom w:val="single" w:sz="4" w:space="0" w:color="000000"/>
              <w:right w:val="single" w:sz="4" w:space="0" w:color="000000"/>
            </w:tcBorders>
          </w:tcPr>
          <w:p w:rsidR="00800E22" w:rsidRDefault="000020F0">
            <w:pPr>
              <w:widowControl w:val="0"/>
              <w:spacing w:after="0" w:line="240" w:lineRule="auto"/>
              <w:ind w:left="-168" w:firstLine="28"/>
              <w:rPr>
                <w:rFonts w:ascii="Times New Roman" w:eastAsia="SimSun" w:hAnsi="Times New Roman" w:cs="Times New Roman"/>
                <w:sz w:val="23"/>
                <w:szCs w:val="23"/>
              </w:rPr>
            </w:pPr>
            <w:r>
              <w:rPr>
                <w:rFonts w:ascii="Times New Roman" w:eastAsia="SimSun" w:hAnsi="Times New Roman" w:cs="Times New Roman"/>
                <w:sz w:val="23"/>
                <w:szCs w:val="23"/>
              </w:rPr>
              <w:t>Алгебра</w:t>
            </w:r>
          </w:p>
        </w:tc>
        <w:tc>
          <w:tcPr>
            <w:tcW w:w="1200"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ind w:left="-168"/>
              <w:jc w:val="center"/>
              <w:rPr>
                <w:rFonts w:ascii="Times New Roman" w:eastAsia="SimSun" w:hAnsi="Times New Roman" w:cs="Times New Roman"/>
                <w:b/>
                <w:sz w:val="24"/>
                <w:szCs w:val="24"/>
              </w:rPr>
            </w:pPr>
          </w:p>
        </w:tc>
        <w:tc>
          <w:tcPr>
            <w:tcW w:w="1195"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3</w:t>
            </w:r>
            <w:r>
              <w:rPr>
                <w:rFonts w:ascii="Times New Roman" w:eastAsia="SimSun" w:hAnsi="Times New Roman" w:cs="Times New Roman"/>
                <w:sz w:val="24"/>
                <w:szCs w:val="24"/>
              </w:rPr>
              <w:t xml:space="preserve"> (102)</w:t>
            </w:r>
          </w:p>
        </w:tc>
        <w:tc>
          <w:tcPr>
            <w:tcW w:w="1203"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3</w:t>
            </w:r>
            <w:r>
              <w:rPr>
                <w:rFonts w:ascii="Times New Roman" w:eastAsia="SimSun" w:hAnsi="Times New Roman" w:cs="Times New Roman"/>
                <w:sz w:val="24"/>
                <w:szCs w:val="24"/>
              </w:rPr>
              <w:t xml:space="preserve"> (102)</w:t>
            </w:r>
          </w:p>
        </w:tc>
        <w:tc>
          <w:tcPr>
            <w:tcW w:w="1196"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3 </w:t>
            </w:r>
            <w:r>
              <w:rPr>
                <w:rFonts w:ascii="Times New Roman" w:eastAsia="SimSun" w:hAnsi="Times New Roman" w:cs="Times New Roman"/>
                <w:sz w:val="24"/>
                <w:szCs w:val="24"/>
              </w:rPr>
              <w:t>(102)</w:t>
            </w:r>
          </w:p>
        </w:tc>
        <w:tc>
          <w:tcPr>
            <w:tcW w:w="1384"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9 </w:t>
            </w:r>
            <w:r>
              <w:rPr>
                <w:rFonts w:ascii="Times New Roman" w:eastAsia="SimSun" w:hAnsi="Times New Roman" w:cs="Times New Roman"/>
                <w:sz w:val="24"/>
                <w:szCs w:val="24"/>
              </w:rPr>
              <w:t>(306)</w:t>
            </w:r>
          </w:p>
        </w:tc>
      </w:tr>
      <w:tr w:rsidR="00800E22">
        <w:trPr>
          <w:trHeight w:val="20"/>
        </w:trPr>
        <w:tc>
          <w:tcPr>
            <w:tcW w:w="1699" w:type="dxa"/>
            <w:vMerge/>
            <w:tcBorders>
              <w:left w:val="single" w:sz="4" w:space="0" w:color="000000"/>
              <w:right w:val="single" w:sz="4" w:space="0" w:color="000000"/>
            </w:tcBorders>
          </w:tcPr>
          <w:p w:rsidR="00800E22" w:rsidRDefault="00800E22">
            <w:pPr>
              <w:widowControl w:val="0"/>
              <w:spacing w:after="0" w:line="240" w:lineRule="auto"/>
              <w:ind w:left="-170"/>
              <w:jc w:val="both"/>
              <w:rPr>
                <w:rFonts w:ascii="Times New Roman" w:eastAsia="SimSun" w:hAnsi="Times New Roman" w:cs="Times New Roman"/>
                <w:sz w:val="23"/>
                <w:szCs w:val="23"/>
              </w:rPr>
            </w:pPr>
          </w:p>
        </w:tc>
        <w:tc>
          <w:tcPr>
            <w:tcW w:w="1841" w:type="dxa"/>
            <w:gridSpan w:val="2"/>
            <w:tcBorders>
              <w:left w:val="single" w:sz="4" w:space="0" w:color="000000"/>
              <w:bottom w:val="single" w:sz="4" w:space="0" w:color="000000"/>
              <w:right w:val="single" w:sz="4" w:space="0" w:color="000000"/>
            </w:tcBorders>
          </w:tcPr>
          <w:p w:rsidR="00800E22" w:rsidRDefault="000020F0">
            <w:pPr>
              <w:widowControl w:val="0"/>
              <w:spacing w:after="0" w:line="240" w:lineRule="auto"/>
              <w:ind w:left="-168" w:firstLine="28"/>
              <w:rPr>
                <w:rFonts w:ascii="Times New Roman" w:eastAsia="SimSun" w:hAnsi="Times New Roman" w:cs="Times New Roman"/>
                <w:sz w:val="23"/>
                <w:szCs w:val="23"/>
              </w:rPr>
            </w:pPr>
            <w:r>
              <w:rPr>
                <w:rFonts w:ascii="Times New Roman" w:eastAsia="SimSun" w:hAnsi="Times New Roman" w:cs="Times New Roman"/>
                <w:sz w:val="23"/>
                <w:szCs w:val="23"/>
              </w:rPr>
              <w:t>Геометрия</w:t>
            </w:r>
          </w:p>
        </w:tc>
        <w:tc>
          <w:tcPr>
            <w:tcW w:w="1200"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ind w:left="-168"/>
              <w:jc w:val="center"/>
              <w:rPr>
                <w:rFonts w:ascii="Times New Roman" w:eastAsia="SimSun" w:hAnsi="Times New Roman" w:cs="Times New Roman"/>
                <w:b/>
                <w:sz w:val="24"/>
                <w:szCs w:val="24"/>
              </w:rPr>
            </w:pPr>
          </w:p>
        </w:tc>
        <w:tc>
          <w:tcPr>
            <w:tcW w:w="1195"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2</w:t>
            </w:r>
            <w:r>
              <w:rPr>
                <w:rFonts w:ascii="Times New Roman" w:eastAsia="SimSun" w:hAnsi="Times New Roman" w:cs="Times New Roman"/>
                <w:sz w:val="24"/>
                <w:szCs w:val="24"/>
              </w:rPr>
              <w:t xml:space="preserve"> (68)</w:t>
            </w:r>
          </w:p>
        </w:tc>
        <w:tc>
          <w:tcPr>
            <w:tcW w:w="1203"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2</w:t>
            </w:r>
            <w:r>
              <w:rPr>
                <w:rFonts w:ascii="Times New Roman" w:eastAsia="SimSun" w:hAnsi="Times New Roman" w:cs="Times New Roman"/>
                <w:sz w:val="24"/>
                <w:szCs w:val="24"/>
              </w:rPr>
              <w:t xml:space="preserve"> (68)</w:t>
            </w:r>
          </w:p>
        </w:tc>
        <w:tc>
          <w:tcPr>
            <w:tcW w:w="1196"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c>
          <w:tcPr>
            <w:tcW w:w="1384"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6 </w:t>
            </w:r>
            <w:r>
              <w:rPr>
                <w:rFonts w:ascii="Times New Roman" w:eastAsia="SimSun" w:hAnsi="Times New Roman" w:cs="Times New Roman"/>
                <w:sz w:val="24"/>
                <w:szCs w:val="24"/>
              </w:rPr>
              <w:t>(204)</w:t>
            </w:r>
          </w:p>
        </w:tc>
      </w:tr>
      <w:tr w:rsidR="00800E22">
        <w:trPr>
          <w:trHeight w:val="20"/>
        </w:trPr>
        <w:tc>
          <w:tcPr>
            <w:tcW w:w="1699" w:type="dxa"/>
            <w:vMerge/>
            <w:tcBorders>
              <w:left w:val="single" w:sz="4" w:space="0" w:color="000000"/>
              <w:right w:val="single" w:sz="4" w:space="0" w:color="000000"/>
            </w:tcBorders>
          </w:tcPr>
          <w:p w:rsidR="00800E22" w:rsidRDefault="00800E22">
            <w:pPr>
              <w:widowControl w:val="0"/>
              <w:spacing w:after="0" w:line="240" w:lineRule="auto"/>
              <w:ind w:left="-170"/>
              <w:jc w:val="both"/>
              <w:rPr>
                <w:rFonts w:ascii="Times New Roman" w:eastAsia="SimSun" w:hAnsi="Times New Roman" w:cs="Times New Roman"/>
                <w:sz w:val="23"/>
                <w:szCs w:val="23"/>
              </w:rPr>
            </w:pPr>
          </w:p>
        </w:tc>
        <w:tc>
          <w:tcPr>
            <w:tcW w:w="1841" w:type="dxa"/>
            <w:gridSpan w:val="2"/>
            <w:tcBorders>
              <w:left w:val="single" w:sz="4" w:space="0" w:color="000000"/>
              <w:bottom w:val="single" w:sz="4" w:space="0" w:color="000000"/>
              <w:right w:val="single" w:sz="4" w:space="0" w:color="000000"/>
            </w:tcBorders>
          </w:tcPr>
          <w:p w:rsidR="00800E22" w:rsidRDefault="000020F0">
            <w:pPr>
              <w:widowControl w:val="0"/>
              <w:spacing w:after="0" w:line="240" w:lineRule="auto"/>
              <w:ind w:left="-168" w:firstLine="28"/>
              <w:rPr>
                <w:rFonts w:ascii="Times New Roman" w:eastAsia="SimSun" w:hAnsi="Times New Roman" w:cs="Times New Roman"/>
                <w:sz w:val="23"/>
                <w:szCs w:val="23"/>
              </w:rPr>
            </w:pPr>
            <w:r>
              <w:rPr>
                <w:rFonts w:ascii="Times New Roman" w:eastAsia="SimSun" w:hAnsi="Times New Roman" w:cs="Times New Roman"/>
                <w:sz w:val="23"/>
                <w:szCs w:val="23"/>
              </w:rPr>
              <w:t>Вероятность и статистика</w:t>
            </w:r>
          </w:p>
        </w:tc>
        <w:tc>
          <w:tcPr>
            <w:tcW w:w="1200"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ind w:left="-168"/>
              <w:jc w:val="center"/>
              <w:rPr>
                <w:rFonts w:ascii="Times New Roman" w:eastAsia="SimSun" w:hAnsi="Times New Roman" w:cs="Times New Roman"/>
                <w:b/>
                <w:sz w:val="24"/>
                <w:szCs w:val="24"/>
              </w:rPr>
            </w:pPr>
          </w:p>
          <w:p w:rsidR="00800E22" w:rsidRDefault="00800E22">
            <w:pPr>
              <w:widowControl w:val="0"/>
              <w:spacing w:after="0" w:line="240" w:lineRule="auto"/>
              <w:ind w:left="-168"/>
              <w:jc w:val="center"/>
              <w:rPr>
                <w:rFonts w:ascii="Times New Roman" w:eastAsia="SimSun" w:hAnsi="Times New Roman" w:cs="Times New Roman"/>
                <w:b/>
                <w:sz w:val="24"/>
                <w:szCs w:val="24"/>
              </w:rPr>
            </w:pPr>
          </w:p>
        </w:tc>
        <w:tc>
          <w:tcPr>
            <w:tcW w:w="1195"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1</w:t>
            </w:r>
            <w:r>
              <w:rPr>
                <w:rFonts w:ascii="Times New Roman" w:eastAsia="SimSun" w:hAnsi="Times New Roman" w:cs="Times New Roman"/>
                <w:sz w:val="24"/>
                <w:szCs w:val="24"/>
              </w:rPr>
              <w:t xml:space="preserve"> (34)</w:t>
            </w:r>
          </w:p>
        </w:tc>
        <w:tc>
          <w:tcPr>
            <w:tcW w:w="1203"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1</w:t>
            </w:r>
            <w:r>
              <w:rPr>
                <w:rFonts w:ascii="Times New Roman" w:eastAsia="SimSun" w:hAnsi="Times New Roman" w:cs="Times New Roman"/>
                <w:sz w:val="24"/>
                <w:szCs w:val="24"/>
              </w:rPr>
              <w:t xml:space="preserve"> (34)</w:t>
            </w:r>
          </w:p>
        </w:tc>
        <w:tc>
          <w:tcPr>
            <w:tcW w:w="1196"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1</w:t>
            </w:r>
            <w:r>
              <w:rPr>
                <w:rFonts w:ascii="Times New Roman" w:eastAsia="SimSun" w:hAnsi="Times New Roman" w:cs="Times New Roman"/>
                <w:sz w:val="24"/>
                <w:szCs w:val="24"/>
              </w:rPr>
              <w:t xml:space="preserve"> (34)</w:t>
            </w:r>
          </w:p>
        </w:tc>
        <w:tc>
          <w:tcPr>
            <w:tcW w:w="1384"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3 </w:t>
            </w:r>
            <w:r>
              <w:rPr>
                <w:rFonts w:ascii="Times New Roman" w:eastAsia="SimSun" w:hAnsi="Times New Roman" w:cs="Times New Roman"/>
                <w:sz w:val="24"/>
                <w:szCs w:val="24"/>
              </w:rPr>
              <w:t>(102)</w:t>
            </w:r>
          </w:p>
        </w:tc>
      </w:tr>
      <w:tr w:rsidR="00800E22">
        <w:trPr>
          <w:trHeight w:val="20"/>
        </w:trPr>
        <w:tc>
          <w:tcPr>
            <w:tcW w:w="1699" w:type="dxa"/>
            <w:vMerge/>
            <w:tcBorders>
              <w:left w:val="single" w:sz="4" w:space="0" w:color="000000"/>
              <w:bottom w:val="single" w:sz="4" w:space="0" w:color="000000"/>
              <w:right w:val="single" w:sz="4" w:space="0" w:color="000000"/>
            </w:tcBorders>
          </w:tcPr>
          <w:p w:rsidR="00800E22" w:rsidRDefault="00800E22">
            <w:pPr>
              <w:widowControl w:val="0"/>
              <w:spacing w:after="0" w:line="240" w:lineRule="auto"/>
              <w:ind w:left="-170"/>
              <w:jc w:val="both"/>
              <w:rPr>
                <w:rFonts w:ascii="Times New Roman" w:eastAsia="SimSun" w:hAnsi="Times New Roman" w:cs="Times New Roman"/>
                <w:sz w:val="23"/>
                <w:szCs w:val="23"/>
              </w:rPr>
            </w:pPr>
          </w:p>
        </w:tc>
        <w:tc>
          <w:tcPr>
            <w:tcW w:w="1841" w:type="dxa"/>
            <w:gridSpan w:val="2"/>
            <w:tcBorders>
              <w:left w:val="single" w:sz="4" w:space="0" w:color="000000"/>
              <w:bottom w:val="single" w:sz="4" w:space="0" w:color="000000"/>
              <w:right w:val="single" w:sz="4" w:space="0" w:color="000000"/>
            </w:tcBorders>
          </w:tcPr>
          <w:p w:rsidR="00800E22" w:rsidRDefault="000020F0">
            <w:pPr>
              <w:widowControl w:val="0"/>
              <w:spacing w:after="0" w:line="240" w:lineRule="auto"/>
              <w:ind w:left="-168" w:firstLine="28"/>
              <w:rPr>
                <w:rFonts w:ascii="Times New Roman" w:eastAsia="SimSun" w:hAnsi="Times New Roman" w:cs="Times New Roman"/>
                <w:sz w:val="23"/>
                <w:szCs w:val="23"/>
              </w:rPr>
            </w:pPr>
            <w:r>
              <w:rPr>
                <w:rFonts w:ascii="Times New Roman" w:eastAsia="SimSun" w:hAnsi="Times New Roman" w:cs="Times New Roman"/>
                <w:sz w:val="23"/>
                <w:szCs w:val="23"/>
              </w:rPr>
              <w:t>Информатика</w:t>
            </w:r>
          </w:p>
        </w:tc>
        <w:tc>
          <w:tcPr>
            <w:tcW w:w="1200"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ind w:left="-168"/>
              <w:jc w:val="center"/>
              <w:rPr>
                <w:rFonts w:ascii="Times New Roman" w:eastAsia="SimSun" w:hAnsi="Times New Roman" w:cs="Times New Roman"/>
                <w:b/>
                <w:sz w:val="24"/>
                <w:szCs w:val="24"/>
              </w:rPr>
            </w:pPr>
          </w:p>
        </w:tc>
        <w:tc>
          <w:tcPr>
            <w:tcW w:w="1195"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1</w:t>
            </w:r>
            <w:r>
              <w:rPr>
                <w:rFonts w:ascii="Times New Roman" w:eastAsia="SimSun" w:hAnsi="Times New Roman" w:cs="Times New Roman"/>
                <w:sz w:val="24"/>
                <w:szCs w:val="24"/>
              </w:rPr>
              <w:t xml:space="preserve"> (34)</w:t>
            </w:r>
          </w:p>
        </w:tc>
        <w:tc>
          <w:tcPr>
            <w:tcW w:w="1203"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1</w:t>
            </w:r>
            <w:r>
              <w:rPr>
                <w:rFonts w:ascii="Times New Roman" w:eastAsia="SimSun" w:hAnsi="Times New Roman" w:cs="Times New Roman"/>
                <w:sz w:val="24"/>
                <w:szCs w:val="24"/>
              </w:rPr>
              <w:t xml:space="preserve"> (34)</w:t>
            </w:r>
          </w:p>
        </w:tc>
        <w:tc>
          <w:tcPr>
            <w:tcW w:w="1196"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 </w:t>
            </w:r>
            <w:r>
              <w:rPr>
                <w:rFonts w:ascii="Times New Roman" w:eastAsia="SimSun" w:hAnsi="Times New Roman" w:cs="Times New Roman"/>
                <w:sz w:val="24"/>
                <w:szCs w:val="24"/>
              </w:rPr>
              <w:t>(34)</w:t>
            </w:r>
          </w:p>
        </w:tc>
        <w:tc>
          <w:tcPr>
            <w:tcW w:w="1384"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3 </w:t>
            </w:r>
            <w:r>
              <w:rPr>
                <w:rFonts w:ascii="Times New Roman" w:eastAsia="SimSun" w:hAnsi="Times New Roman" w:cs="Times New Roman"/>
                <w:sz w:val="24"/>
                <w:szCs w:val="24"/>
              </w:rPr>
              <w:t>(102)</w:t>
            </w:r>
          </w:p>
        </w:tc>
      </w:tr>
      <w:tr w:rsidR="00800E22">
        <w:trPr>
          <w:trHeight w:val="20"/>
        </w:trPr>
        <w:tc>
          <w:tcPr>
            <w:tcW w:w="1699" w:type="dxa"/>
            <w:vMerge w:val="restart"/>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ind w:left="-170"/>
              <w:jc w:val="both"/>
              <w:rPr>
                <w:rFonts w:ascii="Times New Roman" w:eastAsia="SimSun" w:hAnsi="Times New Roman" w:cs="Times New Roman"/>
                <w:sz w:val="23"/>
                <w:szCs w:val="23"/>
              </w:rPr>
            </w:pPr>
            <w:r>
              <w:rPr>
                <w:rFonts w:ascii="Times New Roman" w:eastAsia="SimSun" w:hAnsi="Times New Roman" w:cs="Times New Roman"/>
                <w:sz w:val="23"/>
                <w:szCs w:val="23"/>
              </w:rPr>
              <w:lastRenderedPageBreak/>
              <w:t>Общественно-научные предметы</w:t>
            </w:r>
          </w:p>
        </w:tc>
        <w:tc>
          <w:tcPr>
            <w:tcW w:w="1841" w:type="dxa"/>
            <w:gridSpan w:val="2"/>
            <w:tcBorders>
              <w:left w:val="single" w:sz="4" w:space="0" w:color="000000"/>
              <w:bottom w:val="single" w:sz="4" w:space="0" w:color="000000"/>
              <w:right w:val="single" w:sz="4" w:space="0" w:color="000000"/>
            </w:tcBorders>
          </w:tcPr>
          <w:p w:rsidR="00800E22" w:rsidRDefault="000020F0">
            <w:pPr>
              <w:widowControl w:val="0"/>
              <w:spacing w:after="0" w:line="240" w:lineRule="auto"/>
              <w:ind w:left="-168" w:right="-78" w:firstLine="28"/>
              <w:rPr>
                <w:rFonts w:ascii="Times New Roman" w:eastAsia="SimSun" w:hAnsi="Times New Roman" w:cs="Times New Roman"/>
                <w:sz w:val="23"/>
                <w:szCs w:val="23"/>
              </w:rPr>
            </w:pPr>
            <w:r>
              <w:rPr>
                <w:rFonts w:ascii="Times New Roman" w:eastAsia="SimSun" w:hAnsi="Times New Roman" w:cs="Times New Roman"/>
                <w:sz w:val="23"/>
                <w:szCs w:val="23"/>
              </w:rPr>
              <w:t>История России. Всеобщая история</w:t>
            </w:r>
          </w:p>
        </w:tc>
        <w:tc>
          <w:tcPr>
            <w:tcW w:w="1200"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ind w:left="-168"/>
              <w:jc w:val="center"/>
              <w:rPr>
                <w:rFonts w:ascii="Times New Roman" w:eastAsia="SimSun" w:hAnsi="Times New Roman" w:cs="Times New Roman"/>
                <w:sz w:val="24"/>
                <w:szCs w:val="24"/>
              </w:rPr>
            </w:pPr>
            <w:r>
              <w:rPr>
                <w:rFonts w:ascii="Times New Roman" w:eastAsia="SimSun" w:hAnsi="Times New Roman" w:cs="Times New Roman"/>
                <w:b/>
                <w:sz w:val="24"/>
                <w:szCs w:val="24"/>
              </w:rPr>
              <w:t>2</w:t>
            </w:r>
            <w:r>
              <w:rPr>
                <w:rFonts w:ascii="Times New Roman" w:eastAsia="SimSun" w:hAnsi="Times New Roman" w:cs="Times New Roman"/>
                <w:sz w:val="24"/>
                <w:szCs w:val="24"/>
              </w:rPr>
              <w:t xml:space="preserve"> (68)</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sz w:val="24"/>
                <w:szCs w:val="24"/>
              </w:rPr>
            </w:pPr>
            <w:r>
              <w:rPr>
                <w:rFonts w:ascii="Times New Roman" w:eastAsia="SimSun" w:hAnsi="Times New Roman" w:cs="Times New Roman"/>
                <w:b/>
                <w:sz w:val="24"/>
                <w:szCs w:val="24"/>
              </w:rPr>
              <w:t>2</w:t>
            </w:r>
            <w:r>
              <w:rPr>
                <w:rFonts w:ascii="Times New Roman" w:eastAsia="SimSun" w:hAnsi="Times New Roman" w:cs="Times New Roman"/>
                <w:sz w:val="24"/>
                <w:szCs w:val="24"/>
              </w:rPr>
              <w:t xml:space="preserve"> (68)</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c>
          <w:tcPr>
            <w:tcW w:w="1203"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c>
          <w:tcPr>
            <w:tcW w:w="1196"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c>
          <w:tcPr>
            <w:tcW w:w="1384"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10 </w:t>
            </w:r>
            <w:r>
              <w:rPr>
                <w:rFonts w:ascii="Times New Roman" w:eastAsia="SimSun" w:hAnsi="Times New Roman" w:cs="Times New Roman"/>
                <w:sz w:val="24"/>
                <w:szCs w:val="24"/>
              </w:rPr>
              <w:t>(340)</w:t>
            </w:r>
          </w:p>
        </w:tc>
      </w:tr>
      <w:tr w:rsidR="00800E22">
        <w:trPr>
          <w:trHeight w:val="20"/>
        </w:trPr>
        <w:tc>
          <w:tcPr>
            <w:tcW w:w="1699" w:type="dxa"/>
            <w:vMerge/>
            <w:tcBorders>
              <w:top w:val="single" w:sz="4" w:space="0" w:color="000000"/>
              <w:left w:val="single" w:sz="4" w:space="0" w:color="000000"/>
              <w:bottom w:val="single" w:sz="4" w:space="0" w:color="000000"/>
              <w:right w:val="single" w:sz="4" w:space="0" w:color="000000"/>
            </w:tcBorders>
          </w:tcPr>
          <w:p w:rsidR="00800E22" w:rsidRDefault="00800E22">
            <w:pPr>
              <w:widowControl w:val="0"/>
              <w:spacing w:after="0" w:line="240" w:lineRule="auto"/>
              <w:ind w:left="-170"/>
              <w:jc w:val="both"/>
              <w:rPr>
                <w:rFonts w:ascii="Times New Roman" w:eastAsia="SimSun" w:hAnsi="Times New Roman" w:cs="Times New Roman"/>
                <w:sz w:val="23"/>
                <w:szCs w:val="23"/>
              </w:rPr>
            </w:pPr>
          </w:p>
        </w:tc>
        <w:tc>
          <w:tcPr>
            <w:tcW w:w="1841" w:type="dxa"/>
            <w:gridSpan w:val="2"/>
            <w:tcBorders>
              <w:left w:val="single" w:sz="4" w:space="0" w:color="000000"/>
              <w:bottom w:val="single" w:sz="4" w:space="0" w:color="000000"/>
              <w:right w:val="single" w:sz="4" w:space="0" w:color="000000"/>
            </w:tcBorders>
          </w:tcPr>
          <w:p w:rsidR="00800E22" w:rsidRDefault="000020F0">
            <w:pPr>
              <w:widowControl w:val="0"/>
              <w:spacing w:after="0" w:line="240" w:lineRule="auto"/>
              <w:ind w:left="-168" w:firstLine="28"/>
              <w:rPr>
                <w:rFonts w:ascii="Times New Roman" w:eastAsia="SimSun" w:hAnsi="Times New Roman" w:cs="Times New Roman"/>
                <w:sz w:val="23"/>
                <w:szCs w:val="23"/>
              </w:rPr>
            </w:pPr>
            <w:r>
              <w:rPr>
                <w:rFonts w:ascii="Times New Roman" w:eastAsia="SimSun" w:hAnsi="Times New Roman" w:cs="Times New Roman"/>
                <w:sz w:val="23"/>
                <w:szCs w:val="23"/>
              </w:rPr>
              <w:t>Обществознание</w:t>
            </w:r>
          </w:p>
        </w:tc>
        <w:tc>
          <w:tcPr>
            <w:tcW w:w="1200"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ind w:left="-168" w:firstLine="426"/>
              <w:jc w:val="center"/>
              <w:rPr>
                <w:rFonts w:ascii="Times New Roman" w:eastAsia="SimSun" w:hAnsi="Times New Roman" w:cs="Times New Roman"/>
                <w:sz w:val="24"/>
                <w:szCs w:val="24"/>
              </w:rPr>
            </w:pP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 </w:t>
            </w:r>
            <w:r>
              <w:rPr>
                <w:rFonts w:ascii="Times New Roman" w:eastAsia="SimSun" w:hAnsi="Times New Roman" w:cs="Times New Roman"/>
                <w:sz w:val="24"/>
                <w:szCs w:val="24"/>
              </w:rPr>
              <w:t>(34)</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1 (</w:t>
            </w:r>
            <w:r>
              <w:rPr>
                <w:rFonts w:ascii="Times New Roman" w:eastAsia="SimSun" w:hAnsi="Times New Roman" w:cs="Times New Roman"/>
                <w:sz w:val="24"/>
                <w:szCs w:val="24"/>
              </w:rPr>
              <w:t>34)</w:t>
            </w:r>
          </w:p>
        </w:tc>
        <w:tc>
          <w:tcPr>
            <w:tcW w:w="1203"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1 (</w:t>
            </w:r>
            <w:r>
              <w:rPr>
                <w:rFonts w:ascii="Times New Roman" w:eastAsia="SimSun" w:hAnsi="Times New Roman" w:cs="Times New Roman"/>
                <w:sz w:val="24"/>
                <w:szCs w:val="24"/>
              </w:rPr>
              <w:t>34)</w:t>
            </w:r>
          </w:p>
        </w:tc>
        <w:tc>
          <w:tcPr>
            <w:tcW w:w="1196"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 </w:t>
            </w:r>
            <w:r>
              <w:rPr>
                <w:rFonts w:ascii="Times New Roman" w:eastAsia="SimSun" w:hAnsi="Times New Roman" w:cs="Times New Roman"/>
                <w:sz w:val="24"/>
                <w:szCs w:val="24"/>
              </w:rPr>
              <w:t>(34)</w:t>
            </w:r>
          </w:p>
        </w:tc>
        <w:tc>
          <w:tcPr>
            <w:tcW w:w="1384"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4 </w:t>
            </w:r>
            <w:r>
              <w:rPr>
                <w:rFonts w:ascii="Times New Roman" w:eastAsia="SimSun" w:hAnsi="Times New Roman" w:cs="Times New Roman"/>
                <w:sz w:val="24"/>
                <w:szCs w:val="24"/>
              </w:rPr>
              <w:t>(136)</w:t>
            </w:r>
          </w:p>
        </w:tc>
      </w:tr>
      <w:tr w:rsidR="00800E22">
        <w:trPr>
          <w:trHeight w:val="20"/>
        </w:trPr>
        <w:tc>
          <w:tcPr>
            <w:tcW w:w="1699" w:type="dxa"/>
            <w:vMerge/>
            <w:tcBorders>
              <w:top w:val="single" w:sz="4" w:space="0" w:color="000000"/>
              <w:left w:val="single" w:sz="4" w:space="0" w:color="000000"/>
              <w:bottom w:val="single" w:sz="4" w:space="0" w:color="000000"/>
              <w:right w:val="single" w:sz="4" w:space="0" w:color="000000"/>
            </w:tcBorders>
          </w:tcPr>
          <w:p w:rsidR="00800E22" w:rsidRDefault="00800E22">
            <w:pPr>
              <w:widowControl w:val="0"/>
              <w:spacing w:after="0" w:line="240" w:lineRule="auto"/>
              <w:ind w:left="-170"/>
              <w:jc w:val="both"/>
              <w:rPr>
                <w:rFonts w:ascii="Times New Roman" w:eastAsia="SimSun" w:hAnsi="Times New Roman" w:cs="Times New Roman"/>
                <w:sz w:val="23"/>
                <w:szCs w:val="23"/>
              </w:rPr>
            </w:pPr>
          </w:p>
        </w:tc>
        <w:tc>
          <w:tcPr>
            <w:tcW w:w="1841" w:type="dxa"/>
            <w:gridSpan w:val="2"/>
            <w:tcBorders>
              <w:left w:val="single" w:sz="4" w:space="0" w:color="000000"/>
              <w:bottom w:val="single" w:sz="4" w:space="0" w:color="000000"/>
              <w:right w:val="single" w:sz="4" w:space="0" w:color="000000"/>
            </w:tcBorders>
          </w:tcPr>
          <w:p w:rsidR="00800E22" w:rsidRDefault="000020F0">
            <w:pPr>
              <w:widowControl w:val="0"/>
              <w:spacing w:after="0" w:line="240" w:lineRule="auto"/>
              <w:ind w:left="-168" w:firstLine="28"/>
              <w:rPr>
                <w:rFonts w:ascii="Times New Roman" w:eastAsia="SimSun" w:hAnsi="Times New Roman" w:cs="Times New Roman"/>
                <w:sz w:val="23"/>
                <w:szCs w:val="23"/>
              </w:rPr>
            </w:pPr>
            <w:r>
              <w:rPr>
                <w:rFonts w:ascii="Times New Roman" w:eastAsia="SimSun" w:hAnsi="Times New Roman" w:cs="Times New Roman"/>
                <w:sz w:val="23"/>
                <w:szCs w:val="23"/>
              </w:rPr>
              <w:t>География</w:t>
            </w:r>
          </w:p>
        </w:tc>
        <w:tc>
          <w:tcPr>
            <w:tcW w:w="1200"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ind w:left="-168"/>
              <w:jc w:val="center"/>
              <w:rPr>
                <w:rFonts w:ascii="Times New Roman" w:eastAsia="SimSun" w:hAnsi="Times New Roman" w:cs="Times New Roman"/>
                <w:sz w:val="24"/>
                <w:szCs w:val="24"/>
              </w:rPr>
            </w:pPr>
            <w:r>
              <w:rPr>
                <w:rFonts w:ascii="Times New Roman" w:eastAsia="SimSun" w:hAnsi="Times New Roman" w:cs="Times New Roman"/>
                <w:b/>
                <w:sz w:val="24"/>
                <w:szCs w:val="24"/>
              </w:rPr>
              <w:t>1</w:t>
            </w:r>
            <w:r>
              <w:rPr>
                <w:rFonts w:ascii="Times New Roman" w:eastAsia="SimSun" w:hAnsi="Times New Roman" w:cs="Times New Roman"/>
                <w:sz w:val="24"/>
                <w:szCs w:val="24"/>
              </w:rPr>
              <w:t>(34)</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 </w:t>
            </w:r>
            <w:r>
              <w:rPr>
                <w:rFonts w:ascii="Times New Roman" w:eastAsia="SimSun" w:hAnsi="Times New Roman" w:cs="Times New Roman"/>
                <w:sz w:val="24"/>
                <w:szCs w:val="24"/>
              </w:rPr>
              <w:t>(34)</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c>
          <w:tcPr>
            <w:tcW w:w="1203"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vertAlign w:val="superscript"/>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c>
          <w:tcPr>
            <w:tcW w:w="1196"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sz w:val="24"/>
                <w:szCs w:val="24"/>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c>
          <w:tcPr>
            <w:tcW w:w="1384"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8 </w:t>
            </w:r>
            <w:r>
              <w:rPr>
                <w:rFonts w:ascii="Times New Roman" w:eastAsia="SimSun" w:hAnsi="Times New Roman" w:cs="Times New Roman"/>
                <w:sz w:val="24"/>
                <w:szCs w:val="24"/>
              </w:rPr>
              <w:t>(272)</w:t>
            </w:r>
          </w:p>
        </w:tc>
      </w:tr>
      <w:tr w:rsidR="00800E22">
        <w:trPr>
          <w:trHeight w:val="20"/>
        </w:trPr>
        <w:tc>
          <w:tcPr>
            <w:tcW w:w="1699" w:type="dxa"/>
            <w:vMerge w:val="restart"/>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ind w:left="-170"/>
              <w:jc w:val="both"/>
              <w:rPr>
                <w:rFonts w:ascii="Times New Roman" w:eastAsia="SimSun" w:hAnsi="Times New Roman" w:cs="Times New Roman"/>
                <w:sz w:val="23"/>
                <w:szCs w:val="23"/>
              </w:rPr>
            </w:pPr>
            <w:r>
              <w:rPr>
                <w:rFonts w:ascii="Times New Roman" w:eastAsia="SimSun" w:hAnsi="Times New Roman" w:cs="Times New Roman"/>
                <w:sz w:val="23"/>
                <w:szCs w:val="23"/>
              </w:rPr>
              <w:t>Естественно-научные предметы</w:t>
            </w:r>
          </w:p>
        </w:tc>
        <w:tc>
          <w:tcPr>
            <w:tcW w:w="1841" w:type="dxa"/>
            <w:gridSpan w:val="2"/>
            <w:tcBorders>
              <w:left w:val="single" w:sz="4" w:space="0" w:color="000000"/>
              <w:bottom w:val="single" w:sz="4" w:space="0" w:color="000000"/>
              <w:right w:val="single" w:sz="4" w:space="0" w:color="000000"/>
            </w:tcBorders>
          </w:tcPr>
          <w:p w:rsidR="00800E22" w:rsidRDefault="000020F0">
            <w:pPr>
              <w:widowControl w:val="0"/>
              <w:spacing w:after="0" w:line="240" w:lineRule="auto"/>
              <w:ind w:left="-168"/>
              <w:rPr>
                <w:rFonts w:ascii="Times New Roman" w:eastAsia="SimSun" w:hAnsi="Times New Roman" w:cs="Times New Roman"/>
                <w:sz w:val="23"/>
                <w:szCs w:val="23"/>
              </w:rPr>
            </w:pPr>
            <w:r>
              <w:rPr>
                <w:rFonts w:ascii="Times New Roman" w:eastAsia="SimSun" w:hAnsi="Times New Roman" w:cs="Times New Roman"/>
                <w:sz w:val="23"/>
                <w:szCs w:val="23"/>
              </w:rPr>
              <w:t>Физика</w:t>
            </w:r>
          </w:p>
        </w:tc>
        <w:tc>
          <w:tcPr>
            <w:tcW w:w="1200"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ind w:left="-168" w:firstLine="426"/>
              <w:jc w:val="center"/>
              <w:rPr>
                <w:rFonts w:ascii="Times New Roman" w:eastAsia="SimSun" w:hAnsi="Times New Roman" w:cs="Times New Roman"/>
                <w:sz w:val="24"/>
                <w:szCs w:val="24"/>
              </w:rPr>
            </w:pPr>
          </w:p>
        </w:tc>
        <w:tc>
          <w:tcPr>
            <w:tcW w:w="1195"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ind w:firstLine="426"/>
              <w:jc w:val="center"/>
              <w:rPr>
                <w:rFonts w:ascii="Times New Roman" w:eastAsia="SimSun" w:hAnsi="Times New Roman" w:cs="Times New Roman"/>
                <w:sz w:val="24"/>
                <w:szCs w:val="24"/>
              </w:rPr>
            </w:pP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sz w:val="24"/>
                <w:szCs w:val="24"/>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c>
          <w:tcPr>
            <w:tcW w:w="1203"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sz w:val="24"/>
                <w:szCs w:val="24"/>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c>
          <w:tcPr>
            <w:tcW w:w="1196"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3 </w:t>
            </w:r>
            <w:r>
              <w:rPr>
                <w:rFonts w:ascii="Times New Roman" w:eastAsia="SimSun" w:hAnsi="Times New Roman" w:cs="Times New Roman"/>
                <w:sz w:val="24"/>
                <w:szCs w:val="24"/>
              </w:rPr>
              <w:t>(102)</w:t>
            </w:r>
          </w:p>
        </w:tc>
        <w:tc>
          <w:tcPr>
            <w:tcW w:w="1384"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ind w:firstLine="426"/>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7 </w:t>
            </w:r>
            <w:r>
              <w:rPr>
                <w:rFonts w:ascii="Times New Roman" w:eastAsia="SimSun" w:hAnsi="Times New Roman" w:cs="Times New Roman"/>
                <w:sz w:val="24"/>
                <w:szCs w:val="24"/>
              </w:rPr>
              <w:t>(238)</w:t>
            </w:r>
          </w:p>
        </w:tc>
      </w:tr>
      <w:tr w:rsidR="00800E22">
        <w:trPr>
          <w:trHeight w:val="20"/>
        </w:trPr>
        <w:tc>
          <w:tcPr>
            <w:tcW w:w="1699" w:type="dxa"/>
            <w:vMerge/>
            <w:tcBorders>
              <w:top w:val="single" w:sz="4" w:space="0" w:color="000000"/>
              <w:left w:val="single" w:sz="4" w:space="0" w:color="000000"/>
              <w:bottom w:val="single" w:sz="4" w:space="0" w:color="000000"/>
              <w:right w:val="single" w:sz="4" w:space="0" w:color="000000"/>
            </w:tcBorders>
          </w:tcPr>
          <w:p w:rsidR="00800E22" w:rsidRDefault="00800E22">
            <w:pPr>
              <w:widowControl w:val="0"/>
              <w:spacing w:after="0" w:line="240" w:lineRule="auto"/>
              <w:ind w:left="-170"/>
              <w:jc w:val="both"/>
              <w:rPr>
                <w:rFonts w:ascii="Times New Roman" w:eastAsia="SimSun" w:hAnsi="Times New Roman" w:cs="Times New Roman"/>
                <w:sz w:val="23"/>
                <w:szCs w:val="23"/>
              </w:rPr>
            </w:pPr>
          </w:p>
        </w:tc>
        <w:tc>
          <w:tcPr>
            <w:tcW w:w="1841" w:type="dxa"/>
            <w:gridSpan w:val="2"/>
            <w:tcBorders>
              <w:left w:val="single" w:sz="4" w:space="0" w:color="000000"/>
              <w:bottom w:val="single" w:sz="4" w:space="0" w:color="000000"/>
              <w:right w:val="single" w:sz="4" w:space="0" w:color="000000"/>
            </w:tcBorders>
          </w:tcPr>
          <w:p w:rsidR="00800E22" w:rsidRDefault="000020F0">
            <w:pPr>
              <w:widowControl w:val="0"/>
              <w:spacing w:after="0" w:line="240" w:lineRule="auto"/>
              <w:ind w:left="-168"/>
              <w:rPr>
                <w:rFonts w:ascii="Times New Roman" w:eastAsia="SimSun" w:hAnsi="Times New Roman" w:cs="Times New Roman"/>
                <w:sz w:val="23"/>
                <w:szCs w:val="23"/>
              </w:rPr>
            </w:pPr>
            <w:r>
              <w:rPr>
                <w:rFonts w:ascii="Times New Roman" w:eastAsia="SimSun" w:hAnsi="Times New Roman" w:cs="Times New Roman"/>
                <w:sz w:val="23"/>
                <w:szCs w:val="23"/>
              </w:rPr>
              <w:t>Химия</w:t>
            </w:r>
          </w:p>
        </w:tc>
        <w:tc>
          <w:tcPr>
            <w:tcW w:w="1200"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ind w:left="-168" w:firstLine="426"/>
              <w:jc w:val="center"/>
              <w:rPr>
                <w:rFonts w:ascii="Times New Roman" w:eastAsia="SimSun" w:hAnsi="Times New Roman" w:cs="Times New Roman"/>
                <w:sz w:val="24"/>
                <w:szCs w:val="24"/>
              </w:rPr>
            </w:pPr>
          </w:p>
        </w:tc>
        <w:tc>
          <w:tcPr>
            <w:tcW w:w="1195"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ind w:firstLine="426"/>
              <w:jc w:val="center"/>
              <w:rPr>
                <w:rFonts w:ascii="Times New Roman" w:eastAsia="SimSun" w:hAnsi="Times New Roman" w:cs="Times New Roman"/>
                <w:sz w:val="24"/>
                <w:szCs w:val="24"/>
              </w:rPr>
            </w:pPr>
          </w:p>
        </w:tc>
        <w:tc>
          <w:tcPr>
            <w:tcW w:w="1195"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ind w:firstLine="426"/>
              <w:jc w:val="center"/>
              <w:rPr>
                <w:rFonts w:ascii="Times New Roman" w:eastAsia="SimSun" w:hAnsi="Times New Roman" w:cs="Times New Roman"/>
                <w:sz w:val="24"/>
                <w:szCs w:val="24"/>
              </w:rPr>
            </w:pPr>
          </w:p>
        </w:tc>
        <w:tc>
          <w:tcPr>
            <w:tcW w:w="1203"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sz w:val="24"/>
                <w:szCs w:val="24"/>
              </w:rPr>
            </w:pPr>
            <w:r>
              <w:rPr>
                <w:rFonts w:ascii="Times New Roman" w:eastAsia="SimSun" w:hAnsi="Times New Roman" w:cs="Times New Roman"/>
                <w:b/>
                <w:sz w:val="24"/>
                <w:szCs w:val="24"/>
              </w:rPr>
              <w:t>2</w:t>
            </w:r>
            <w:r>
              <w:rPr>
                <w:rFonts w:ascii="Times New Roman" w:eastAsia="SimSun" w:hAnsi="Times New Roman" w:cs="Times New Roman"/>
                <w:sz w:val="24"/>
                <w:szCs w:val="24"/>
              </w:rPr>
              <w:t xml:space="preserve"> (68)</w:t>
            </w:r>
          </w:p>
        </w:tc>
        <w:tc>
          <w:tcPr>
            <w:tcW w:w="1196"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sz w:val="24"/>
                <w:szCs w:val="24"/>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c>
          <w:tcPr>
            <w:tcW w:w="1384"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ind w:firstLine="426"/>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4 </w:t>
            </w:r>
            <w:r>
              <w:rPr>
                <w:rFonts w:ascii="Times New Roman" w:eastAsia="SimSun" w:hAnsi="Times New Roman" w:cs="Times New Roman"/>
                <w:sz w:val="24"/>
                <w:szCs w:val="24"/>
              </w:rPr>
              <w:t>(136)</w:t>
            </w:r>
          </w:p>
        </w:tc>
      </w:tr>
      <w:tr w:rsidR="00800E22">
        <w:trPr>
          <w:trHeight w:val="20"/>
        </w:trPr>
        <w:tc>
          <w:tcPr>
            <w:tcW w:w="1699" w:type="dxa"/>
            <w:vMerge/>
            <w:tcBorders>
              <w:top w:val="single" w:sz="4" w:space="0" w:color="000000"/>
              <w:left w:val="single" w:sz="4" w:space="0" w:color="000000"/>
              <w:bottom w:val="single" w:sz="4" w:space="0" w:color="000000"/>
              <w:right w:val="single" w:sz="4" w:space="0" w:color="000000"/>
            </w:tcBorders>
          </w:tcPr>
          <w:p w:rsidR="00800E22" w:rsidRDefault="00800E22">
            <w:pPr>
              <w:widowControl w:val="0"/>
              <w:spacing w:after="0" w:line="240" w:lineRule="auto"/>
              <w:ind w:left="-170"/>
              <w:jc w:val="both"/>
              <w:rPr>
                <w:rFonts w:ascii="Times New Roman" w:eastAsia="SimSun" w:hAnsi="Times New Roman" w:cs="Times New Roman"/>
                <w:sz w:val="23"/>
                <w:szCs w:val="23"/>
              </w:rPr>
            </w:pPr>
          </w:p>
        </w:tc>
        <w:tc>
          <w:tcPr>
            <w:tcW w:w="1841" w:type="dxa"/>
            <w:gridSpan w:val="2"/>
            <w:tcBorders>
              <w:left w:val="single" w:sz="4" w:space="0" w:color="000000"/>
              <w:bottom w:val="single" w:sz="4" w:space="0" w:color="000000"/>
              <w:right w:val="single" w:sz="4" w:space="0" w:color="000000"/>
            </w:tcBorders>
          </w:tcPr>
          <w:p w:rsidR="00800E22" w:rsidRDefault="000020F0">
            <w:pPr>
              <w:widowControl w:val="0"/>
              <w:spacing w:after="0" w:line="240" w:lineRule="auto"/>
              <w:ind w:left="-168"/>
              <w:rPr>
                <w:rFonts w:ascii="Times New Roman" w:eastAsia="SimSun" w:hAnsi="Times New Roman" w:cs="Times New Roman"/>
                <w:sz w:val="23"/>
                <w:szCs w:val="23"/>
              </w:rPr>
            </w:pPr>
            <w:r>
              <w:rPr>
                <w:rFonts w:ascii="Times New Roman" w:eastAsia="SimSun" w:hAnsi="Times New Roman" w:cs="Times New Roman"/>
                <w:sz w:val="23"/>
                <w:szCs w:val="23"/>
              </w:rPr>
              <w:t>Биология</w:t>
            </w:r>
          </w:p>
        </w:tc>
        <w:tc>
          <w:tcPr>
            <w:tcW w:w="1200"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ind w:left="-168"/>
              <w:jc w:val="center"/>
              <w:rPr>
                <w:rFonts w:ascii="Times New Roman" w:eastAsia="SimSun" w:hAnsi="Times New Roman" w:cs="Times New Roman"/>
                <w:sz w:val="24"/>
                <w:szCs w:val="24"/>
              </w:rPr>
            </w:pPr>
            <w:r>
              <w:rPr>
                <w:rFonts w:ascii="Times New Roman" w:eastAsia="SimSun" w:hAnsi="Times New Roman" w:cs="Times New Roman"/>
                <w:b/>
                <w:sz w:val="24"/>
                <w:szCs w:val="24"/>
              </w:rPr>
              <w:t>1</w:t>
            </w:r>
            <w:r>
              <w:rPr>
                <w:rFonts w:ascii="Times New Roman" w:eastAsia="SimSun" w:hAnsi="Times New Roman" w:cs="Times New Roman"/>
                <w:sz w:val="24"/>
                <w:szCs w:val="24"/>
              </w:rPr>
              <w:t xml:space="preserve"> (34)</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1</w:t>
            </w:r>
            <w:r>
              <w:rPr>
                <w:rFonts w:ascii="Times New Roman" w:eastAsia="SimSun" w:hAnsi="Times New Roman" w:cs="Times New Roman"/>
                <w:sz w:val="24"/>
                <w:szCs w:val="24"/>
              </w:rPr>
              <w:t>(34)</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 </w:t>
            </w:r>
            <w:r>
              <w:rPr>
                <w:rFonts w:ascii="Times New Roman" w:eastAsia="SimSun" w:hAnsi="Times New Roman" w:cs="Times New Roman"/>
                <w:sz w:val="24"/>
                <w:szCs w:val="24"/>
              </w:rPr>
              <w:t>(34)</w:t>
            </w:r>
          </w:p>
        </w:tc>
        <w:tc>
          <w:tcPr>
            <w:tcW w:w="1203"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c>
          <w:tcPr>
            <w:tcW w:w="1196"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c>
          <w:tcPr>
            <w:tcW w:w="1384"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7 </w:t>
            </w:r>
            <w:r>
              <w:rPr>
                <w:rFonts w:ascii="Times New Roman" w:eastAsia="SimSun" w:hAnsi="Times New Roman" w:cs="Times New Roman"/>
                <w:sz w:val="24"/>
                <w:szCs w:val="24"/>
              </w:rPr>
              <w:t>(238)</w:t>
            </w:r>
          </w:p>
        </w:tc>
      </w:tr>
      <w:tr w:rsidR="00800E22">
        <w:trPr>
          <w:trHeight w:val="20"/>
        </w:trPr>
        <w:tc>
          <w:tcPr>
            <w:tcW w:w="1699" w:type="dxa"/>
            <w:tcBorders>
              <w:left w:val="single" w:sz="4" w:space="0" w:color="000000"/>
              <w:bottom w:val="single" w:sz="4" w:space="0" w:color="000000"/>
              <w:right w:val="single" w:sz="4" w:space="0" w:color="000000"/>
            </w:tcBorders>
          </w:tcPr>
          <w:p w:rsidR="00800E22" w:rsidRDefault="000020F0">
            <w:pPr>
              <w:widowControl w:val="0"/>
              <w:spacing w:after="0" w:line="240" w:lineRule="auto"/>
              <w:ind w:left="-170" w:right="-76"/>
              <w:rPr>
                <w:rFonts w:ascii="Times New Roman" w:eastAsia="Calibri" w:hAnsi="Times New Roman" w:cs="Times New Roman"/>
                <w:sz w:val="23"/>
                <w:szCs w:val="23"/>
              </w:rPr>
            </w:pPr>
            <w:r>
              <w:rPr>
                <w:rFonts w:ascii="Times New Roman" w:eastAsia="Calibri" w:hAnsi="Times New Roman" w:cs="Times New Roman"/>
                <w:sz w:val="23"/>
                <w:szCs w:val="23"/>
              </w:rPr>
              <w:t>Основы духовно-нравственной культуры народов России (ОДНКНР)</w:t>
            </w:r>
          </w:p>
        </w:tc>
        <w:tc>
          <w:tcPr>
            <w:tcW w:w="1841" w:type="dxa"/>
            <w:gridSpan w:val="2"/>
            <w:tcBorders>
              <w:left w:val="single" w:sz="4" w:space="0" w:color="000000"/>
              <w:bottom w:val="single" w:sz="4" w:space="0" w:color="000000"/>
              <w:right w:val="single" w:sz="4" w:space="0" w:color="000000"/>
            </w:tcBorders>
          </w:tcPr>
          <w:p w:rsidR="00800E22" w:rsidRDefault="000020F0">
            <w:pPr>
              <w:widowControl w:val="0"/>
              <w:spacing w:after="0" w:line="240" w:lineRule="auto"/>
              <w:ind w:left="-121"/>
              <w:rPr>
                <w:rFonts w:ascii="Times New Roman" w:eastAsia="SimSun" w:hAnsi="Times New Roman" w:cs="Times New Roman"/>
                <w:sz w:val="18"/>
                <w:szCs w:val="23"/>
              </w:rPr>
            </w:pPr>
            <w:r>
              <w:rPr>
                <w:rFonts w:ascii="Times New Roman" w:eastAsia="SimSun" w:hAnsi="Times New Roman" w:cs="Times New Roman"/>
                <w:sz w:val="18"/>
                <w:szCs w:val="23"/>
              </w:rPr>
              <w:t xml:space="preserve">Выбор одного из учебных курсов (модулей) из перечня, предлагаемого МБОУ СОШ с. </w:t>
            </w:r>
            <w:r>
              <w:rPr>
                <w:rFonts w:ascii="Times New Roman" w:eastAsia="SimSun" w:hAnsi="Times New Roman" w:cs="Times New Roman"/>
                <w:sz w:val="18"/>
                <w:szCs w:val="23"/>
                <w:lang w:eastAsia="ru-RU"/>
              </w:rPr>
              <w:t>Донгарон</w:t>
            </w:r>
            <w:r>
              <w:rPr>
                <w:rFonts w:ascii="Times New Roman" w:eastAsia="SimSun" w:hAnsi="Times New Roman" w:cs="Times New Roman"/>
                <w:sz w:val="18"/>
                <w:szCs w:val="23"/>
              </w:rPr>
              <w:t xml:space="preserve"> осущ-тся  по заявлению родителей.</w:t>
            </w:r>
          </w:p>
        </w:tc>
        <w:tc>
          <w:tcPr>
            <w:tcW w:w="1200"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ind w:left="-168"/>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 </w:t>
            </w:r>
            <w:r>
              <w:rPr>
                <w:rFonts w:ascii="Times New Roman" w:eastAsia="SimSun" w:hAnsi="Times New Roman" w:cs="Times New Roman"/>
                <w:sz w:val="24"/>
                <w:szCs w:val="24"/>
              </w:rPr>
              <w:t>(34)</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 </w:t>
            </w:r>
            <w:r>
              <w:rPr>
                <w:rFonts w:ascii="Times New Roman" w:eastAsia="SimSun" w:hAnsi="Times New Roman" w:cs="Times New Roman"/>
                <w:sz w:val="24"/>
                <w:szCs w:val="24"/>
              </w:rPr>
              <w:t>(34)</w:t>
            </w:r>
          </w:p>
        </w:tc>
        <w:tc>
          <w:tcPr>
            <w:tcW w:w="1195"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c>
          <w:tcPr>
            <w:tcW w:w="1203"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c>
          <w:tcPr>
            <w:tcW w:w="1196"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c>
          <w:tcPr>
            <w:tcW w:w="1384"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r>
      <w:tr w:rsidR="00800E22">
        <w:trPr>
          <w:trHeight w:val="20"/>
        </w:trPr>
        <w:tc>
          <w:tcPr>
            <w:tcW w:w="1699" w:type="dxa"/>
            <w:vMerge w:val="restart"/>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ind w:left="-170"/>
              <w:jc w:val="both"/>
              <w:rPr>
                <w:rFonts w:ascii="Times New Roman" w:eastAsia="SimSun" w:hAnsi="Times New Roman" w:cs="Times New Roman"/>
                <w:sz w:val="23"/>
                <w:szCs w:val="23"/>
              </w:rPr>
            </w:pPr>
            <w:r>
              <w:rPr>
                <w:rFonts w:ascii="Times New Roman" w:eastAsia="SimSun" w:hAnsi="Times New Roman" w:cs="Times New Roman"/>
                <w:sz w:val="23"/>
                <w:szCs w:val="23"/>
              </w:rPr>
              <w:t>Искусство</w:t>
            </w:r>
          </w:p>
        </w:tc>
        <w:tc>
          <w:tcPr>
            <w:tcW w:w="1841" w:type="dxa"/>
            <w:gridSpan w:val="2"/>
            <w:tcBorders>
              <w:left w:val="single" w:sz="4" w:space="0" w:color="000000"/>
              <w:bottom w:val="single" w:sz="4" w:space="0" w:color="000000"/>
              <w:right w:val="single" w:sz="4" w:space="0" w:color="000000"/>
            </w:tcBorders>
          </w:tcPr>
          <w:p w:rsidR="00800E22" w:rsidRDefault="000020F0">
            <w:pPr>
              <w:widowControl w:val="0"/>
              <w:spacing w:after="0" w:line="240" w:lineRule="auto"/>
              <w:ind w:left="-168"/>
              <w:rPr>
                <w:rFonts w:ascii="Times New Roman" w:eastAsia="SimSun" w:hAnsi="Times New Roman" w:cs="Times New Roman"/>
                <w:sz w:val="23"/>
                <w:szCs w:val="23"/>
              </w:rPr>
            </w:pPr>
            <w:r>
              <w:rPr>
                <w:rFonts w:ascii="Times New Roman" w:eastAsia="SimSun" w:hAnsi="Times New Roman" w:cs="Times New Roman"/>
                <w:sz w:val="23"/>
                <w:szCs w:val="23"/>
              </w:rPr>
              <w:t>Изобразительное  искусство</w:t>
            </w:r>
          </w:p>
        </w:tc>
        <w:tc>
          <w:tcPr>
            <w:tcW w:w="1200"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ind w:left="-168"/>
              <w:jc w:val="center"/>
              <w:rPr>
                <w:rFonts w:ascii="Times New Roman" w:eastAsia="SimSun" w:hAnsi="Times New Roman" w:cs="Times New Roman"/>
                <w:b/>
                <w:sz w:val="24"/>
                <w:szCs w:val="24"/>
              </w:rPr>
            </w:pPr>
            <w:r>
              <w:rPr>
                <w:rFonts w:ascii="Times New Roman" w:eastAsia="SimSun" w:hAnsi="Times New Roman" w:cs="Times New Roman"/>
                <w:b/>
                <w:sz w:val="24"/>
                <w:szCs w:val="24"/>
              </w:rPr>
              <w:t>1</w:t>
            </w:r>
            <w:r>
              <w:rPr>
                <w:rFonts w:ascii="Times New Roman" w:eastAsia="SimSun" w:hAnsi="Times New Roman" w:cs="Times New Roman"/>
                <w:sz w:val="24"/>
                <w:szCs w:val="24"/>
              </w:rPr>
              <w:t>(34)</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1</w:t>
            </w:r>
            <w:r>
              <w:rPr>
                <w:rFonts w:ascii="Times New Roman" w:eastAsia="SimSun" w:hAnsi="Times New Roman" w:cs="Times New Roman"/>
                <w:sz w:val="24"/>
                <w:szCs w:val="24"/>
              </w:rPr>
              <w:t>(34)</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 </w:t>
            </w:r>
            <w:r>
              <w:rPr>
                <w:rFonts w:ascii="Times New Roman" w:eastAsia="SimSun" w:hAnsi="Times New Roman" w:cs="Times New Roman"/>
                <w:sz w:val="24"/>
                <w:szCs w:val="24"/>
              </w:rPr>
              <w:t>(34)</w:t>
            </w:r>
          </w:p>
        </w:tc>
        <w:tc>
          <w:tcPr>
            <w:tcW w:w="1203"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c>
          <w:tcPr>
            <w:tcW w:w="1196"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c>
          <w:tcPr>
            <w:tcW w:w="1384"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3 </w:t>
            </w:r>
            <w:r>
              <w:rPr>
                <w:rFonts w:ascii="Times New Roman" w:eastAsia="SimSun" w:hAnsi="Times New Roman" w:cs="Times New Roman"/>
                <w:sz w:val="24"/>
                <w:szCs w:val="24"/>
              </w:rPr>
              <w:t>(102)</w:t>
            </w:r>
          </w:p>
        </w:tc>
      </w:tr>
      <w:tr w:rsidR="00800E22">
        <w:trPr>
          <w:trHeight w:val="20"/>
        </w:trPr>
        <w:tc>
          <w:tcPr>
            <w:tcW w:w="1699" w:type="dxa"/>
            <w:vMerge/>
            <w:tcBorders>
              <w:left w:val="single" w:sz="4" w:space="0" w:color="000000"/>
              <w:bottom w:val="single" w:sz="4" w:space="0" w:color="000000"/>
              <w:right w:val="single" w:sz="4" w:space="0" w:color="000000"/>
            </w:tcBorders>
          </w:tcPr>
          <w:p w:rsidR="00800E22" w:rsidRDefault="00800E22">
            <w:pPr>
              <w:widowControl w:val="0"/>
              <w:spacing w:after="0" w:line="240" w:lineRule="auto"/>
              <w:ind w:left="-170"/>
              <w:jc w:val="both"/>
              <w:rPr>
                <w:rFonts w:ascii="Times New Roman" w:eastAsia="SimSun" w:hAnsi="Times New Roman" w:cs="Times New Roman"/>
                <w:sz w:val="23"/>
                <w:szCs w:val="23"/>
              </w:rPr>
            </w:pPr>
          </w:p>
        </w:tc>
        <w:tc>
          <w:tcPr>
            <w:tcW w:w="1841" w:type="dxa"/>
            <w:gridSpan w:val="2"/>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ind w:left="-168"/>
              <w:rPr>
                <w:rFonts w:ascii="Times New Roman" w:eastAsia="SimSun" w:hAnsi="Times New Roman" w:cs="Times New Roman"/>
                <w:sz w:val="23"/>
                <w:szCs w:val="23"/>
              </w:rPr>
            </w:pPr>
            <w:r>
              <w:rPr>
                <w:rFonts w:ascii="Times New Roman" w:eastAsia="SimSun" w:hAnsi="Times New Roman" w:cs="Times New Roman"/>
                <w:sz w:val="23"/>
                <w:szCs w:val="23"/>
              </w:rPr>
              <w:t>Музыка</w:t>
            </w:r>
          </w:p>
        </w:tc>
        <w:tc>
          <w:tcPr>
            <w:tcW w:w="1200" w:type="dxa"/>
            <w:tcBorders>
              <w:top w:val="single" w:sz="4" w:space="0" w:color="000000"/>
              <w:left w:val="single" w:sz="4" w:space="0" w:color="000000"/>
              <w:bottom w:val="single" w:sz="4" w:space="0" w:color="000000"/>
              <w:right w:val="single" w:sz="4" w:space="0" w:color="000000"/>
            </w:tcBorders>
            <w:vAlign w:val="center"/>
          </w:tcPr>
          <w:p w:rsidR="00800E22" w:rsidRDefault="000020F0">
            <w:pPr>
              <w:widowControl w:val="0"/>
              <w:spacing w:after="0" w:line="240" w:lineRule="auto"/>
              <w:ind w:left="-168"/>
              <w:jc w:val="center"/>
              <w:rPr>
                <w:rFonts w:ascii="Times New Roman" w:eastAsia="SimSun" w:hAnsi="Times New Roman" w:cs="Times New Roman"/>
                <w:sz w:val="24"/>
                <w:szCs w:val="24"/>
              </w:rPr>
            </w:pPr>
            <w:r>
              <w:rPr>
                <w:rFonts w:ascii="Times New Roman" w:eastAsia="SimSun" w:hAnsi="Times New Roman" w:cs="Times New Roman"/>
                <w:b/>
                <w:sz w:val="24"/>
                <w:szCs w:val="24"/>
              </w:rPr>
              <w:t>1</w:t>
            </w:r>
            <w:r>
              <w:rPr>
                <w:rFonts w:ascii="Times New Roman" w:eastAsia="SimSun" w:hAnsi="Times New Roman" w:cs="Times New Roman"/>
                <w:sz w:val="24"/>
                <w:szCs w:val="24"/>
              </w:rPr>
              <w:t>(34)</w:t>
            </w:r>
          </w:p>
        </w:tc>
        <w:tc>
          <w:tcPr>
            <w:tcW w:w="1195" w:type="dxa"/>
            <w:tcBorders>
              <w:top w:val="single" w:sz="4" w:space="0" w:color="000000"/>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sz w:val="24"/>
                <w:szCs w:val="24"/>
              </w:rPr>
            </w:pPr>
            <w:r>
              <w:rPr>
                <w:rFonts w:ascii="Times New Roman" w:eastAsia="SimSun" w:hAnsi="Times New Roman" w:cs="Times New Roman"/>
                <w:b/>
                <w:sz w:val="24"/>
                <w:szCs w:val="24"/>
              </w:rPr>
              <w:t>1</w:t>
            </w:r>
            <w:r>
              <w:rPr>
                <w:rFonts w:ascii="Times New Roman" w:eastAsia="SimSun" w:hAnsi="Times New Roman" w:cs="Times New Roman"/>
                <w:sz w:val="24"/>
                <w:szCs w:val="24"/>
              </w:rPr>
              <w:t>(34)</w:t>
            </w:r>
          </w:p>
        </w:tc>
        <w:tc>
          <w:tcPr>
            <w:tcW w:w="1195" w:type="dxa"/>
            <w:tcBorders>
              <w:top w:val="single" w:sz="4" w:space="0" w:color="000000"/>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 </w:t>
            </w:r>
            <w:r>
              <w:rPr>
                <w:rFonts w:ascii="Times New Roman" w:eastAsia="SimSun" w:hAnsi="Times New Roman" w:cs="Times New Roman"/>
                <w:sz w:val="24"/>
                <w:szCs w:val="24"/>
              </w:rPr>
              <w:t>(34)</w:t>
            </w:r>
          </w:p>
        </w:tc>
        <w:tc>
          <w:tcPr>
            <w:tcW w:w="1203" w:type="dxa"/>
            <w:tcBorders>
              <w:top w:val="single" w:sz="4" w:space="0" w:color="000000"/>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 </w:t>
            </w:r>
            <w:r>
              <w:rPr>
                <w:rFonts w:ascii="Times New Roman" w:eastAsia="SimSun" w:hAnsi="Times New Roman" w:cs="Times New Roman"/>
                <w:sz w:val="24"/>
                <w:szCs w:val="24"/>
              </w:rPr>
              <w:t>(34)</w:t>
            </w:r>
          </w:p>
        </w:tc>
        <w:tc>
          <w:tcPr>
            <w:tcW w:w="1196" w:type="dxa"/>
            <w:tcBorders>
              <w:top w:val="single" w:sz="4" w:space="0" w:color="000000"/>
              <w:left w:val="single" w:sz="4" w:space="0" w:color="000000"/>
              <w:bottom w:val="single" w:sz="4"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4 </w:t>
            </w:r>
            <w:r>
              <w:rPr>
                <w:rFonts w:ascii="Times New Roman" w:eastAsia="SimSun" w:hAnsi="Times New Roman" w:cs="Times New Roman"/>
                <w:sz w:val="24"/>
                <w:szCs w:val="24"/>
              </w:rPr>
              <w:t>(136)</w:t>
            </w:r>
          </w:p>
        </w:tc>
      </w:tr>
      <w:tr w:rsidR="00800E22">
        <w:trPr>
          <w:trHeight w:val="20"/>
        </w:trPr>
        <w:tc>
          <w:tcPr>
            <w:tcW w:w="1699" w:type="dxa"/>
            <w:tcBorders>
              <w:top w:val="single" w:sz="4" w:space="0" w:color="000000"/>
              <w:left w:val="single" w:sz="4" w:space="0" w:color="000000"/>
              <w:right w:val="single" w:sz="2" w:space="0" w:color="000000"/>
            </w:tcBorders>
          </w:tcPr>
          <w:p w:rsidR="00800E22" w:rsidRDefault="000020F0">
            <w:pPr>
              <w:widowControl w:val="0"/>
              <w:spacing w:after="0" w:line="240" w:lineRule="auto"/>
              <w:ind w:left="-170"/>
              <w:jc w:val="both"/>
              <w:rPr>
                <w:rFonts w:ascii="Times New Roman" w:eastAsia="SimSun" w:hAnsi="Times New Roman" w:cs="Times New Roman"/>
                <w:sz w:val="23"/>
                <w:szCs w:val="23"/>
              </w:rPr>
            </w:pPr>
            <w:r>
              <w:rPr>
                <w:rFonts w:ascii="Times New Roman" w:eastAsia="SimSun" w:hAnsi="Times New Roman" w:cs="Times New Roman"/>
                <w:sz w:val="23"/>
                <w:szCs w:val="23"/>
              </w:rPr>
              <w:t>Технология</w:t>
            </w:r>
          </w:p>
        </w:tc>
        <w:tc>
          <w:tcPr>
            <w:tcW w:w="1841" w:type="dxa"/>
            <w:gridSpan w:val="2"/>
            <w:tcBorders>
              <w:left w:val="single" w:sz="2" w:space="0" w:color="000000"/>
              <w:bottom w:val="single" w:sz="2" w:space="0" w:color="000000"/>
              <w:right w:val="single" w:sz="4" w:space="0" w:color="000000"/>
            </w:tcBorders>
          </w:tcPr>
          <w:p w:rsidR="00800E22" w:rsidRDefault="000020F0">
            <w:pPr>
              <w:widowControl w:val="0"/>
              <w:spacing w:after="0" w:line="240" w:lineRule="auto"/>
              <w:ind w:left="-168"/>
              <w:rPr>
                <w:rFonts w:ascii="Times New Roman" w:eastAsia="SimSun" w:hAnsi="Times New Roman" w:cs="Times New Roman"/>
                <w:sz w:val="23"/>
                <w:szCs w:val="23"/>
              </w:rPr>
            </w:pPr>
            <w:r>
              <w:rPr>
                <w:rFonts w:ascii="Times New Roman" w:eastAsia="SimSun" w:hAnsi="Times New Roman" w:cs="Times New Roman"/>
                <w:sz w:val="23"/>
                <w:szCs w:val="23"/>
              </w:rPr>
              <w:t>Технология</w:t>
            </w:r>
          </w:p>
        </w:tc>
        <w:tc>
          <w:tcPr>
            <w:tcW w:w="1200" w:type="dxa"/>
            <w:tcBorders>
              <w:left w:val="single" w:sz="4" w:space="0" w:color="000000"/>
              <w:bottom w:val="single" w:sz="2" w:space="0" w:color="000000"/>
              <w:right w:val="single" w:sz="4" w:space="0" w:color="000000"/>
            </w:tcBorders>
            <w:vAlign w:val="center"/>
          </w:tcPr>
          <w:p w:rsidR="00800E22" w:rsidRDefault="000020F0">
            <w:pPr>
              <w:widowControl w:val="0"/>
              <w:spacing w:after="0" w:line="240" w:lineRule="auto"/>
              <w:ind w:left="-168"/>
              <w:jc w:val="center"/>
              <w:rPr>
                <w:rFonts w:ascii="Times New Roman" w:eastAsia="SimSun" w:hAnsi="Times New Roman" w:cs="Times New Roman"/>
                <w:sz w:val="24"/>
                <w:szCs w:val="24"/>
              </w:rPr>
            </w:pPr>
            <w:r>
              <w:rPr>
                <w:rFonts w:ascii="Times New Roman" w:eastAsia="SimSun" w:hAnsi="Times New Roman" w:cs="Times New Roman"/>
                <w:b/>
                <w:sz w:val="24"/>
                <w:szCs w:val="24"/>
              </w:rPr>
              <w:t>2</w:t>
            </w:r>
            <w:r>
              <w:rPr>
                <w:rFonts w:ascii="Times New Roman" w:eastAsia="SimSun" w:hAnsi="Times New Roman" w:cs="Times New Roman"/>
                <w:sz w:val="24"/>
                <w:szCs w:val="24"/>
              </w:rPr>
              <w:t>(68)</w:t>
            </w:r>
          </w:p>
        </w:tc>
        <w:tc>
          <w:tcPr>
            <w:tcW w:w="1195" w:type="dxa"/>
            <w:tcBorders>
              <w:left w:val="single" w:sz="4" w:space="0" w:color="000000"/>
              <w:bottom w:val="single" w:sz="2"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sz w:val="24"/>
                <w:szCs w:val="24"/>
              </w:rPr>
            </w:pPr>
            <w:r>
              <w:rPr>
                <w:rFonts w:ascii="Times New Roman" w:eastAsia="SimSun" w:hAnsi="Times New Roman" w:cs="Times New Roman"/>
                <w:b/>
                <w:sz w:val="24"/>
                <w:szCs w:val="24"/>
              </w:rPr>
              <w:t>2</w:t>
            </w:r>
            <w:r>
              <w:rPr>
                <w:rFonts w:ascii="Times New Roman" w:eastAsia="SimSun" w:hAnsi="Times New Roman" w:cs="Times New Roman"/>
                <w:sz w:val="24"/>
                <w:szCs w:val="24"/>
              </w:rPr>
              <w:t>(68)</w:t>
            </w:r>
          </w:p>
        </w:tc>
        <w:tc>
          <w:tcPr>
            <w:tcW w:w="1195" w:type="dxa"/>
            <w:tcBorders>
              <w:left w:val="single" w:sz="4" w:space="0" w:color="000000"/>
              <w:bottom w:val="single" w:sz="2"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c>
          <w:tcPr>
            <w:tcW w:w="1203" w:type="dxa"/>
            <w:tcBorders>
              <w:left w:val="single" w:sz="4" w:space="0" w:color="000000"/>
              <w:bottom w:val="single" w:sz="2"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1</w:t>
            </w:r>
            <w:r>
              <w:rPr>
                <w:rFonts w:ascii="Times New Roman" w:eastAsia="SimSun" w:hAnsi="Times New Roman" w:cs="Times New Roman"/>
                <w:sz w:val="24"/>
                <w:szCs w:val="24"/>
              </w:rPr>
              <w:t>(34)</w:t>
            </w:r>
          </w:p>
        </w:tc>
        <w:tc>
          <w:tcPr>
            <w:tcW w:w="1196" w:type="dxa"/>
            <w:tcBorders>
              <w:left w:val="single" w:sz="4" w:space="0" w:color="000000"/>
              <w:bottom w:val="single" w:sz="2"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1</w:t>
            </w:r>
            <w:r>
              <w:rPr>
                <w:rFonts w:ascii="Times New Roman" w:eastAsia="SimSun" w:hAnsi="Times New Roman" w:cs="Times New Roman"/>
                <w:sz w:val="24"/>
                <w:szCs w:val="24"/>
              </w:rPr>
              <w:t>(34)</w:t>
            </w:r>
          </w:p>
        </w:tc>
        <w:tc>
          <w:tcPr>
            <w:tcW w:w="1384" w:type="dxa"/>
            <w:tcBorders>
              <w:left w:val="single" w:sz="4" w:space="0" w:color="000000"/>
              <w:bottom w:val="single" w:sz="2"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8 </w:t>
            </w:r>
            <w:r>
              <w:rPr>
                <w:rFonts w:ascii="Times New Roman" w:eastAsia="SimSun" w:hAnsi="Times New Roman" w:cs="Times New Roman"/>
                <w:sz w:val="24"/>
                <w:szCs w:val="24"/>
              </w:rPr>
              <w:t>(272)</w:t>
            </w:r>
          </w:p>
        </w:tc>
      </w:tr>
      <w:tr w:rsidR="00800E22">
        <w:trPr>
          <w:trHeight w:val="20"/>
        </w:trPr>
        <w:tc>
          <w:tcPr>
            <w:tcW w:w="1699" w:type="dxa"/>
            <w:vMerge w:val="restart"/>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ind w:left="-170"/>
              <w:jc w:val="both"/>
              <w:rPr>
                <w:rFonts w:ascii="Times New Roman" w:eastAsia="SimSun" w:hAnsi="Times New Roman" w:cs="Times New Roman"/>
                <w:sz w:val="23"/>
                <w:szCs w:val="23"/>
              </w:rPr>
            </w:pPr>
            <w:r>
              <w:rPr>
                <w:rFonts w:ascii="Times New Roman" w:eastAsia="SimSun" w:hAnsi="Times New Roman" w:cs="Times New Roman"/>
                <w:sz w:val="23"/>
                <w:szCs w:val="23"/>
              </w:rPr>
              <w:t>Физическая культура и основы безопасности жизнедеятельности</w:t>
            </w:r>
          </w:p>
        </w:tc>
        <w:tc>
          <w:tcPr>
            <w:tcW w:w="1841" w:type="dxa"/>
            <w:gridSpan w:val="2"/>
            <w:tcBorders>
              <w:left w:val="single" w:sz="4" w:space="0" w:color="000000"/>
              <w:bottom w:val="single" w:sz="4" w:space="0" w:color="000000"/>
              <w:right w:val="single" w:sz="4" w:space="0" w:color="000000"/>
            </w:tcBorders>
          </w:tcPr>
          <w:p w:rsidR="00800E22" w:rsidRDefault="000020F0">
            <w:pPr>
              <w:widowControl w:val="0"/>
              <w:spacing w:after="0" w:line="240" w:lineRule="auto"/>
              <w:ind w:left="-168"/>
              <w:rPr>
                <w:rFonts w:ascii="Times New Roman" w:eastAsia="SimSun" w:hAnsi="Times New Roman" w:cs="Times New Roman"/>
                <w:sz w:val="23"/>
                <w:szCs w:val="23"/>
              </w:rPr>
            </w:pPr>
            <w:r>
              <w:rPr>
                <w:rFonts w:ascii="Times New Roman" w:eastAsia="SimSun" w:hAnsi="Times New Roman" w:cs="Times New Roman"/>
                <w:sz w:val="23"/>
                <w:szCs w:val="23"/>
              </w:rPr>
              <w:t>Физическая культура</w:t>
            </w:r>
          </w:p>
        </w:tc>
        <w:tc>
          <w:tcPr>
            <w:tcW w:w="1200" w:type="dxa"/>
            <w:tcBorders>
              <w:left w:val="single" w:sz="4" w:space="0" w:color="000000"/>
              <w:bottom w:val="single" w:sz="4"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2</w:t>
            </w:r>
            <w:r>
              <w:rPr>
                <w:rFonts w:ascii="Times New Roman" w:eastAsia="SimSun" w:hAnsi="Times New Roman" w:cs="Times New Roman"/>
                <w:sz w:val="24"/>
                <w:szCs w:val="24"/>
              </w:rPr>
              <w:t>(68)</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jc w:val="center"/>
              <w:rPr>
                <w:rFonts w:ascii="Calibri" w:eastAsia="SimSun" w:hAnsi="Calibri" w:cs="Times New Roman"/>
              </w:rPr>
            </w:pPr>
            <w:r>
              <w:rPr>
                <w:rFonts w:ascii="Times New Roman" w:eastAsia="SimSun" w:hAnsi="Times New Roman" w:cs="Times New Roman"/>
                <w:b/>
                <w:sz w:val="24"/>
                <w:szCs w:val="24"/>
              </w:rPr>
              <w:t>2</w:t>
            </w:r>
            <w:r>
              <w:rPr>
                <w:rFonts w:ascii="Times New Roman" w:eastAsia="SimSun" w:hAnsi="Times New Roman" w:cs="Times New Roman"/>
                <w:sz w:val="24"/>
                <w:szCs w:val="24"/>
              </w:rPr>
              <w:t>(68)</w:t>
            </w:r>
          </w:p>
        </w:tc>
        <w:tc>
          <w:tcPr>
            <w:tcW w:w="1195" w:type="dxa"/>
            <w:tcBorders>
              <w:left w:val="single" w:sz="4" w:space="0" w:color="000000"/>
              <w:bottom w:val="single" w:sz="4" w:space="0" w:color="000000"/>
              <w:right w:val="single" w:sz="4" w:space="0" w:color="000000"/>
            </w:tcBorders>
            <w:vAlign w:val="center"/>
          </w:tcPr>
          <w:p w:rsidR="00800E22" w:rsidRDefault="000020F0">
            <w:pPr>
              <w:widowControl w:val="0"/>
              <w:jc w:val="center"/>
              <w:rPr>
                <w:rFonts w:ascii="Calibri" w:eastAsia="SimSun" w:hAnsi="Calibri" w:cs="Times New Roman"/>
              </w:rPr>
            </w:pPr>
            <w:r>
              <w:rPr>
                <w:rFonts w:ascii="Times New Roman" w:eastAsia="SimSun" w:hAnsi="Times New Roman" w:cs="Times New Roman"/>
                <w:b/>
                <w:sz w:val="24"/>
                <w:szCs w:val="24"/>
              </w:rPr>
              <w:t>2</w:t>
            </w:r>
            <w:r>
              <w:rPr>
                <w:rFonts w:ascii="Times New Roman" w:eastAsia="SimSun" w:hAnsi="Times New Roman" w:cs="Times New Roman"/>
                <w:sz w:val="24"/>
                <w:szCs w:val="24"/>
              </w:rPr>
              <w:t>(68)</w:t>
            </w:r>
          </w:p>
        </w:tc>
        <w:tc>
          <w:tcPr>
            <w:tcW w:w="1203" w:type="dxa"/>
            <w:tcBorders>
              <w:left w:val="single" w:sz="4" w:space="0" w:color="000000"/>
              <w:bottom w:val="single" w:sz="4" w:space="0" w:color="000000"/>
              <w:right w:val="single" w:sz="4" w:space="0" w:color="000000"/>
            </w:tcBorders>
            <w:vAlign w:val="center"/>
          </w:tcPr>
          <w:p w:rsidR="00800E22" w:rsidRDefault="000020F0">
            <w:pPr>
              <w:widowControl w:val="0"/>
              <w:jc w:val="center"/>
              <w:rPr>
                <w:rFonts w:ascii="Calibri" w:eastAsia="SimSun" w:hAnsi="Calibri" w:cs="Times New Roman"/>
              </w:rPr>
            </w:pPr>
            <w:r>
              <w:rPr>
                <w:rFonts w:ascii="Times New Roman" w:eastAsia="SimSun" w:hAnsi="Times New Roman" w:cs="Times New Roman"/>
                <w:b/>
                <w:sz w:val="24"/>
                <w:szCs w:val="24"/>
              </w:rPr>
              <w:t>2</w:t>
            </w:r>
            <w:r>
              <w:rPr>
                <w:rFonts w:ascii="Times New Roman" w:eastAsia="SimSun" w:hAnsi="Times New Roman" w:cs="Times New Roman"/>
                <w:sz w:val="24"/>
                <w:szCs w:val="24"/>
              </w:rPr>
              <w:t>(68)</w:t>
            </w:r>
          </w:p>
        </w:tc>
        <w:tc>
          <w:tcPr>
            <w:tcW w:w="1196" w:type="dxa"/>
            <w:tcBorders>
              <w:left w:val="single" w:sz="4" w:space="0" w:color="000000"/>
              <w:bottom w:val="single" w:sz="4" w:space="0" w:color="000000"/>
              <w:right w:val="single" w:sz="4" w:space="0" w:color="000000"/>
            </w:tcBorders>
            <w:vAlign w:val="center"/>
          </w:tcPr>
          <w:p w:rsidR="00800E22" w:rsidRDefault="000020F0">
            <w:pPr>
              <w:widowControl w:val="0"/>
              <w:jc w:val="center"/>
              <w:rPr>
                <w:rFonts w:ascii="Calibri" w:eastAsia="SimSun" w:hAnsi="Calibri" w:cs="Times New Roman"/>
              </w:rPr>
            </w:pPr>
            <w:r>
              <w:rPr>
                <w:rFonts w:ascii="Times New Roman" w:eastAsia="SimSun" w:hAnsi="Times New Roman" w:cs="Times New Roman"/>
                <w:b/>
                <w:sz w:val="24"/>
                <w:szCs w:val="24"/>
              </w:rPr>
              <w:t>2</w:t>
            </w:r>
            <w:r>
              <w:rPr>
                <w:rFonts w:ascii="Times New Roman" w:eastAsia="SimSun" w:hAnsi="Times New Roman" w:cs="Times New Roman"/>
                <w:sz w:val="24"/>
                <w:szCs w:val="24"/>
              </w:rPr>
              <w:t>(68)</w:t>
            </w:r>
          </w:p>
        </w:tc>
        <w:tc>
          <w:tcPr>
            <w:tcW w:w="1384" w:type="dxa"/>
            <w:tcBorders>
              <w:left w:val="single" w:sz="4" w:space="0" w:color="000000"/>
              <w:bottom w:val="single" w:sz="4" w:space="0" w:color="000000"/>
              <w:right w:val="single" w:sz="4" w:space="0" w:color="000000"/>
            </w:tcBorders>
            <w:vAlign w:val="center"/>
          </w:tcPr>
          <w:p w:rsidR="00800E22" w:rsidRDefault="000020F0">
            <w:pPr>
              <w:widowControl w:val="0"/>
              <w:spacing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10 </w:t>
            </w:r>
            <w:r>
              <w:rPr>
                <w:rFonts w:ascii="Times New Roman" w:eastAsia="SimSun" w:hAnsi="Times New Roman" w:cs="Times New Roman"/>
                <w:sz w:val="24"/>
                <w:szCs w:val="24"/>
              </w:rPr>
              <w:t>(340)</w:t>
            </w:r>
          </w:p>
        </w:tc>
      </w:tr>
      <w:tr w:rsidR="00800E22">
        <w:trPr>
          <w:trHeight w:val="20"/>
        </w:trPr>
        <w:tc>
          <w:tcPr>
            <w:tcW w:w="1699" w:type="dxa"/>
            <w:vMerge/>
            <w:tcBorders>
              <w:left w:val="single" w:sz="4" w:space="0" w:color="000000"/>
              <w:bottom w:val="single" w:sz="4" w:space="0" w:color="000000"/>
              <w:right w:val="single" w:sz="4" w:space="0" w:color="000000"/>
            </w:tcBorders>
          </w:tcPr>
          <w:p w:rsidR="00800E22" w:rsidRDefault="00800E22">
            <w:pPr>
              <w:widowControl w:val="0"/>
              <w:spacing w:after="0" w:line="240" w:lineRule="auto"/>
              <w:jc w:val="both"/>
              <w:rPr>
                <w:rFonts w:ascii="Times New Roman" w:eastAsia="SimSun" w:hAnsi="Times New Roman" w:cs="Times New Roman"/>
                <w:sz w:val="23"/>
                <w:szCs w:val="23"/>
              </w:rPr>
            </w:pPr>
          </w:p>
        </w:tc>
        <w:tc>
          <w:tcPr>
            <w:tcW w:w="1841" w:type="dxa"/>
            <w:gridSpan w:val="2"/>
            <w:tcBorders>
              <w:left w:val="single" w:sz="4" w:space="0" w:color="000000"/>
              <w:bottom w:val="single" w:sz="4" w:space="0" w:color="000000"/>
              <w:right w:val="single" w:sz="4" w:space="0" w:color="000000"/>
            </w:tcBorders>
          </w:tcPr>
          <w:p w:rsidR="00800E22" w:rsidRDefault="000020F0">
            <w:pPr>
              <w:widowControl w:val="0"/>
              <w:spacing w:after="0" w:line="240" w:lineRule="auto"/>
              <w:ind w:left="-168"/>
              <w:rPr>
                <w:rFonts w:ascii="Times New Roman" w:eastAsia="SimSun" w:hAnsi="Times New Roman" w:cs="Times New Roman"/>
                <w:sz w:val="23"/>
                <w:szCs w:val="23"/>
              </w:rPr>
            </w:pPr>
            <w:r>
              <w:rPr>
                <w:rFonts w:ascii="Times New Roman" w:eastAsia="SimSun" w:hAnsi="Times New Roman" w:cs="Times New Roman"/>
                <w:sz w:val="23"/>
                <w:szCs w:val="23"/>
              </w:rPr>
              <w:t>Основы безопасности жизнедеятельности</w:t>
            </w:r>
          </w:p>
        </w:tc>
        <w:tc>
          <w:tcPr>
            <w:tcW w:w="1200" w:type="dxa"/>
            <w:tcBorders>
              <w:left w:val="single" w:sz="4" w:space="0" w:color="000000"/>
              <w:bottom w:val="single" w:sz="4" w:space="0" w:color="000000"/>
              <w:right w:val="single" w:sz="4" w:space="0" w:color="000000"/>
            </w:tcBorders>
            <w:vAlign w:val="center"/>
          </w:tcPr>
          <w:p w:rsidR="00800E22" w:rsidRDefault="00800E22">
            <w:pPr>
              <w:widowControl w:val="0"/>
              <w:spacing w:after="0" w:line="240" w:lineRule="auto"/>
              <w:ind w:left="-168"/>
              <w:jc w:val="center"/>
              <w:rPr>
                <w:rFonts w:ascii="Times New Roman" w:eastAsia="SimSun" w:hAnsi="Times New Roman" w:cs="Times New Roman"/>
                <w:b/>
                <w:sz w:val="24"/>
                <w:szCs w:val="24"/>
              </w:rPr>
            </w:pPr>
          </w:p>
        </w:tc>
        <w:tc>
          <w:tcPr>
            <w:tcW w:w="1195" w:type="dxa"/>
            <w:tcBorders>
              <w:left w:val="single" w:sz="4" w:space="0" w:color="000000"/>
              <w:bottom w:val="single" w:sz="4" w:space="0" w:color="000000"/>
              <w:right w:val="single" w:sz="4" w:space="0" w:color="000000"/>
            </w:tcBorders>
            <w:vAlign w:val="center"/>
          </w:tcPr>
          <w:p w:rsidR="00800E22" w:rsidRDefault="00800E22">
            <w:pPr>
              <w:widowControl w:val="0"/>
              <w:spacing w:line="240" w:lineRule="auto"/>
              <w:jc w:val="center"/>
              <w:rPr>
                <w:rFonts w:ascii="Times New Roman" w:eastAsia="SimSun" w:hAnsi="Times New Roman" w:cs="Times New Roman"/>
                <w:sz w:val="24"/>
                <w:szCs w:val="24"/>
              </w:rPr>
            </w:pPr>
          </w:p>
        </w:tc>
        <w:tc>
          <w:tcPr>
            <w:tcW w:w="1195" w:type="dxa"/>
            <w:tcBorders>
              <w:left w:val="single" w:sz="4" w:space="0" w:color="000000"/>
              <w:bottom w:val="single" w:sz="4" w:space="0" w:color="000000"/>
              <w:right w:val="single" w:sz="4" w:space="0" w:color="000000"/>
            </w:tcBorders>
            <w:vAlign w:val="center"/>
          </w:tcPr>
          <w:p w:rsidR="00800E22" w:rsidRDefault="00800E22">
            <w:pPr>
              <w:widowControl w:val="0"/>
              <w:spacing w:line="240" w:lineRule="auto"/>
              <w:jc w:val="center"/>
              <w:rPr>
                <w:rFonts w:ascii="Times New Roman" w:eastAsia="SimSun" w:hAnsi="Times New Roman" w:cs="Times New Roman"/>
                <w:b/>
                <w:sz w:val="24"/>
                <w:szCs w:val="24"/>
              </w:rPr>
            </w:pPr>
          </w:p>
        </w:tc>
        <w:tc>
          <w:tcPr>
            <w:tcW w:w="1203" w:type="dxa"/>
            <w:tcBorders>
              <w:left w:val="single" w:sz="4" w:space="0" w:color="000000"/>
              <w:bottom w:val="single" w:sz="4" w:space="0" w:color="000000"/>
              <w:right w:val="single" w:sz="4" w:space="0" w:color="000000"/>
            </w:tcBorders>
            <w:vAlign w:val="center"/>
          </w:tcPr>
          <w:p w:rsidR="00800E22" w:rsidRDefault="000020F0">
            <w:pPr>
              <w:widowControl w:val="0"/>
              <w:spacing w:line="240" w:lineRule="auto"/>
              <w:jc w:val="center"/>
              <w:rPr>
                <w:rFonts w:ascii="Times New Roman" w:eastAsia="SimSun" w:hAnsi="Times New Roman" w:cs="Times New Roman"/>
                <w:sz w:val="24"/>
                <w:szCs w:val="24"/>
              </w:rPr>
            </w:pPr>
            <w:r>
              <w:rPr>
                <w:rFonts w:ascii="Times New Roman" w:eastAsia="SimSun" w:hAnsi="Times New Roman" w:cs="Times New Roman"/>
                <w:b/>
                <w:sz w:val="24"/>
                <w:szCs w:val="24"/>
              </w:rPr>
              <w:t>1</w:t>
            </w:r>
            <w:r>
              <w:rPr>
                <w:rFonts w:ascii="Times New Roman" w:eastAsia="SimSun" w:hAnsi="Times New Roman" w:cs="Times New Roman"/>
                <w:sz w:val="24"/>
                <w:szCs w:val="24"/>
              </w:rPr>
              <w:t>(34)</w:t>
            </w:r>
          </w:p>
        </w:tc>
        <w:tc>
          <w:tcPr>
            <w:tcW w:w="1196" w:type="dxa"/>
            <w:tcBorders>
              <w:left w:val="single" w:sz="4" w:space="0" w:color="000000"/>
              <w:bottom w:val="single" w:sz="4" w:space="0" w:color="000000"/>
              <w:right w:val="single" w:sz="4" w:space="0" w:color="000000"/>
            </w:tcBorders>
            <w:vAlign w:val="center"/>
          </w:tcPr>
          <w:p w:rsidR="00800E22" w:rsidRDefault="000020F0">
            <w:pPr>
              <w:widowControl w:val="0"/>
              <w:spacing w:line="240" w:lineRule="auto"/>
              <w:jc w:val="center"/>
              <w:rPr>
                <w:rFonts w:ascii="Times New Roman" w:eastAsia="SimSun" w:hAnsi="Times New Roman" w:cs="Times New Roman"/>
                <w:sz w:val="24"/>
                <w:szCs w:val="24"/>
              </w:rPr>
            </w:pPr>
            <w:r>
              <w:rPr>
                <w:rFonts w:ascii="Times New Roman" w:eastAsia="SimSun" w:hAnsi="Times New Roman" w:cs="Times New Roman"/>
                <w:b/>
                <w:sz w:val="24"/>
                <w:szCs w:val="24"/>
              </w:rPr>
              <w:t>1</w:t>
            </w:r>
            <w:r>
              <w:rPr>
                <w:rFonts w:ascii="Times New Roman" w:eastAsia="SimSun" w:hAnsi="Times New Roman" w:cs="Times New Roman"/>
                <w:sz w:val="24"/>
                <w:szCs w:val="24"/>
              </w:rPr>
              <w:t>(34)</w:t>
            </w:r>
          </w:p>
        </w:tc>
        <w:tc>
          <w:tcPr>
            <w:tcW w:w="1384" w:type="dxa"/>
            <w:tcBorders>
              <w:left w:val="single" w:sz="4" w:space="0" w:color="000000"/>
              <w:bottom w:val="single" w:sz="4" w:space="0" w:color="000000"/>
              <w:right w:val="single" w:sz="4" w:space="0" w:color="000000"/>
            </w:tcBorders>
            <w:vAlign w:val="center"/>
          </w:tcPr>
          <w:p w:rsidR="00800E22" w:rsidRDefault="000020F0">
            <w:pPr>
              <w:widowControl w:val="0"/>
              <w:spacing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2 </w:t>
            </w:r>
            <w:r>
              <w:rPr>
                <w:rFonts w:ascii="Times New Roman" w:eastAsia="SimSun" w:hAnsi="Times New Roman" w:cs="Times New Roman"/>
                <w:sz w:val="24"/>
                <w:szCs w:val="24"/>
              </w:rPr>
              <w:t>(68)</w:t>
            </w:r>
          </w:p>
        </w:tc>
      </w:tr>
      <w:tr w:rsidR="00800E22">
        <w:trPr>
          <w:trHeight w:val="395"/>
        </w:trPr>
        <w:tc>
          <w:tcPr>
            <w:tcW w:w="3540" w:type="dxa"/>
            <w:gridSpan w:val="3"/>
            <w:tcBorders>
              <w:top w:val="single" w:sz="4" w:space="0" w:color="000000"/>
              <w:left w:val="single" w:sz="4" w:space="0" w:color="000000"/>
              <w:bottom w:val="single" w:sz="18" w:space="0" w:color="000000"/>
              <w:right w:val="single" w:sz="4" w:space="0" w:color="000000"/>
            </w:tcBorders>
          </w:tcPr>
          <w:p w:rsidR="00800E22" w:rsidRDefault="000020F0">
            <w:pPr>
              <w:widowControl w:val="0"/>
              <w:spacing w:after="0" w:line="240" w:lineRule="auto"/>
              <w:jc w:val="both"/>
              <w:rPr>
                <w:rFonts w:ascii="Times New Roman" w:eastAsia="SimSun" w:hAnsi="Times New Roman" w:cs="Times New Roman"/>
                <w:b/>
                <w:sz w:val="23"/>
                <w:szCs w:val="23"/>
              </w:rPr>
            </w:pPr>
            <w:r>
              <w:rPr>
                <w:rFonts w:ascii="Times New Roman" w:eastAsia="SimSun" w:hAnsi="Times New Roman" w:cs="Times New Roman"/>
                <w:b/>
                <w:sz w:val="23"/>
                <w:szCs w:val="23"/>
              </w:rPr>
              <w:t>Итого:</w:t>
            </w:r>
          </w:p>
        </w:tc>
        <w:tc>
          <w:tcPr>
            <w:tcW w:w="1200" w:type="dxa"/>
            <w:tcBorders>
              <w:top w:val="single" w:sz="4" w:space="0" w:color="000000"/>
              <w:left w:val="single" w:sz="4" w:space="0" w:color="000000"/>
              <w:bottom w:val="single" w:sz="18"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30 </w:t>
            </w:r>
            <w:r>
              <w:rPr>
                <w:rFonts w:ascii="Times New Roman" w:eastAsia="SimSun" w:hAnsi="Times New Roman" w:cs="Times New Roman"/>
                <w:sz w:val="24"/>
                <w:szCs w:val="24"/>
              </w:rPr>
              <w:t>(1020)</w:t>
            </w:r>
          </w:p>
        </w:tc>
        <w:tc>
          <w:tcPr>
            <w:tcW w:w="1195" w:type="dxa"/>
            <w:tcBorders>
              <w:top w:val="single" w:sz="4" w:space="0" w:color="000000"/>
              <w:left w:val="single" w:sz="4" w:space="0" w:color="000000"/>
              <w:bottom w:val="single" w:sz="18" w:space="0" w:color="000000"/>
              <w:right w:val="single" w:sz="4" w:space="0" w:color="000000"/>
            </w:tcBorders>
            <w:vAlign w:val="center"/>
          </w:tcPr>
          <w:p w:rsidR="00800E22" w:rsidRDefault="000020F0">
            <w:pPr>
              <w:widowControl w:val="0"/>
              <w:spacing w:after="0" w:line="240" w:lineRule="auto"/>
              <w:ind w:left="-170"/>
              <w:jc w:val="center"/>
              <w:rPr>
                <w:rFonts w:ascii="Times New Roman" w:eastAsia="SimSun" w:hAnsi="Times New Roman" w:cs="Times New Roman"/>
                <w:b/>
                <w:sz w:val="24"/>
                <w:szCs w:val="24"/>
              </w:rPr>
            </w:pPr>
            <w:r>
              <w:rPr>
                <w:rFonts w:ascii="Times New Roman" w:eastAsia="SimSun" w:hAnsi="Times New Roman" w:cs="Times New Roman"/>
                <w:b/>
                <w:sz w:val="24"/>
                <w:szCs w:val="24"/>
              </w:rPr>
              <w:t>32</w:t>
            </w:r>
            <w:r>
              <w:rPr>
                <w:rFonts w:ascii="Times New Roman" w:eastAsia="SimSun" w:hAnsi="Times New Roman" w:cs="Times New Roman"/>
                <w:sz w:val="24"/>
                <w:szCs w:val="24"/>
              </w:rPr>
              <w:t>(1088)</w:t>
            </w:r>
          </w:p>
        </w:tc>
        <w:tc>
          <w:tcPr>
            <w:tcW w:w="1195" w:type="dxa"/>
            <w:tcBorders>
              <w:top w:val="single" w:sz="4" w:space="0" w:color="000000"/>
              <w:left w:val="single" w:sz="4" w:space="0" w:color="000000"/>
              <w:bottom w:val="single" w:sz="18" w:space="0" w:color="000000"/>
              <w:right w:val="single" w:sz="4" w:space="0" w:color="000000"/>
            </w:tcBorders>
            <w:vAlign w:val="center"/>
          </w:tcPr>
          <w:p w:rsidR="00800E22" w:rsidRDefault="000020F0">
            <w:pPr>
              <w:widowControl w:val="0"/>
              <w:spacing w:after="0" w:line="240" w:lineRule="auto"/>
              <w:ind w:left="-170"/>
              <w:jc w:val="center"/>
              <w:rPr>
                <w:rFonts w:ascii="Times New Roman" w:eastAsia="SimSun" w:hAnsi="Times New Roman" w:cs="Times New Roman"/>
                <w:b/>
                <w:sz w:val="24"/>
                <w:szCs w:val="24"/>
              </w:rPr>
            </w:pPr>
            <w:r>
              <w:rPr>
                <w:rFonts w:ascii="Times New Roman" w:eastAsia="SimSun" w:hAnsi="Times New Roman" w:cs="Times New Roman"/>
                <w:b/>
                <w:sz w:val="24"/>
                <w:szCs w:val="24"/>
              </w:rPr>
              <w:t>33</w:t>
            </w:r>
            <w:r>
              <w:rPr>
                <w:rFonts w:ascii="Times New Roman" w:eastAsia="SimSun" w:hAnsi="Times New Roman" w:cs="Times New Roman"/>
                <w:sz w:val="24"/>
                <w:szCs w:val="24"/>
              </w:rPr>
              <w:t>(1122)</w:t>
            </w:r>
          </w:p>
        </w:tc>
        <w:tc>
          <w:tcPr>
            <w:tcW w:w="1203" w:type="dxa"/>
            <w:tcBorders>
              <w:top w:val="single" w:sz="4" w:space="0" w:color="000000"/>
              <w:left w:val="single" w:sz="4" w:space="0" w:color="000000"/>
              <w:bottom w:val="single" w:sz="18" w:space="0" w:color="000000"/>
              <w:right w:val="single" w:sz="4" w:space="0" w:color="000000"/>
            </w:tcBorders>
            <w:vAlign w:val="center"/>
          </w:tcPr>
          <w:p w:rsidR="00800E22" w:rsidRDefault="000020F0">
            <w:pPr>
              <w:widowControl w:val="0"/>
              <w:spacing w:after="0" w:line="240" w:lineRule="auto"/>
              <w:ind w:left="-170"/>
              <w:jc w:val="center"/>
              <w:rPr>
                <w:rFonts w:ascii="Times New Roman" w:eastAsia="SimSun" w:hAnsi="Times New Roman" w:cs="Times New Roman"/>
                <w:b/>
                <w:sz w:val="24"/>
                <w:szCs w:val="24"/>
              </w:rPr>
            </w:pPr>
            <w:r>
              <w:rPr>
                <w:rFonts w:ascii="Times New Roman" w:eastAsia="SimSun" w:hAnsi="Times New Roman" w:cs="Times New Roman"/>
                <w:b/>
                <w:sz w:val="24"/>
                <w:szCs w:val="24"/>
              </w:rPr>
              <w:t>34</w:t>
            </w:r>
            <w:r>
              <w:rPr>
                <w:rFonts w:ascii="Times New Roman" w:eastAsia="SimSun" w:hAnsi="Times New Roman" w:cs="Times New Roman"/>
                <w:sz w:val="24"/>
                <w:szCs w:val="24"/>
              </w:rPr>
              <w:t>(1156)</w:t>
            </w:r>
          </w:p>
        </w:tc>
        <w:tc>
          <w:tcPr>
            <w:tcW w:w="1196" w:type="dxa"/>
            <w:tcBorders>
              <w:top w:val="single" w:sz="4" w:space="0" w:color="000000"/>
              <w:left w:val="single" w:sz="4" w:space="0" w:color="000000"/>
              <w:bottom w:val="single" w:sz="18" w:space="0" w:color="000000"/>
              <w:right w:val="single" w:sz="4" w:space="0" w:color="000000"/>
            </w:tcBorders>
            <w:vAlign w:val="center"/>
          </w:tcPr>
          <w:p w:rsidR="00800E22" w:rsidRDefault="000020F0">
            <w:pPr>
              <w:widowControl w:val="0"/>
              <w:spacing w:after="0" w:line="240" w:lineRule="auto"/>
              <w:ind w:left="-170"/>
              <w:jc w:val="center"/>
              <w:rPr>
                <w:rFonts w:ascii="Times New Roman" w:eastAsia="SimSun" w:hAnsi="Times New Roman" w:cs="Times New Roman"/>
                <w:b/>
                <w:sz w:val="24"/>
                <w:szCs w:val="24"/>
              </w:rPr>
            </w:pPr>
            <w:r>
              <w:rPr>
                <w:rFonts w:ascii="Times New Roman" w:eastAsia="SimSun" w:hAnsi="Times New Roman" w:cs="Times New Roman"/>
                <w:b/>
                <w:sz w:val="24"/>
                <w:szCs w:val="24"/>
              </w:rPr>
              <w:t>35</w:t>
            </w:r>
            <w:r>
              <w:rPr>
                <w:rFonts w:ascii="Times New Roman" w:eastAsia="SimSun" w:hAnsi="Times New Roman" w:cs="Times New Roman"/>
                <w:sz w:val="24"/>
                <w:szCs w:val="24"/>
              </w:rPr>
              <w:t>(1190)</w:t>
            </w:r>
          </w:p>
        </w:tc>
        <w:tc>
          <w:tcPr>
            <w:tcW w:w="1384" w:type="dxa"/>
            <w:tcBorders>
              <w:top w:val="single" w:sz="4" w:space="0" w:color="000000"/>
              <w:left w:val="single" w:sz="4" w:space="0" w:color="000000"/>
              <w:bottom w:val="single" w:sz="18" w:space="0" w:color="000000"/>
              <w:right w:val="single" w:sz="4" w:space="0" w:color="000000"/>
            </w:tcBorders>
            <w:vAlign w:val="center"/>
          </w:tcPr>
          <w:p w:rsidR="00800E22" w:rsidRDefault="000020F0">
            <w:pPr>
              <w:widowControl w:val="0"/>
              <w:spacing w:after="0" w:line="240" w:lineRule="auto"/>
              <w:ind w:left="-170"/>
              <w:jc w:val="center"/>
              <w:rPr>
                <w:rFonts w:ascii="Times New Roman" w:eastAsia="SimSun" w:hAnsi="Times New Roman" w:cs="Times New Roman"/>
                <w:b/>
                <w:sz w:val="24"/>
                <w:szCs w:val="24"/>
              </w:rPr>
            </w:pPr>
            <w:r>
              <w:rPr>
                <w:rFonts w:ascii="Times New Roman" w:eastAsia="SimSun" w:hAnsi="Times New Roman" w:cs="Times New Roman"/>
                <w:b/>
                <w:sz w:val="24"/>
                <w:szCs w:val="24"/>
              </w:rPr>
              <w:t>164</w:t>
            </w:r>
            <w:r>
              <w:rPr>
                <w:rFonts w:ascii="Times New Roman" w:eastAsia="SimSun" w:hAnsi="Times New Roman" w:cs="Times New Roman"/>
                <w:sz w:val="24"/>
                <w:szCs w:val="24"/>
              </w:rPr>
              <w:t>(5576)</w:t>
            </w:r>
          </w:p>
        </w:tc>
      </w:tr>
      <w:tr w:rsidR="00800E22">
        <w:trPr>
          <w:trHeight w:val="338"/>
        </w:trPr>
        <w:tc>
          <w:tcPr>
            <w:tcW w:w="10913" w:type="dxa"/>
            <w:gridSpan w:val="9"/>
            <w:tcBorders>
              <w:top w:val="single" w:sz="4" w:space="0" w:color="000000"/>
              <w:left w:val="single" w:sz="4" w:space="0" w:color="000000"/>
              <w:bottom w:val="single" w:sz="2" w:space="0" w:color="000000"/>
              <w:right w:val="single" w:sz="4" w:space="0" w:color="000000"/>
            </w:tcBorders>
          </w:tcPr>
          <w:p w:rsidR="00800E22" w:rsidRDefault="000020F0">
            <w:pPr>
              <w:widowControl w:val="0"/>
              <w:spacing w:after="0" w:line="240" w:lineRule="auto"/>
              <w:jc w:val="center"/>
              <w:rPr>
                <w:rFonts w:ascii="Times New Roman" w:eastAsia="SimSun" w:hAnsi="Times New Roman" w:cs="Times New Roman"/>
                <w:b/>
                <w:sz w:val="23"/>
                <w:szCs w:val="23"/>
              </w:rPr>
            </w:pPr>
            <w:r>
              <w:rPr>
                <w:rFonts w:ascii="Times New Roman" w:eastAsia="SimSun" w:hAnsi="Times New Roman" w:cs="Times New Roman"/>
                <w:b/>
                <w:sz w:val="23"/>
                <w:szCs w:val="23"/>
              </w:rPr>
              <w:t>ЧАСТЬ,  формируемая участниками образовательных отношений</w:t>
            </w:r>
          </w:p>
        </w:tc>
      </w:tr>
      <w:tr w:rsidR="00800E22">
        <w:trPr>
          <w:trHeight w:val="20"/>
        </w:trPr>
        <w:tc>
          <w:tcPr>
            <w:tcW w:w="3540" w:type="dxa"/>
            <w:gridSpan w:val="3"/>
            <w:tcBorders>
              <w:top w:val="single" w:sz="2" w:space="0" w:color="000000"/>
              <w:left w:val="single" w:sz="4" w:space="0" w:color="000000"/>
              <w:bottom w:val="single" w:sz="2" w:space="0" w:color="000000"/>
              <w:right w:val="single" w:sz="4" w:space="0" w:color="000000"/>
            </w:tcBorders>
          </w:tcPr>
          <w:p w:rsidR="00800E22" w:rsidRDefault="00800E22">
            <w:pPr>
              <w:widowControl w:val="0"/>
              <w:spacing w:after="0" w:line="240" w:lineRule="auto"/>
              <w:ind w:left="-75" w:hanging="95"/>
              <w:rPr>
                <w:rFonts w:ascii="Times New Roman" w:eastAsia="SimSun" w:hAnsi="Times New Roman" w:cs="Times New Roman"/>
                <w:sz w:val="23"/>
                <w:szCs w:val="23"/>
              </w:rPr>
            </w:pPr>
          </w:p>
        </w:tc>
        <w:tc>
          <w:tcPr>
            <w:tcW w:w="1200" w:type="dxa"/>
            <w:tcBorders>
              <w:top w:val="single" w:sz="2" w:space="0" w:color="000000"/>
              <w:left w:val="single" w:sz="4" w:space="0" w:color="000000"/>
              <w:bottom w:val="single" w:sz="2"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2</w:t>
            </w:r>
          </w:p>
        </w:tc>
        <w:tc>
          <w:tcPr>
            <w:tcW w:w="1195" w:type="dxa"/>
            <w:tcBorders>
              <w:top w:val="single" w:sz="2" w:space="0" w:color="000000"/>
              <w:left w:val="single" w:sz="4" w:space="0" w:color="000000"/>
              <w:bottom w:val="single" w:sz="2"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1</w:t>
            </w:r>
          </w:p>
        </w:tc>
        <w:tc>
          <w:tcPr>
            <w:tcW w:w="1195" w:type="dxa"/>
            <w:tcBorders>
              <w:top w:val="single" w:sz="2" w:space="0" w:color="000000"/>
              <w:left w:val="single" w:sz="4" w:space="0" w:color="000000"/>
              <w:bottom w:val="single" w:sz="2"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2</w:t>
            </w:r>
          </w:p>
        </w:tc>
        <w:tc>
          <w:tcPr>
            <w:tcW w:w="1203" w:type="dxa"/>
            <w:tcBorders>
              <w:top w:val="single" w:sz="2" w:space="0" w:color="000000"/>
              <w:left w:val="single" w:sz="4" w:space="0" w:color="000000"/>
              <w:bottom w:val="single" w:sz="2"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color w:val="FF0000"/>
                <w:sz w:val="24"/>
                <w:szCs w:val="24"/>
              </w:rPr>
            </w:pPr>
            <w:r>
              <w:rPr>
                <w:rFonts w:ascii="Times New Roman" w:eastAsia="SimSun" w:hAnsi="Times New Roman" w:cs="Times New Roman"/>
                <w:b/>
                <w:color w:val="FF0000"/>
                <w:sz w:val="24"/>
                <w:szCs w:val="24"/>
              </w:rPr>
              <w:t>2</w:t>
            </w:r>
          </w:p>
        </w:tc>
        <w:tc>
          <w:tcPr>
            <w:tcW w:w="1196" w:type="dxa"/>
            <w:tcBorders>
              <w:top w:val="single" w:sz="2" w:space="0" w:color="000000"/>
              <w:left w:val="single" w:sz="4" w:space="0" w:color="000000"/>
              <w:bottom w:val="single" w:sz="2"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1</w:t>
            </w:r>
          </w:p>
        </w:tc>
        <w:tc>
          <w:tcPr>
            <w:tcW w:w="1384" w:type="dxa"/>
            <w:tcBorders>
              <w:top w:val="single" w:sz="2" w:space="0" w:color="000000"/>
              <w:left w:val="single" w:sz="4" w:space="0" w:color="000000"/>
              <w:bottom w:val="single" w:sz="2"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8</w:t>
            </w:r>
          </w:p>
        </w:tc>
      </w:tr>
      <w:tr w:rsidR="00800E22">
        <w:trPr>
          <w:trHeight w:val="20"/>
        </w:trPr>
        <w:tc>
          <w:tcPr>
            <w:tcW w:w="3540" w:type="dxa"/>
            <w:gridSpan w:val="3"/>
            <w:tcBorders>
              <w:top w:val="single" w:sz="2" w:space="0" w:color="000000"/>
              <w:left w:val="single" w:sz="4" w:space="0" w:color="000000"/>
              <w:bottom w:val="single" w:sz="2" w:space="0" w:color="000000"/>
              <w:right w:val="single" w:sz="4" w:space="0" w:color="000000"/>
            </w:tcBorders>
          </w:tcPr>
          <w:p w:rsidR="00800E22" w:rsidRDefault="000020F0">
            <w:pPr>
              <w:widowControl w:val="0"/>
              <w:spacing w:after="0" w:line="240" w:lineRule="auto"/>
              <w:ind w:left="-75" w:hanging="95"/>
              <w:rPr>
                <w:rFonts w:ascii="Times New Roman" w:eastAsia="SimSun" w:hAnsi="Times New Roman" w:cs="Times New Roman"/>
                <w:sz w:val="23"/>
                <w:szCs w:val="23"/>
              </w:rPr>
            </w:pPr>
            <w:r>
              <w:rPr>
                <w:rFonts w:ascii="Times New Roman" w:eastAsia="SimSun" w:hAnsi="Times New Roman" w:cs="Times New Roman"/>
                <w:sz w:val="23"/>
                <w:szCs w:val="23"/>
              </w:rPr>
              <w:t>Родная (осетинская, ингушская) литература</w:t>
            </w:r>
          </w:p>
        </w:tc>
        <w:tc>
          <w:tcPr>
            <w:tcW w:w="1200" w:type="dxa"/>
            <w:tcBorders>
              <w:top w:val="single" w:sz="2" w:space="0" w:color="000000"/>
              <w:left w:val="single" w:sz="4" w:space="0" w:color="000000"/>
              <w:bottom w:val="single" w:sz="2"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 </w:t>
            </w:r>
            <w:r>
              <w:rPr>
                <w:rFonts w:ascii="Times New Roman" w:eastAsia="SimSun" w:hAnsi="Times New Roman" w:cs="Times New Roman"/>
                <w:sz w:val="24"/>
                <w:szCs w:val="24"/>
              </w:rPr>
              <w:t>(34)</w:t>
            </w:r>
          </w:p>
        </w:tc>
        <w:tc>
          <w:tcPr>
            <w:tcW w:w="1195" w:type="dxa"/>
            <w:tcBorders>
              <w:top w:val="single" w:sz="2" w:space="0" w:color="000000"/>
              <w:left w:val="single" w:sz="4" w:space="0" w:color="000000"/>
              <w:bottom w:val="single" w:sz="2"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 </w:t>
            </w:r>
            <w:r>
              <w:rPr>
                <w:rFonts w:ascii="Times New Roman" w:eastAsia="SimSun" w:hAnsi="Times New Roman" w:cs="Times New Roman"/>
                <w:sz w:val="24"/>
                <w:szCs w:val="24"/>
              </w:rPr>
              <w:t>(34)</w:t>
            </w:r>
          </w:p>
        </w:tc>
        <w:tc>
          <w:tcPr>
            <w:tcW w:w="1195" w:type="dxa"/>
            <w:tcBorders>
              <w:top w:val="single" w:sz="2" w:space="0" w:color="000000"/>
              <w:left w:val="single" w:sz="4" w:space="0" w:color="000000"/>
              <w:bottom w:val="single" w:sz="2"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c>
          <w:tcPr>
            <w:tcW w:w="1203" w:type="dxa"/>
            <w:tcBorders>
              <w:top w:val="single" w:sz="2" w:space="0" w:color="000000"/>
              <w:left w:val="single" w:sz="4" w:space="0" w:color="000000"/>
              <w:bottom w:val="single" w:sz="2"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color w:val="FF0000"/>
                <w:sz w:val="24"/>
                <w:szCs w:val="24"/>
              </w:rPr>
            </w:pPr>
          </w:p>
        </w:tc>
        <w:tc>
          <w:tcPr>
            <w:tcW w:w="1196" w:type="dxa"/>
            <w:tcBorders>
              <w:top w:val="single" w:sz="2" w:space="0" w:color="000000"/>
              <w:left w:val="single" w:sz="4" w:space="0" w:color="000000"/>
              <w:bottom w:val="single" w:sz="2"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c>
          <w:tcPr>
            <w:tcW w:w="1384" w:type="dxa"/>
            <w:tcBorders>
              <w:top w:val="single" w:sz="2" w:space="0" w:color="000000"/>
              <w:left w:val="single" w:sz="4" w:space="0" w:color="000000"/>
              <w:bottom w:val="single" w:sz="2"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r>
      <w:tr w:rsidR="00800E22">
        <w:trPr>
          <w:trHeight w:val="20"/>
        </w:trPr>
        <w:tc>
          <w:tcPr>
            <w:tcW w:w="3540" w:type="dxa"/>
            <w:gridSpan w:val="3"/>
            <w:tcBorders>
              <w:top w:val="single" w:sz="2" w:space="0" w:color="000000"/>
              <w:left w:val="single" w:sz="4" w:space="0" w:color="000000"/>
              <w:bottom w:val="single" w:sz="2" w:space="0" w:color="000000"/>
              <w:right w:val="single" w:sz="4" w:space="0" w:color="000000"/>
            </w:tcBorders>
          </w:tcPr>
          <w:p w:rsidR="00800E22" w:rsidRDefault="000020F0">
            <w:pPr>
              <w:widowControl w:val="0"/>
              <w:spacing w:after="0" w:line="240" w:lineRule="auto"/>
              <w:ind w:left="-75" w:hanging="95"/>
              <w:rPr>
                <w:rFonts w:ascii="Times New Roman" w:eastAsia="SimSun" w:hAnsi="Times New Roman" w:cs="Times New Roman"/>
                <w:sz w:val="23"/>
                <w:szCs w:val="23"/>
              </w:rPr>
            </w:pPr>
            <w:r>
              <w:rPr>
                <w:rFonts w:ascii="Times New Roman" w:eastAsia="SimSun" w:hAnsi="Times New Roman" w:cs="Times New Roman"/>
                <w:sz w:val="23"/>
                <w:szCs w:val="23"/>
              </w:rPr>
              <w:t xml:space="preserve"> </w:t>
            </w:r>
            <w:r>
              <w:rPr>
                <w:rFonts w:ascii="Times New Roman" w:eastAsia="SimSun" w:hAnsi="Times New Roman" w:cs="Times New Roman"/>
                <w:sz w:val="23"/>
                <w:szCs w:val="23"/>
                <w:lang w:eastAsia="ru-RU"/>
              </w:rPr>
              <w:t>География</w:t>
            </w:r>
          </w:p>
        </w:tc>
        <w:tc>
          <w:tcPr>
            <w:tcW w:w="1200" w:type="dxa"/>
            <w:tcBorders>
              <w:top w:val="single" w:sz="2" w:space="0" w:color="000000"/>
              <w:left w:val="single" w:sz="4" w:space="0" w:color="000000"/>
              <w:bottom w:val="single" w:sz="2" w:space="0" w:color="000000"/>
              <w:right w:val="single" w:sz="4" w:space="0" w:color="000000"/>
            </w:tcBorders>
            <w:vAlign w:val="center"/>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1(34)</w:t>
            </w:r>
          </w:p>
        </w:tc>
        <w:tc>
          <w:tcPr>
            <w:tcW w:w="1195" w:type="dxa"/>
            <w:tcBorders>
              <w:top w:val="single" w:sz="2" w:space="0" w:color="000000"/>
              <w:left w:val="single" w:sz="4" w:space="0" w:color="000000"/>
              <w:bottom w:val="single" w:sz="2"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c>
          <w:tcPr>
            <w:tcW w:w="1195" w:type="dxa"/>
            <w:tcBorders>
              <w:top w:val="single" w:sz="2" w:space="0" w:color="000000"/>
              <w:left w:val="single" w:sz="4" w:space="0" w:color="000000"/>
              <w:bottom w:val="single" w:sz="2"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c>
          <w:tcPr>
            <w:tcW w:w="1203" w:type="dxa"/>
            <w:tcBorders>
              <w:top w:val="single" w:sz="2" w:space="0" w:color="000000"/>
              <w:left w:val="single" w:sz="4" w:space="0" w:color="000000"/>
              <w:bottom w:val="single" w:sz="2"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c>
          <w:tcPr>
            <w:tcW w:w="1196" w:type="dxa"/>
            <w:tcBorders>
              <w:top w:val="single" w:sz="2" w:space="0" w:color="000000"/>
              <w:left w:val="single" w:sz="4" w:space="0" w:color="000000"/>
              <w:bottom w:val="single" w:sz="2"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c>
          <w:tcPr>
            <w:tcW w:w="1384" w:type="dxa"/>
            <w:tcBorders>
              <w:top w:val="single" w:sz="2" w:space="0" w:color="000000"/>
              <w:left w:val="single" w:sz="4" w:space="0" w:color="000000"/>
              <w:bottom w:val="single" w:sz="2" w:space="0" w:color="000000"/>
              <w:right w:val="single" w:sz="4" w:space="0" w:color="000000"/>
            </w:tcBorders>
            <w:vAlign w:val="center"/>
          </w:tcPr>
          <w:p w:rsidR="00800E22" w:rsidRDefault="00800E22">
            <w:pPr>
              <w:widowControl w:val="0"/>
              <w:spacing w:after="0" w:line="240" w:lineRule="auto"/>
              <w:jc w:val="center"/>
              <w:rPr>
                <w:rFonts w:ascii="Times New Roman" w:eastAsia="SimSun" w:hAnsi="Times New Roman" w:cs="Times New Roman"/>
                <w:b/>
                <w:sz w:val="24"/>
                <w:szCs w:val="24"/>
              </w:rPr>
            </w:pPr>
          </w:p>
        </w:tc>
      </w:tr>
      <w:tr w:rsidR="00800E22">
        <w:trPr>
          <w:trHeight w:val="20"/>
        </w:trPr>
        <w:tc>
          <w:tcPr>
            <w:tcW w:w="3540" w:type="dxa"/>
            <w:gridSpan w:val="3"/>
            <w:tcBorders>
              <w:top w:val="single" w:sz="4" w:space="0" w:color="000000"/>
              <w:left w:val="single" w:sz="4" w:space="0" w:color="000000"/>
              <w:bottom w:val="single" w:sz="4" w:space="0" w:color="000000"/>
              <w:right w:val="single" w:sz="4" w:space="0" w:color="000000"/>
            </w:tcBorders>
            <w:vAlign w:val="center"/>
          </w:tcPr>
          <w:p w:rsidR="00800E22" w:rsidRDefault="000020F0">
            <w:pPr>
              <w:widowControl w:val="0"/>
              <w:spacing w:after="0" w:line="240" w:lineRule="auto"/>
              <w:rPr>
                <w:rFonts w:ascii="Times New Roman" w:eastAsia="Calibri" w:hAnsi="Times New Roman" w:cs="Times New Roman"/>
                <w:sz w:val="23"/>
                <w:szCs w:val="23"/>
              </w:rPr>
            </w:pPr>
            <w:r>
              <w:rPr>
                <w:rFonts w:ascii="Times New Roman" w:eastAsia="Calibri" w:hAnsi="Times New Roman" w:cs="Times New Roman"/>
                <w:sz w:val="23"/>
                <w:szCs w:val="23"/>
              </w:rPr>
              <w:t>Недельная нагрузка</w:t>
            </w:r>
          </w:p>
        </w:tc>
        <w:tc>
          <w:tcPr>
            <w:tcW w:w="1200" w:type="dxa"/>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32</w:t>
            </w:r>
            <w:r>
              <w:rPr>
                <w:rFonts w:ascii="Times New Roman" w:eastAsia="SimSun" w:hAnsi="Times New Roman" w:cs="Times New Roman"/>
                <w:sz w:val="24"/>
                <w:szCs w:val="24"/>
              </w:rPr>
              <w:t>(1088)</w:t>
            </w:r>
          </w:p>
        </w:tc>
        <w:tc>
          <w:tcPr>
            <w:tcW w:w="1195" w:type="dxa"/>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33</w:t>
            </w:r>
            <w:r>
              <w:rPr>
                <w:rFonts w:ascii="Times New Roman" w:eastAsia="SimSun" w:hAnsi="Times New Roman" w:cs="Times New Roman"/>
                <w:sz w:val="24"/>
                <w:szCs w:val="24"/>
              </w:rPr>
              <w:t>(1122)</w:t>
            </w:r>
          </w:p>
        </w:tc>
        <w:tc>
          <w:tcPr>
            <w:tcW w:w="1195" w:type="dxa"/>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35</w:t>
            </w:r>
            <w:r>
              <w:rPr>
                <w:rFonts w:ascii="Times New Roman" w:eastAsia="SimSun" w:hAnsi="Times New Roman" w:cs="Times New Roman"/>
                <w:sz w:val="24"/>
                <w:szCs w:val="24"/>
              </w:rPr>
              <w:t>(1190)</w:t>
            </w:r>
          </w:p>
        </w:tc>
        <w:tc>
          <w:tcPr>
            <w:tcW w:w="1203" w:type="dxa"/>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36</w:t>
            </w:r>
            <w:r>
              <w:rPr>
                <w:rFonts w:ascii="Times New Roman" w:eastAsia="SimSun" w:hAnsi="Times New Roman" w:cs="Times New Roman"/>
                <w:sz w:val="24"/>
                <w:szCs w:val="24"/>
              </w:rPr>
              <w:t>(1224)</w:t>
            </w:r>
          </w:p>
        </w:tc>
        <w:tc>
          <w:tcPr>
            <w:tcW w:w="1196" w:type="dxa"/>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36</w:t>
            </w:r>
            <w:r>
              <w:rPr>
                <w:rFonts w:ascii="Times New Roman" w:eastAsia="SimSun" w:hAnsi="Times New Roman" w:cs="Times New Roman"/>
                <w:sz w:val="24"/>
                <w:szCs w:val="24"/>
              </w:rPr>
              <w:t>(1224)</w:t>
            </w:r>
          </w:p>
        </w:tc>
        <w:tc>
          <w:tcPr>
            <w:tcW w:w="1384" w:type="dxa"/>
            <w:tcBorders>
              <w:top w:val="single" w:sz="4" w:space="0" w:color="000000"/>
              <w:left w:val="single" w:sz="4" w:space="0" w:color="000000"/>
              <w:bottom w:val="single" w:sz="4" w:space="0" w:color="000000"/>
              <w:right w:val="single" w:sz="4" w:space="0" w:color="000000"/>
            </w:tcBorders>
          </w:tcPr>
          <w:p w:rsidR="00800E22" w:rsidRDefault="000020F0">
            <w:pPr>
              <w:widowControl w:val="0"/>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 xml:space="preserve">172 </w:t>
            </w:r>
            <w:r>
              <w:rPr>
                <w:rFonts w:ascii="Times New Roman" w:eastAsia="SimSun" w:hAnsi="Times New Roman" w:cs="Times New Roman"/>
                <w:sz w:val="24"/>
                <w:szCs w:val="24"/>
                <w:u w:val="single"/>
              </w:rPr>
              <w:t>(5848)</w:t>
            </w:r>
          </w:p>
        </w:tc>
      </w:tr>
    </w:tbl>
    <w:p w:rsidR="00800E22" w:rsidRDefault="000020F0">
      <w:pPr>
        <w:pStyle w:val="aff3"/>
        <w:tabs>
          <w:tab w:val="left" w:pos="0"/>
          <w:tab w:val="left" w:pos="6660"/>
        </w:tabs>
        <w:jc w:val="center"/>
        <w:rPr>
          <w:rFonts w:ascii="Times New Roman" w:hAnsi="Times New Roman"/>
        </w:rPr>
      </w:pPr>
      <w:r>
        <w:br w:type="page"/>
      </w:r>
    </w:p>
    <w:p w:rsidR="00800E22" w:rsidRDefault="000020F0">
      <w:pPr>
        <w:pStyle w:val="aff4"/>
        <w:tabs>
          <w:tab w:val="left" w:pos="0"/>
          <w:tab w:val="left" w:pos="6660"/>
        </w:tabs>
        <w:ind w:left="0"/>
        <w:jc w:val="center"/>
        <w:rPr>
          <w:rFonts w:ascii="Times New Roman" w:hAnsi="Times New Roman" w:cs="Times New Roman"/>
        </w:rPr>
      </w:pPr>
      <w:r>
        <w:rPr>
          <w:rFonts w:ascii="Times New Roman" w:hAnsi="Times New Roman" w:cs="Times New Roman"/>
          <w:b/>
          <w:bCs/>
        </w:rPr>
        <w:lastRenderedPageBreak/>
        <w:t>Учебный план основного общего образования</w:t>
      </w:r>
    </w:p>
    <w:p w:rsidR="00800E22" w:rsidRDefault="000020F0">
      <w:pPr>
        <w:spacing w:line="240" w:lineRule="auto"/>
        <w:jc w:val="right"/>
        <w:rPr>
          <w:rFonts w:ascii="Times New Roman" w:hAnsi="Times New Roman" w:cs="Times New Roman"/>
          <w:bCs/>
          <w:i/>
          <w:sz w:val="24"/>
          <w:szCs w:val="24"/>
        </w:rPr>
      </w:pPr>
      <w:r>
        <w:rPr>
          <w:rFonts w:ascii="Times New Roman" w:hAnsi="Times New Roman" w:cs="Times New Roman"/>
          <w:bCs/>
          <w:i/>
          <w:sz w:val="24"/>
          <w:szCs w:val="24"/>
        </w:rPr>
        <w:t>Вариант 4</w:t>
      </w:r>
    </w:p>
    <w:tbl>
      <w:tblPr>
        <w:tblW w:w="5000" w:type="pct"/>
        <w:tblLayout w:type="fixed"/>
        <w:tblCellMar>
          <w:top w:w="75" w:type="dxa"/>
          <w:left w:w="150" w:type="dxa"/>
          <w:bottom w:w="75" w:type="dxa"/>
          <w:right w:w="150" w:type="dxa"/>
        </w:tblCellMar>
        <w:tblLook w:val="04A0"/>
      </w:tblPr>
      <w:tblGrid>
        <w:gridCol w:w="2447"/>
        <w:gridCol w:w="2533"/>
        <w:gridCol w:w="780"/>
        <w:gridCol w:w="781"/>
        <w:gridCol w:w="660"/>
        <w:gridCol w:w="780"/>
        <w:gridCol w:w="781"/>
        <w:gridCol w:w="893"/>
      </w:tblGrid>
      <w:tr w:rsidR="00800E22">
        <w:tc>
          <w:tcPr>
            <w:tcW w:w="9354" w:type="dxa"/>
            <w:gridSpan w:val="8"/>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jc w:val="center"/>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rsidR="00800E22">
        <w:tc>
          <w:tcPr>
            <w:tcW w:w="2370" w:type="dxa"/>
            <w:vMerge w:val="restart"/>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Предметные области</w:t>
            </w:r>
          </w:p>
        </w:tc>
        <w:tc>
          <w:tcPr>
            <w:tcW w:w="2454" w:type="dxa"/>
            <w:vMerge w:val="restart"/>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Учебные предметы классы</w:t>
            </w:r>
          </w:p>
        </w:tc>
        <w:tc>
          <w:tcPr>
            <w:tcW w:w="4530" w:type="dxa"/>
            <w:gridSpan w:val="6"/>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Количество часов в неделю</w:t>
            </w:r>
          </w:p>
        </w:tc>
      </w:tr>
      <w:tr w:rsidR="00800E22">
        <w:tc>
          <w:tcPr>
            <w:tcW w:w="2370" w:type="dxa"/>
            <w:vMerge/>
            <w:tcBorders>
              <w:top w:val="single" w:sz="6" w:space="0" w:color="000000"/>
              <w:left w:val="single" w:sz="6" w:space="0" w:color="000000"/>
              <w:bottom w:val="single" w:sz="6" w:space="0" w:color="000000"/>
              <w:right w:val="single" w:sz="6" w:space="0" w:color="000000"/>
            </w:tcBorders>
            <w:vAlign w:val="center"/>
          </w:tcPr>
          <w:p w:rsidR="00800E22" w:rsidRDefault="00800E22">
            <w:pPr>
              <w:widowControl w:val="0"/>
              <w:spacing w:after="0" w:line="240" w:lineRule="auto"/>
              <w:rPr>
                <w:rFonts w:ascii="Times New Roman" w:eastAsiaTheme="minorEastAsia" w:hAnsi="Times New Roman" w:cs="Times New Roman"/>
                <w:color w:val="000000"/>
                <w:sz w:val="24"/>
                <w:szCs w:val="24"/>
                <w:lang w:eastAsia="ru-RU" w:bidi="ru-RU"/>
              </w:rPr>
            </w:pPr>
          </w:p>
        </w:tc>
        <w:tc>
          <w:tcPr>
            <w:tcW w:w="2454" w:type="dxa"/>
            <w:vMerge/>
            <w:tcBorders>
              <w:top w:val="single" w:sz="6" w:space="0" w:color="000000"/>
              <w:left w:val="single" w:sz="6" w:space="0" w:color="000000"/>
              <w:bottom w:val="single" w:sz="6" w:space="0" w:color="000000"/>
              <w:right w:val="single" w:sz="6" w:space="0" w:color="000000"/>
            </w:tcBorders>
            <w:vAlign w:val="center"/>
          </w:tcPr>
          <w:p w:rsidR="00800E22" w:rsidRDefault="00800E22">
            <w:pPr>
              <w:widowControl w:val="0"/>
              <w:spacing w:after="0" w:line="240" w:lineRule="auto"/>
              <w:rPr>
                <w:rFonts w:ascii="Times New Roman" w:eastAsiaTheme="minorEastAsia" w:hAnsi="Times New Roman" w:cs="Times New Roman"/>
                <w:color w:val="000000"/>
                <w:sz w:val="24"/>
                <w:szCs w:val="24"/>
                <w:lang w:eastAsia="ru-RU" w:bidi="ru-RU"/>
              </w:rPr>
            </w:pP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V</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VI</w:t>
            </w: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VII</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VIII</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IX</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Всего</w:t>
            </w:r>
          </w:p>
        </w:tc>
      </w:tr>
      <w:tr w:rsidR="00800E22">
        <w:tc>
          <w:tcPr>
            <w:tcW w:w="4824" w:type="dxa"/>
            <w:gridSpan w:val="2"/>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Обязательная часть</w:t>
            </w:r>
          </w:p>
        </w:tc>
        <w:tc>
          <w:tcPr>
            <w:tcW w:w="4530" w:type="dxa"/>
            <w:gridSpan w:val="6"/>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r>
      <w:tr w:rsidR="00800E22">
        <w:tc>
          <w:tcPr>
            <w:tcW w:w="2370" w:type="dxa"/>
            <w:vMerge w:val="restart"/>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Русский язык и литература</w:t>
            </w: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Русский язык</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5</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6</w:t>
            </w: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4</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21</w:t>
            </w:r>
          </w:p>
        </w:tc>
      </w:tr>
      <w:tr w:rsidR="00800E22">
        <w:tc>
          <w:tcPr>
            <w:tcW w:w="2370" w:type="dxa"/>
            <w:vMerge/>
            <w:tcBorders>
              <w:top w:val="single" w:sz="6" w:space="0" w:color="000000"/>
              <w:left w:val="single" w:sz="6" w:space="0" w:color="000000"/>
              <w:bottom w:val="single" w:sz="6" w:space="0" w:color="000000"/>
              <w:right w:val="single" w:sz="6" w:space="0" w:color="000000"/>
            </w:tcBorders>
            <w:vAlign w:val="center"/>
          </w:tcPr>
          <w:p w:rsidR="00800E22" w:rsidRDefault="00800E22">
            <w:pPr>
              <w:widowControl w:val="0"/>
              <w:spacing w:after="0" w:line="240" w:lineRule="auto"/>
              <w:rPr>
                <w:rFonts w:ascii="Times New Roman" w:eastAsiaTheme="minorEastAsia" w:hAnsi="Times New Roman" w:cs="Times New Roman"/>
                <w:color w:val="000000"/>
                <w:sz w:val="24"/>
                <w:szCs w:val="24"/>
                <w:lang w:eastAsia="ru-RU" w:bidi="ru-RU"/>
              </w:rPr>
            </w:pP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Литература</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13</w:t>
            </w:r>
          </w:p>
        </w:tc>
      </w:tr>
      <w:tr w:rsidR="00800E22">
        <w:tc>
          <w:tcPr>
            <w:tcW w:w="2370" w:type="dxa"/>
            <w:vMerge w:val="restart"/>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Родной язык и родная литература</w:t>
            </w: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Родной язык и (или) государственный язык республики Российской Федерации</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10</w:t>
            </w:r>
          </w:p>
        </w:tc>
      </w:tr>
      <w:tr w:rsidR="00800E22">
        <w:tc>
          <w:tcPr>
            <w:tcW w:w="2370" w:type="dxa"/>
            <w:vMerge/>
            <w:tcBorders>
              <w:top w:val="single" w:sz="6" w:space="0" w:color="000000"/>
              <w:left w:val="single" w:sz="6" w:space="0" w:color="000000"/>
              <w:bottom w:val="single" w:sz="6" w:space="0" w:color="000000"/>
              <w:right w:val="single" w:sz="6" w:space="0" w:color="000000"/>
            </w:tcBorders>
            <w:vAlign w:val="center"/>
          </w:tcPr>
          <w:p w:rsidR="00800E22" w:rsidRDefault="00800E22">
            <w:pPr>
              <w:widowControl w:val="0"/>
              <w:spacing w:after="0" w:line="240" w:lineRule="auto"/>
              <w:rPr>
                <w:rFonts w:ascii="Times New Roman" w:eastAsiaTheme="minorEastAsia" w:hAnsi="Times New Roman" w:cs="Times New Roman"/>
                <w:color w:val="000000"/>
                <w:sz w:val="24"/>
                <w:szCs w:val="24"/>
                <w:lang w:eastAsia="ru-RU" w:bidi="ru-RU"/>
              </w:rPr>
            </w:pP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Родная литература</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5</w:t>
            </w:r>
          </w:p>
        </w:tc>
      </w:tr>
      <w:tr w:rsidR="00800E22">
        <w:tc>
          <w:tcPr>
            <w:tcW w:w="2370"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Иностранные языки</w:t>
            </w: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Иностранный язык</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15</w:t>
            </w:r>
          </w:p>
        </w:tc>
      </w:tr>
      <w:tr w:rsidR="00800E22">
        <w:tc>
          <w:tcPr>
            <w:tcW w:w="2370" w:type="dxa"/>
            <w:vMerge w:val="restart"/>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Математика и информатика</w:t>
            </w: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Математика</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5</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5</w:t>
            </w:r>
          </w:p>
        </w:tc>
        <w:tc>
          <w:tcPr>
            <w:tcW w:w="639"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756"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757"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10</w:t>
            </w:r>
          </w:p>
        </w:tc>
      </w:tr>
      <w:tr w:rsidR="00800E22">
        <w:tc>
          <w:tcPr>
            <w:tcW w:w="2370" w:type="dxa"/>
            <w:vMerge/>
            <w:tcBorders>
              <w:top w:val="single" w:sz="6" w:space="0" w:color="000000"/>
              <w:left w:val="single" w:sz="6" w:space="0" w:color="000000"/>
              <w:bottom w:val="single" w:sz="6" w:space="0" w:color="000000"/>
              <w:right w:val="single" w:sz="6" w:space="0" w:color="000000"/>
            </w:tcBorders>
            <w:vAlign w:val="center"/>
          </w:tcPr>
          <w:p w:rsidR="00800E22" w:rsidRDefault="00800E22">
            <w:pPr>
              <w:widowControl w:val="0"/>
              <w:spacing w:after="0" w:line="240" w:lineRule="auto"/>
              <w:rPr>
                <w:rFonts w:ascii="Times New Roman" w:eastAsiaTheme="minorEastAsia" w:hAnsi="Times New Roman" w:cs="Times New Roman"/>
                <w:color w:val="000000"/>
                <w:sz w:val="24"/>
                <w:szCs w:val="24"/>
                <w:lang w:eastAsia="ru-RU" w:bidi="ru-RU"/>
              </w:rPr>
            </w:pP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Алгебра</w:t>
            </w:r>
          </w:p>
        </w:tc>
        <w:tc>
          <w:tcPr>
            <w:tcW w:w="756"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757"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9</w:t>
            </w:r>
          </w:p>
        </w:tc>
      </w:tr>
      <w:tr w:rsidR="00800E22">
        <w:tc>
          <w:tcPr>
            <w:tcW w:w="2370" w:type="dxa"/>
            <w:vMerge/>
            <w:tcBorders>
              <w:top w:val="single" w:sz="6" w:space="0" w:color="000000"/>
              <w:left w:val="single" w:sz="6" w:space="0" w:color="000000"/>
              <w:bottom w:val="single" w:sz="6" w:space="0" w:color="000000"/>
              <w:right w:val="single" w:sz="6" w:space="0" w:color="000000"/>
            </w:tcBorders>
            <w:vAlign w:val="center"/>
          </w:tcPr>
          <w:p w:rsidR="00800E22" w:rsidRDefault="00800E22">
            <w:pPr>
              <w:widowControl w:val="0"/>
              <w:spacing w:after="0" w:line="240" w:lineRule="auto"/>
              <w:rPr>
                <w:rFonts w:ascii="Times New Roman" w:eastAsiaTheme="minorEastAsia" w:hAnsi="Times New Roman" w:cs="Times New Roman"/>
                <w:color w:val="000000"/>
                <w:sz w:val="24"/>
                <w:szCs w:val="24"/>
                <w:lang w:eastAsia="ru-RU" w:bidi="ru-RU"/>
              </w:rPr>
            </w:pP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Геометрия</w:t>
            </w:r>
          </w:p>
        </w:tc>
        <w:tc>
          <w:tcPr>
            <w:tcW w:w="756"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757"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6</w:t>
            </w:r>
          </w:p>
        </w:tc>
      </w:tr>
      <w:tr w:rsidR="00800E22">
        <w:tc>
          <w:tcPr>
            <w:tcW w:w="2370" w:type="dxa"/>
            <w:vMerge/>
            <w:tcBorders>
              <w:top w:val="single" w:sz="6" w:space="0" w:color="000000"/>
              <w:left w:val="single" w:sz="6" w:space="0" w:color="000000"/>
              <w:bottom w:val="single" w:sz="6" w:space="0" w:color="000000"/>
              <w:right w:val="single" w:sz="6" w:space="0" w:color="000000"/>
            </w:tcBorders>
            <w:vAlign w:val="center"/>
          </w:tcPr>
          <w:p w:rsidR="00800E22" w:rsidRDefault="00800E22">
            <w:pPr>
              <w:widowControl w:val="0"/>
              <w:spacing w:after="0" w:line="240" w:lineRule="auto"/>
              <w:rPr>
                <w:rFonts w:ascii="Times New Roman" w:eastAsiaTheme="minorEastAsia" w:hAnsi="Times New Roman" w:cs="Times New Roman"/>
                <w:color w:val="000000"/>
                <w:sz w:val="24"/>
                <w:szCs w:val="24"/>
                <w:lang w:eastAsia="ru-RU" w:bidi="ru-RU"/>
              </w:rPr>
            </w:pP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Вероятность и статистика</w:t>
            </w:r>
          </w:p>
        </w:tc>
        <w:tc>
          <w:tcPr>
            <w:tcW w:w="756"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757"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r>
      <w:tr w:rsidR="00800E22">
        <w:tc>
          <w:tcPr>
            <w:tcW w:w="2370" w:type="dxa"/>
            <w:vMerge/>
            <w:tcBorders>
              <w:top w:val="single" w:sz="6" w:space="0" w:color="000000"/>
              <w:left w:val="single" w:sz="6" w:space="0" w:color="000000"/>
              <w:bottom w:val="single" w:sz="6" w:space="0" w:color="000000"/>
              <w:right w:val="single" w:sz="6" w:space="0" w:color="000000"/>
            </w:tcBorders>
            <w:vAlign w:val="center"/>
          </w:tcPr>
          <w:p w:rsidR="00800E22" w:rsidRDefault="00800E22">
            <w:pPr>
              <w:widowControl w:val="0"/>
              <w:spacing w:after="0" w:line="240" w:lineRule="auto"/>
              <w:rPr>
                <w:rFonts w:ascii="Times New Roman" w:eastAsiaTheme="minorEastAsia" w:hAnsi="Times New Roman" w:cs="Times New Roman"/>
                <w:color w:val="000000"/>
                <w:sz w:val="24"/>
                <w:szCs w:val="24"/>
                <w:lang w:eastAsia="ru-RU" w:bidi="ru-RU"/>
              </w:rPr>
            </w:pP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Информатика</w:t>
            </w:r>
          </w:p>
        </w:tc>
        <w:tc>
          <w:tcPr>
            <w:tcW w:w="756"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757"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r>
      <w:tr w:rsidR="00800E22">
        <w:tc>
          <w:tcPr>
            <w:tcW w:w="2370" w:type="dxa"/>
            <w:vMerge w:val="restart"/>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Общественно-научные предметы</w:t>
            </w: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История</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10</w:t>
            </w:r>
          </w:p>
        </w:tc>
      </w:tr>
      <w:tr w:rsidR="00800E22">
        <w:tc>
          <w:tcPr>
            <w:tcW w:w="2370" w:type="dxa"/>
            <w:vMerge/>
            <w:tcBorders>
              <w:top w:val="single" w:sz="6" w:space="0" w:color="000000"/>
              <w:left w:val="single" w:sz="6" w:space="0" w:color="000000"/>
              <w:bottom w:val="single" w:sz="6" w:space="0" w:color="000000"/>
              <w:right w:val="single" w:sz="6" w:space="0" w:color="000000"/>
            </w:tcBorders>
            <w:vAlign w:val="center"/>
          </w:tcPr>
          <w:p w:rsidR="00800E22" w:rsidRDefault="00800E22">
            <w:pPr>
              <w:widowControl w:val="0"/>
              <w:spacing w:after="0" w:line="240" w:lineRule="auto"/>
              <w:rPr>
                <w:rFonts w:ascii="Times New Roman" w:eastAsiaTheme="minorEastAsia" w:hAnsi="Times New Roman" w:cs="Times New Roman"/>
                <w:color w:val="000000"/>
                <w:sz w:val="24"/>
                <w:szCs w:val="24"/>
                <w:lang w:eastAsia="ru-RU" w:bidi="ru-RU"/>
              </w:rPr>
            </w:pP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Обществознание</w:t>
            </w:r>
          </w:p>
        </w:tc>
        <w:tc>
          <w:tcPr>
            <w:tcW w:w="756"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4</w:t>
            </w:r>
          </w:p>
        </w:tc>
      </w:tr>
      <w:tr w:rsidR="00800E22">
        <w:tc>
          <w:tcPr>
            <w:tcW w:w="2370" w:type="dxa"/>
            <w:vMerge/>
            <w:tcBorders>
              <w:top w:val="single" w:sz="6" w:space="0" w:color="000000"/>
              <w:left w:val="single" w:sz="6" w:space="0" w:color="000000"/>
              <w:bottom w:val="single" w:sz="6" w:space="0" w:color="000000"/>
              <w:right w:val="single" w:sz="6" w:space="0" w:color="000000"/>
            </w:tcBorders>
            <w:vAlign w:val="center"/>
          </w:tcPr>
          <w:p w:rsidR="00800E22" w:rsidRDefault="00800E22">
            <w:pPr>
              <w:widowControl w:val="0"/>
              <w:spacing w:after="0" w:line="240" w:lineRule="auto"/>
              <w:rPr>
                <w:rFonts w:ascii="Times New Roman" w:eastAsiaTheme="minorEastAsia" w:hAnsi="Times New Roman" w:cs="Times New Roman"/>
                <w:color w:val="000000"/>
                <w:sz w:val="24"/>
                <w:szCs w:val="24"/>
                <w:lang w:eastAsia="ru-RU" w:bidi="ru-RU"/>
              </w:rPr>
            </w:pP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География</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8</w:t>
            </w:r>
          </w:p>
        </w:tc>
      </w:tr>
      <w:tr w:rsidR="00800E22">
        <w:tc>
          <w:tcPr>
            <w:tcW w:w="2370" w:type="dxa"/>
            <w:vMerge w:val="restart"/>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Естественнонаучные предметы</w:t>
            </w: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Физика</w:t>
            </w:r>
          </w:p>
        </w:tc>
        <w:tc>
          <w:tcPr>
            <w:tcW w:w="756"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757"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7</w:t>
            </w:r>
          </w:p>
        </w:tc>
      </w:tr>
      <w:tr w:rsidR="00800E22">
        <w:tc>
          <w:tcPr>
            <w:tcW w:w="2370" w:type="dxa"/>
            <w:vMerge/>
            <w:tcBorders>
              <w:top w:val="single" w:sz="6" w:space="0" w:color="000000"/>
              <w:left w:val="single" w:sz="6" w:space="0" w:color="000000"/>
              <w:bottom w:val="single" w:sz="6" w:space="0" w:color="000000"/>
              <w:right w:val="single" w:sz="6" w:space="0" w:color="000000"/>
            </w:tcBorders>
            <w:vAlign w:val="center"/>
          </w:tcPr>
          <w:p w:rsidR="00800E22" w:rsidRDefault="00800E22">
            <w:pPr>
              <w:widowControl w:val="0"/>
              <w:spacing w:after="0" w:line="240" w:lineRule="auto"/>
              <w:rPr>
                <w:rFonts w:ascii="Times New Roman" w:eastAsiaTheme="minorEastAsia" w:hAnsi="Times New Roman" w:cs="Times New Roman"/>
                <w:color w:val="000000"/>
                <w:sz w:val="24"/>
                <w:szCs w:val="24"/>
                <w:lang w:eastAsia="ru-RU" w:bidi="ru-RU"/>
              </w:rPr>
            </w:pP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Химия</w:t>
            </w:r>
          </w:p>
        </w:tc>
        <w:tc>
          <w:tcPr>
            <w:tcW w:w="756"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757"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639"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4</w:t>
            </w:r>
          </w:p>
        </w:tc>
      </w:tr>
      <w:tr w:rsidR="00800E22">
        <w:tc>
          <w:tcPr>
            <w:tcW w:w="2370" w:type="dxa"/>
            <w:vMerge/>
            <w:tcBorders>
              <w:top w:val="single" w:sz="6" w:space="0" w:color="000000"/>
              <w:left w:val="single" w:sz="6" w:space="0" w:color="000000"/>
              <w:bottom w:val="single" w:sz="6" w:space="0" w:color="000000"/>
              <w:right w:val="single" w:sz="6" w:space="0" w:color="000000"/>
            </w:tcBorders>
            <w:vAlign w:val="center"/>
          </w:tcPr>
          <w:p w:rsidR="00800E22" w:rsidRDefault="00800E22">
            <w:pPr>
              <w:widowControl w:val="0"/>
              <w:spacing w:after="0" w:line="240" w:lineRule="auto"/>
              <w:rPr>
                <w:rFonts w:ascii="Times New Roman" w:eastAsiaTheme="minorEastAsia" w:hAnsi="Times New Roman" w:cs="Times New Roman"/>
                <w:color w:val="000000"/>
                <w:sz w:val="24"/>
                <w:szCs w:val="24"/>
                <w:lang w:eastAsia="ru-RU" w:bidi="ru-RU"/>
              </w:rPr>
            </w:pP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Биология</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7</w:t>
            </w:r>
          </w:p>
        </w:tc>
      </w:tr>
      <w:tr w:rsidR="00800E22">
        <w:tc>
          <w:tcPr>
            <w:tcW w:w="2370"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Основы духовно-нравственной культуры народов России</w:t>
            </w: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Основы духовно-нравственной культуры народов России</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639"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756"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757"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r>
      <w:tr w:rsidR="00800E22">
        <w:tc>
          <w:tcPr>
            <w:tcW w:w="2370" w:type="dxa"/>
            <w:vMerge w:val="restart"/>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Искусство</w:t>
            </w: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Изобразительное искусство</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6"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757"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w:t>
            </w:r>
          </w:p>
        </w:tc>
      </w:tr>
      <w:tr w:rsidR="00800E22">
        <w:tc>
          <w:tcPr>
            <w:tcW w:w="2370" w:type="dxa"/>
            <w:vMerge/>
            <w:tcBorders>
              <w:top w:val="single" w:sz="6" w:space="0" w:color="000000"/>
              <w:left w:val="single" w:sz="6" w:space="0" w:color="000000"/>
              <w:bottom w:val="single" w:sz="6" w:space="0" w:color="000000"/>
              <w:right w:val="single" w:sz="6" w:space="0" w:color="000000"/>
            </w:tcBorders>
            <w:vAlign w:val="center"/>
          </w:tcPr>
          <w:p w:rsidR="00800E22" w:rsidRDefault="00800E22">
            <w:pPr>
              <w:widowControl w:val="0"/>
              <w:spacing w:after="0" w:line="240" w:lineRule="auto"/>
              <w:rPr>
                <w:rFonts w:ascii="Times New Roman" w:eastAsiaTheme="minorEastAsia" w:hAnsi="Times New Roman" w:cs="Times New Roman"/>
                <w:color w:val="000000"/>
                <w:sz w:val="24"/>
                <w:szCs w:val="24"/>
                <w:lang w:eastAsia="ru-RU" w:bidi="ru-RU"/>
              </w:rPr>
            </w:pP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Музыка</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7"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4</w:t>
            </w:r>
          </w:p>
        </w:tc>
      </w:tr>
      <w:tr w:rsidR="00800E22">
        <w:tc>
          <w:tcPr>
            <w:tcW w:w="2370"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Технология</w:t>
            </w: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Технология</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8</w:t>
            </w:r>
          </w:p>
        </w:tc>
      </w:tr>
      <w:tr w:rsidR="00800E22">
        <w:tc>
          <w:tcPr>
            <w:tcW w:w="2370" w:type="dxa"/>
            <w:vMerge w:val="restart"/>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Физическая культура и основы безопасности жизнедеятельности</w:t>
            </w: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Физическая культура</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10</w:t>
            </w:r>
          </w:p>
        </w:tc>
      </w:tr>
      <w:tr w:rsidR="00800E22">
        <w:tc>
          <w:tcPr>
            <w:tcW w:w="2370" w:type="dxa"/>
            <w:vMerge/>
            <w:tcBorders>
              <w:top w:val="single" w:sz="6" w:space="0" w:color="000000"/>
              <w:left w:val="single" w:sz="6" w:space="0" w:color="000000"/>
              <w:bottom w:val="single" w:sz="6" w:space="0" w:color="000000"/>
              <w:right w:val="single" w:sz="6" w:space="0" w:color="000000"/>
            </w:tcBorders>
            <w:vAlign w:val="center"/>
          </w:tcPr>
          <w:p w:rsidR="00800E22" w:rsidRDefault="00800E22">
            <w:pPr>
              <w:widowControl w:val="0"/>
              <w:spacing w:after="0" w:line="240" w:lineRule="auto"/>
              <w:rPr>
                <w:rFonts w:ascii="Times New Roman" w:eastAsiaTheme="minorEastAsia" w:hAnsi="Times New Roman" w:cs="Times New Roman"/>
                <w:color w:val="000000"/>
                <w:sz w:val="24"/>
                <w:szCs w:val="24"/>
                <w:lang w:eastAsia="ru-RU" w:bidi="ru-RU"/>
              </w:rPr>
            </w:pPr>
          </w:p>
        </w:tc>
        <w:tc>
          <w:tcPr>
            <w:tcW w:w="2454"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Основы безопасности жизнедеятельности</w:t>
            </w:r>
          </w:p>
        </w:tc>
        <w:tc>
          <w:tcPr>
            <w:tcW w:w="756"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757"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639" w:type="dxa"/>
            <w:tcBorders>
              <w:top w:val="single" w:sz="6" w:space="0" w:color="000000"/>
              <w:left w:val="single" w:sz="6" w:space="0" w:color="000000"/>
              <w:bottom w:val="single" w:sz="6" w:space="0" w:color="000000"/>
              <w:right w:val="single" w:sz="6" w:space="0" w:color="000000"/>
            </w:tcBorders>
          </w:tcPr>
          <w:p w:rsidR="00800E22" w:rsidRDefault="00800E22">
            <w:pPr>
              <w:widowControl w:val="0"/>
              <w:spacing w:after="0" w:line="240" w:lineRule="auto"/>
              <w:rPr>
                <w:rFonts w:ascii="Times New Roman" w:eastAsia="Times New Roman" w:hAnsi="Times New Roman" w:cs="Times New Roman"/>
                <w:color w:val="000000"/>
                <w:sz w:val="24"/>
                <w:szCs w:val="24"/>
                <w:lang w:eastAsia="ru-RU" w:bidi="ru-RU"/>
              </w:rPr>
            </w:pP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r>
      <w:tr w:rsidR="00800E22">
        <w:tc>
          <w:tcPr>
            <w:tcW w:w="4824" w:type="dxa"/>
            <w:gridSpan w:val="2"/>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Итого</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30</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32</w:t>
            </w: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33</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34</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35</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164</w:t>
            </w:r>
          </w:p>
        </w:tc>
      </w:tr>
      <w:tr w:rsidR="00800E22">
        <w:tc>
          <w:tcPr>
            <w:tcW w:w="4824" w:type="dxa"/>
            <w:gridSpan w:val="2"/>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Часть, формируемая участниками образовательных отношений</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8</w:t>
            </w:r>
          </w:p>
        </w:tc>
      </w:tr>
      <w:tr w:rsidR="00800E22">
        <w:tc>
          <w:tcPr>
            <w:tcW w:w="4824" w:type="dxa"/>
            <w:gridSpan w:val="2"/>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Учебные недели</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34</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34</w:t>
            </w: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34</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34</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34</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34</w:t>
            </w:r>
          </w:p>
        </w:tc>
      </w:tr>
      <w:tr w:rsidR="00800E22">
        <w:tc>
          <w:tcPr>
            <w:tcW w:w="4824" w:type="dxa"/>
            <w:gridSpan w:val="2"/>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Всего часов</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1188</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1122</w:t>
            </w: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119</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1224</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1224</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5848</w:t>
            </w:r>
          </w:p>
        </w:tc>
      </w:tr>
      <w:tr w:rsidR="00800E22">
        <w:tc>
          <w:tcPr>
            <w:tcW w:w="4824" w:type="dxa"/>
            <w:gridSpan w:val="2"/>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32</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33</w:t>
            </w:r>
          </w:p>
        </w:tc>
        <w:tc>
          <w:tcPr>
            <w:tcW w:w="639"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35</w:t>
            </w:r>
          </w:p>
        </w:tc>
        <w:tc>
          <w:tcPr>
            <w:tcW w:w="756"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36</w:t>
            </w:r>
          </w:p>
        </w:tc>
        <w:tc>
          <w:tcPr>
            <w:tcW w:w="757"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36</w:t>
            </w:r>
          </w:p>
        </w:tc>
        <w:tc>
          <w:tcPr>
            <w:tcW w:w="865" w:type="dxa"/>
            <w:tcBorders>
              <w:top w:val="single" w:sz="6" w:space="0" w:color="000000"/>
              <w:left w:val="single" w:sz="6" w:space="0" w:color="000000"/>
              <w:bottom w:val="single" w:sz="6" w:space="0" w:color="000000"/>
              <w:right w:val="single" w:sz="6" w:space="0" w:color="000000"/>
            </w:tcBorders>
          </w:tcPr>
          <w:p w:rsidR="00800E22" w:rsidRDefault="000020F0">
            <w:pPr>
              <w:widowControl w:val="0"/>
              <w:spacing w:after="0" w:line="240" w:lineRule="auto"/>
              <w:rPr>
                <w:rFonts w:ascii="Times New Roman" w:eastAsiaTheme="minorEastAsia"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172</w:t>
            </w:r>
          </w:p>
        </w:tc>
      </w:tr>
    </w:tbl>
    <w:p w:rsidR="00800E22" w:rsidRDefault="000020F0">
      <w:pPr>
        <w:widowControl w:val="0"/>
        <w:spacing w:after="0" w:line="240" w:lineRule="auto"/>
        <w:ind w:firstLine="851"/>
        <w:jc w:val="both"/>
        <w:rPr>
          <w:rFonts w:ascii="Times New Roman" w:eastAsia="Arial Unicode MS" w:hAnsi="Times New Roman" w:cs="Times New Roman"/>
          <w:color w:val="000000"/>
          <w:sz w:val="24"/>
          <w:szCs w:val="24"/>
          <w:lang w:eastAsia="ru-RU" w:bidi="ru-RU"/>
        </w:rPr>
      </w:pPr>
      <w:r>
        <w:br w:type="page"/>
      </w:r>
    </w:p>
    <w:p w:rsidR="00800E22" w:rsidRDefault="000020F0">
      <w:pPr>
        <w:widowControl w:val="0"/>
        <w:spacing w:after="0" w:line="240" w:lineRule="auto"/>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При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800E22" w:rsidRDefault="00800E22">
      <w:pPr>
        <w:widowControl w:val="0"/>
        <w:spacing w:after="0" w:line="240" w:lineRule="auto"/>
        <w:jc w:val="both"/>
        <w:rPr>
          <w:rFonts w:ascii="Times New Roman" w:eastAsia="Arial Unicode MS" w:hAnsi="Times New Roman" w:cs="Times New Roman"/>
          <w:color w:val="000000"/>
          <w:sz w:val="24"/>
          <w:szCs w:val="24"/>
          <w:lang w:eastAsia="ru-RU" w:bidi="ru-RU"/>
        </w:rPr>
      </w:pPr>
    </w:p>
    <w:p w:rsidR="00800E22" w:rsidRDefault="000020F0">
      <w:pPr>
        <w:widowControl w:val="0"/>
        <w:tabs>
          <w:tab w:val="left" w:pos="168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800E22" w:rsidRDefault="000020F0">
      <w:pPr>
        <w:widowControl w:val="0"/>
        <w:tabs>
          <w:tab w:val="left" w:pos="167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800E22" w:rsidRDefault="000020F0">
      <w:pPr>
        <w:widowControl w:val="0"/>
        <w:tabs>
          <w:tab w:val="left" w:pos="167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800E22" w:rsidRDefault="000020F0">
      <w:pPr>
        <w:widowControl w:val="0"/>
        <w:tabs>
          <w:tab w:val="left" w:pos="167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800E22" w:rsidRDefault="000020F0">
      <w:pPr>
        <w:widowControl w:val="0"/>
        <w:tabs>
          <w:tab w:val="left" w:pos="166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Федеральный недельный учебный план является ориентиром при разработке учебного плана образовательной организации, в котором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отражаются и конкретизируются основные показатели учебного плана: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состав учебных предметов;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недельное распределение учебного времени, отводимого на освоение содержания образования по классам и учебным предметам;</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максимально допустимая недельная нагрузка обучающихся и максимальная нагрузка с учетом деления классов на группы;</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 комплектования классов.</w:t>
      </w:r>
    </w:p>
    <w:p w:rsidR="00800E22" w:rsidRDefault="000020F0">
      <w:pPr>
        <w:widowControl w:val="0"/>
        <w:tabs>
          <w:tab w:val="left" w:pos="16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800E22" w:rsidRDefault="000020F0">
      <w:pPr>
        <w:widowControl w:val="0"/>
        <w:tabs>
          <w:tab w:val="left" w:pos="16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800E22" w:rsidRDefault="000020F0">
      <w:pPr>
        <w:widowControl w:val="0"/>
        <w:tabs>
          <w:tab w:val="left" w:pos="16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Суммарный объём домашнего задания по всем предметам для каждого класса не </w:t>
      </w:r>
      <w:r>
        <w:rPr>
          <w:rFonts w:ascii="Times New Roman" w:eastAsia="Arial Unicode MS" w:hAnsi="Times New Roman" w:cs="Times New Roman"/>
          <w:color w:val="000000"/>
          <w:sz w:val="24"/>
          <w:szCs w:val="24"/>
          <w:lang w:eastAsia="ru-RU" w:bidi="ru-RU"/>
        </w:rPr>
        <w:lastRenderedPageBreak/>
        <w:t>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p>
    <w:p w:rsidR="00800E22" w:rsidRDefault="00800E22">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p>
    <w:p w:rsidR="00800E22" w:rsidRDefault="00800E22">
      <w:pPr>
        <w:widowControl w:val="0"/>
        <w:spacing w:after="0" w:line="240" w:lineRule="auto"/>
        <w:jc w:val="both"/>
        <w:rPr>
          <w:rFonts w:ascii="Times New Roman" w:eastAsia="Arial Unicode MS" w:hAnsi="Times New Roman" w:cs="Times New Roman"/>
          <w:color w:val="000000"/>
          <w:sz w:val="24"/>
          <w:szCs w:val="24"/>
          <w:lang w:eastAsia="ru-RU" w:bidi="ru-RU"/>
        </w:rPr>
      </w:pPr>
    </w:p>
    <w:p w:rsidR="00800E22" w:rsidRDefault="000020F0">
      <w:pPr>
        <w:widowControl w:val="0"/>
        <w:spacing w:after="0" w:line="240" w:lineRule="auto"/>
        <w:ind w:firstLine="760"/>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3.2. КАЛЕНДАРНЫЙ УЧЕБНЫЙ ГРАФИК</w:t>
      </w:r>
    </w:p>
    <w:p w:rsidR="00800E22" w:rsidRDefault="000020F0">
      <w:pPr>
        <w:widowControl w:val="0"/>
        <w:tabs>
          <w:tab w:val="left" w:pos="153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800E22" w:rsidRDefault="000020F0">
      <w:pPr>
        <w:widowControl w:val="0"/>
        <w:tabs>
          <w:tab w:val="left" w:pos="157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Продолжительность учебного года при получении основного общего образования составляет 34 недели.</w:t>
      </w:r>
    </w:p>
    <w:p w:rsidR="00800E22" w:rsidRDefault="000020F0">
      <w:pPr>
        <w:widowControl w:val="0"/>
        <w:tabs>
          <w:tab w:val="left" w:pos="15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800E22" w:rsidRDefault="000020F0">
      <w:pPr>
        <w:widowControl w:val="0"/>
        <w:tabs>
          <w:tab w:val="left" w:pos="15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800E22" w:rsidRDefault="000020F0">
      <w:pPr>
        <w:widowControl w:val="0"/>
        <w:tabs>
          <w:tab w:val="left" w:pos="15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Для 9 классов окончание учебного года определяется ежегодно в соответствии с расписанием государственной итоговой аттестации.</w:t>
      </w:r>
    </w:p>
    <w:p w:rsidR="00800E22" w:rsidRDefault="000020F0">
      <w:pPr>
        <w:widowControl w:val="0"/>
        <w:tabs>
          <w:tab w:val="left" w:pos="158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800E22" w:rsidRDefault="000020F0">
      <w:pPr>
        <w:widowControl w:val="0"/>
        <w:tabs>
          <w:tab w:val="left" w:pos="1607"/>
          <w:tab w:val="left" w:pos="4811"/>
          <w:tab w:val="left" w:pos="6736"/>
          <w:tab w:val="left" w:pos="882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Продолжительность учебных четвертей составляет:</w:t>
      </w:r>
    </w:p>
    <w:p w:rsidR="00800E22" w:rsidRDefault="000020F0">
      <w:pPr>
        <w:widowControl w:val="0"/>
        <w:tabs>
          <w:tab w:val="left" w:pos="1607"/>
          <w:tab w:val="left" w:pos="4811"/>
          <w:tab w:val="left" w:pos="6736"/>
          <w:tab w:val="left" w:pos="882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800E22" w:rsidRDefault="000020F0">
      <w:pPr>
        <w:widowControl w:val="0"/>
        <w:tabs>
          <w:tab w:val="left" w:pos="160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Продолжительность каникул составляет:</w:t>
      </w:r>
    </w:p>
    <w:p w:rsidR="00800E22" w:rsidRDefault="000020F0">
      <w:pPr>
        <w:widowControl w:val="0"/>
        <w:tabs>
          <w:tab w:val="left" w:pos="1459"/>
          <w:tab w:val="left" w:pos="2735"/>
          <w:tab w:val="left" w:pos="5610"/>
          <w:tab w:val="left" w:pos="7473"/>
          <w:tab w:val="left" w:pos="7828"/>
          <w:tab w:val="left" w:pos="960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 окончании I четверти (осенние каникулы) – 9 календарных дней (для 5-9 классов);</w:t>
      </w:r>
    </w:p>
    <w:p w:rsidR="00800E22" w:rsidRDefault="000020F0">
      <w:pPr>
        <w:widowControl w:val="0"/>
        <w:tabs>
          <w:tab w:val="left" w:pos="1459"/>
          <w:tab w:val="left" w:pos="2740"/>
          <w:tab w:val="left" w:pos="5615"/>
          <w:tab w:val="left" w:pos="7477"/>
          <w:tab w:val="left" w:pos="7833"/>
          <w:tab w:val="left" w:pos="9618"/>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 окончании II четверти (зимние каникулы)  – 9 календарных дней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(для 5-9 классов);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 окончании III четверти (весенние каникулы) – 9 календарных дней (для 5-9 классов);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 окончании учебного года (летние каникулы) - не менее 8 недель.</w:t>
      </w:r>
    </w:p>
    <w:p w:rsidR="00800E22" w:rsidRDefault="000020F0">
      <w:pPr>
        <w:widowControl w:val="0"/>
        <w:tabs>
          <w:tab w:val="left" w:pos="160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Продолжительность урока не должна превышать 45 минут.</w:t>
      </w:r>
    </w:p>
    <w:p w:rsidR="00800E22" w:rsidRDefault="000020F0">
      <w:pPr>
        <w:widowControl w:val="0"/>
        <w:tabs>
          <w:tab w:val="left" w:pos="15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Продолжительность перемен между уроками составляет не менее 10 минут, большой перемены (после 2 или 3 урока) - 20-30 минут. </w:t>
      </w:r>
    </w:p>
    <w:p w:rsidR="00800E22" w:rsidRDefault="000020F0">
      <w:pPr>
        <w:widowControl w:val="0"/>
        <w:tabs>
          <w:tab w:val="left" w:pos="15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Вместо одной большой перемены допускается после 2 и 3 уроков устанавливать две перемены по 20 минут каждая.</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800E22" w:rsidRDefault="000020F0">
      <w:pPr>
        <w:widowControl w:val="0"/>
        <w:tabs>
          <w:tab w:val="left" w:pos="167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00E22" w:rsidRDefault="000020F0">
      <w:pPr>
        <w:widowControl w:val="0"/>
        <w:tabs>
          <w:tab w:val="left" w:pos="167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для обучающихся 5 и 6 классов - не более 6 уроков, для обучающихся 7-9 классов - </w:t>
      </w:r>
      <w:r>
        <w:rPr>
          <w:rFonts w:ascii="Times New Roman" w:eastAsia="Arial Unicode MS" w:hAnsi="Times New Roman" w:cs="Times New Roman"/>
          <w:color w:val="000000"/>
          <w:sz w:val="24"/>
          <w:szCs w:val="24"/>
          <w:lang w:eastAsia="ru-RU" w:bidi="ru-RU"/>
        </w:rPr>
        <w:lastRenderedPageBreak/>
        <w:t>не более 7 уроков.</w:t>
      </w:r>
    </w:p>
    <w:p w:rsidR="00800E22" w:rsidRDefault="000020F0">
      <w:pPr>
        <w:widowControl w:val="0"/>
        <w:tabs>
          <w:tab w:val="left" w:pos="164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Занятия начинаются не ранее 8 часов утра и заканчиваются не позднее 19 часов.</w:t>
      </w:r>
    </w:p>
    <w:p w:rsidR="00800E22" w:rsidRDefault="000020F0">
      <w:pPr>
        <w:widowControl w:val="0"/>
        <w:tabs>
          <w:tab w:val="left" w:pos="167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800E22" w:rsidRDefault="00800E22">
      <w:pPr>
        <w:widowControl w:val="0"/>
        <w:tabs>
          <w:tab w:val="left" w:pos="1681"/>
        </w:tabs>
        <w:spacing w:after="0" w:line="240" w:lineRule="auto"/>
        <w:ind w:firstLine="780"/>
        <w:jc w:val="both"/>
        <w:rPr>
          <w:rFonts w:ascii="Times New Roman" w:eastAsia="Arial Unicode MS" w:hAnsi="Times New Roman" w:cs="Times New Roman"/>
          <w:color w:val="000000"/>
          <w:sz w:val="24"/>
          <w:szCs w:val="24"/>
          <w:lang w:eastAsia="ru-RU" w:bidi="ru-RU"/>
        </w:rPr>
      </w:pPr>
    </w:p>
    <w:p w:rsidR="00800E22" w:rsidRDefault="000020F0">
      <w:pPr>
        <w:widowControl w:val="0"/>
        <w:tabs>
          <w:tab w:val="left" w:pos="168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00E22" w:rsidRDefault="000020F0">
      <w:pPr>
        <w:widowControl w:val="0"/>
        <w:tabs>
          <w:tab w:val="left" w:pos="1681"/>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800E22" w:rsidRDefault="00800E22">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p>
    <w:p w:rsidR="00800E22" w:rsidRDefault="000020F0">
      <w:pPr>
        <w:widowControl w:val="0"/>
        <w:spacing w:after="0" w:line="240" w:lineRule="auto"/>
        <w:ind w:firstLine="780"/>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3.3. ПЛАН ВНЕУРОЧНОЙ ДЕЯТЕЛЬНОСТИ</w:t>
      </w:r>
    </w:p>
    <w:p w:rsidR="00800E22" w:rsidRDefault="000020F0">
      <w:pPr>
        <w:widowControl w:val="0"/>
        <w:tabs>
          <w:tab w:val="left" w:pos="82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800E22" w:rsidRDefault="000020F0">
      <w:pPr>
        <w:widowControl w:val="0"/>
        <w:tabs>
          <w:tab w:val="left" w:pos="152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Внеурочная деятельность является неотъемлемой и обязательной частью основной общеобразовательной программы.</w:t>
      </w:r>
    </w:p>
    <w:p w:rsidR="00800E22" w:rsidRDefault="000020F0">
      <w:pPr>
        <w:widowControl w:val="0"/>
        <w:tabs>
          <w:tab w:val="left" w:pos="152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800E22" w:rsidRDefault="000020F0">
      <w:pPr>
        <w:widowControl w:val="0"/>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800E22" w:rsidRDefault="000020F0">
      <w:pPr>
        <w:widowControl w:val="0"/>
        <w:tabs>
          <w:tab w:val="left" w:pos="10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800E22" w:rsidRDefault="000020F0">
      <w:pPr>
        <w:widowControl w:val="0"/>
        <w:tabs>
          <w:tab w:val="left" w:pos="108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Pr>
          <w:rFonts w:ascii="Times New Roman" w:eastAsia="Arial Unicode MS" w:hAnsi="Times New Roman" w:cs="Times New Roman"/>
          <w:color w:val="000000"/>
          <w:sz w:val="24"/>
          <w:szCs w:val="24"/>
          <w:lang w:eastAsia="ru-RU" w:bidi="ru-RU"/>
        </w:rPr>
        <w:softHyphen/>
        <w:t>производственном окружении;</w:t>
      </w:r>
    </w:p>
    <w:p w:rsidR="00800E22" w:rsidRDefault="000020F0">
      <w:pPr>
        <w:widowControl w:val="0"/>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00E22" w:rsidRDefault="000020F0">
      <w:pPr>
        <w:widowControl w:val="0"/>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800E22" w:rsidRDefault="000020F0">
      <w:pPr>
        <w:widowControl w:val="0"/>
        <w:tabs>
          <w:tab w:val="left" w:pos="1071"/>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800E22" w:rsidRDefault="000020F0">
      <w:pPr>
        <w:widowControl w:val="0"/>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800E22" w:rsidRDefault="000020F0">
      <w:pPr>
        <w:widowControl w:val="0"/>
        <w:tabs>
          <w:tab w:val="left" w:pos="107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800E22" w:rsidRDefault="000020F0">
      <w:pPr>
        <w:widowControl w:val="0"/>
        <w:tabs>
          <w:tab w:val="left" w:pos="153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800E22" w:rsidRDefault="000020F0">
      <w:pPr>
        <w:widowControl w:val="0"/>
        <w:tabs>
          <w:tab w:val="left" w:pos="1532"/>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Содержание плана внеурочной деятельности. </w:t>
      </w:r>
    </w:p>
    <w:p w:rsidR="00800E22" w:rsidRDefault="000020F0">
      <w:pPr>
        <w:widowControl w:val="0"/>
        <w:tabs>
          <w:tab w:val="left" w:pos="1532"/>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800E22" w:rsidRDefault="000020F0">
      <w:pPr>
        <w:widowControl w:val="0"/>
        <w:tabs>
          <w:tab w:val="left" w:pos="793"/>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этом расходы времени на отдельные направления плана внеурочной деятельности могут отличаться:</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внеурочную деятельность по формированию функциональной грамотности - от 1 до 2 часов;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800E22" w:rsidRDefault="000020F0">
      <w:pPr>
        <w:widowControl w:val="0"/>
        <w:tabs>
          <w:tab w:val="left" w:pos="1522"/>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lastRenderedPageBreak/>
        <w:t>Общий объём внеурочной деятельности не должен превышать 10 часов в неделю.</w:t>
      </w:r>
    </w:p>
    <w:p w:rsidR="00800E22" w:rsidRDefault="000020F0">
      <w:pPr>
        <w:widowControl w:val="0"/>
        <w:tabs>
          <w:tab w:val="left" w:pos="1734"/>
        </w:tabs>
        <w:spacing w:after="0" w:line="240" w:lineRule="auto"/>
        <w:ind w:firstLine="760"/>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Один час в неделю рекомендуется отводить на внеурочное занятие «Разговоры о важном».</w:t>
      </w:r>
    </w:p>
    <w:p w:rsidR="00800E22" w:rsidRDefault="000020F0">
      <w:pPr>
        <w:widowControl w:val="0"/>
        <w:tabs>
          <w:tab w:val="left" w:pos="999"/>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800E22" w:rsidRDefault="000020F0">
      <w:pPr>
        <w:widowControl w:val="0"/>
        <w:tabs>
          <w:tab w:val="left" w:pos="1734"/>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00E22" w:rsidRDefault="000020F0">
      <w:pPr>
        <w:widowControl w:val="0"/>
        <w:tabs>
          <w:tab w:val="left" w:pos="152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800E22" w:rsidRDefault="000020F0">
      <w:pPr>
        <w:widowControl w:val="0"/>
        <w:tabs>
          <w:tab w:val="left" w:pos="1537"/>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800E22" w:rsidRDefault="000020F0">
      <w:pPr>
        <w:widowControl w:val="0"/>
        <w:tabs>
          <w:tab w:val="left" w:pos="1666"/>
        </w:tabs>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800E22" w:rsidRDefault="000020F0">
      <w:pPr>
        <w:widowControl w:val="0"/>
        <w:spacing w:after="0" w:line="240" w:lineRule="auto"/>
        <w:ind w:firstLine="76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800E22" w:rsidRDefault="000020F0">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модель плана с преобладанием деятельности ученических сообществ и воспитательных мероприятий.</w:t>
      </w:r>
    </w:p>
    <w:p w:rsidR="00800E22" w:rsidRDefault="000020F0">
      <w:pPr>
        <w:widowControl w:val="0"/>
        <w:tabs>
          <w:tab w:val="left" w:pos="1838"/>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Формы реализации внеурочной деятельности образовательная организация определяет самостоятельно.</w:t>
      </w:r>
    </w:p>
    <w:p w:rsidR="00800E22" w:rsidRDefault="000020F0">
      <w:pPr>
        <w:widowControl w:val="0"/>
        <w:tabs>
          <w:tab w:val="left" w:pos="166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800E22" w:rsidRDefault="000020F0">
      <w:pPr>
        <w:widowControl w:val="0"/>
        <w:tabs>
          <w:tab w:val="left" w:pos="166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800E22" w:rsidRDefault="000020F0">
      <w:pPr>
        <w:widowControl w:val="0"/>
        <w:tabs>
          <w:tab w:val="left" w:pos="1676"/>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w:t>
      </w:r>
      <w:r>
        <w:rPr>
          <w:rFonts w:ascii="Times New Roman" w:eastAsia="Arial Unicode MS" w:hAnsi="Times New Roman" w:cs="Times New Roman"/>
          <w:color w:val="000000"/>
          <w:sz w:val="24"/>
          <w:szCs w:val="24"/>
          <w:lang w:eastAsia="ru-RU" w:bidi="ru-RU"/>
        </w:rPr>
        <w:lastRenderedPageBreak/>
        <w:t>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800E22" w:rsidRDefault="00800E22">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p>
    <w:p w:rsidR="00800E22" w:rsidRDefault="00800E22">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p>
    <w:p w:rsidR="00800E22" w:rsidRDefault="00800E22">
      <w:pPr>
        <w:widowControl w:val="0"/>
        <w:spacing w:after="0" w:line="240" w:lineRule="auto"/>
        <w:ind w:firstLine="780"/>
        <w:jc w:val="both"/>
        <w:rPr>
          <w:rFonts w:ascii="Times New Roman" w:eastAsia="Arial Unicode MS" w:hAnsi="Times New Roman" w:cs="Times New Roman"/>
          <w:color w:val="000000"/>
          <w:sz w:val="24"/>
          <w:szCs w:val="24"/>
          <w:lang w:eastAsia="ru-RU" w:bidi="ru-RU"/>
        </w:rPr>
      </w:pPr>
    </w:p>
    <w:p w:rsidR="00800E22" w:rsidRDefault="000020F0">
      <w:pPr>
        <w:widowControl w:val="0"/>
        <w:spacing w:after="0" w:line="240" w:lineRule="auto"/>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3.4. КАЛЕНДАРНЫЙ ПЛАН ВОСПИТАТЕЛЬНОЙ РАБОТЫ</w:t>
      </w:r>
    </w:p>
    <w:p w:rsidR="00800E22" w:rsidRDefault="000020F0">
      <w:pPr>
        <w:widowControl w:val="0"/>
        <w:tabs>
          <w:tab w:val="left" w:pos="155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Федеральный календарный план воспитательной работы является единым для образовательных организаций.</w:t>
      </w:r>
    </w:p>
    <w:p w:rsidR="00800E22" w:rsidRDefault="000020F0">
      <w:pPr>
        <w:widowControl w:val="0"/>
        <w:tabs>
          <w:tab w:val="left" w:pos="155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Федеральный календарный план воспитательной работы может быть реализован в рамках урочной и внеурочной деятельности.</w:t>
      </w:r>
    </w:p>
    <w:p w:rsidR="00800E22" w:rsidRDefault="000020F0">
      <w:pPr>
        <w:widowControl w:val="0"/>
        <w:tabs>
          <w:tab w:val="left" w:pos="1552"/>
        </w:tabs>
        <w:spacing w:after="0" w:line="240" w:lineRule="auto"/>
        <w:ind w:firstLine="7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800E22" w:rsidRDefault="000020F0">
      <w:pPr>
        <w:widowControl w:val="0"/>
        <w:spacing w:after="0" w:line="240" w:lineRule="auto"/>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Сентябрь: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 сентября: День знаний;</w:t>
      </w:r>
    </w:p>
    <w:p w:rsidR="00800E22" w:rsidRDefault="000020F0">
      <w:pPr>
        <w:widowControl w:val="0"/>
        <w:tabs>
          <w:tab w:val="left" w:pos="1016"/>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 сентября: День окончания Второй мировой войны, День солидарности в борьбе с терроризмом;</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8 сентября: Международный день распространения грамотности;</w:t>
      </w:r>
    </w:p>
    <w:p w:rsidR="00800E22" w:rsidRDefault="000020F0">
      <w:pPr>
        <w:widowControl w:val="0"/>
        <w:tabs>
          <w:tab w:val="left" w:pos="120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10 сентября: Международный день памяти жертв фашизма.</w:t>
      </w:r>
    </w:p>
    <w:p w:rsidR="00800E22" w:rsidRDefault="000020F0">
      <w:pPr>
        <w:widowControl w:val="0"/>
        <w:spacing w:after="0" w:line="240" w:lineRule="auto"/>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Октябрь: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 октября: Международный день пожилых людей; Международный день музыки;</w:t>
      </w:r>
    </w:p>
    <w:p w:rsidR="00800E22" w:rsidRDefault="000020F0">
      <w:pPr>
        <w:widowControl w:val="0"/>
        <w:tabs>
          <w:tab w:val="left" w:pos="108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4 октября: День защиты животных;</w:t>
      </w:r>
    </w:p>
    <w:p w:rsidR="00800E22" w:rsidRDefault="000020F0">
      <w:pPr>
        <w:widowControl w:val="0"/>
        <w:tabs>
          <w:tab w:val="left" w:pos="108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5 октября: День учителя;</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25 октября: Международный день школьных библиотек;</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Третье воскресенье октября: День отца.</w:t>
      </w:r>
    </w:p>
    <w:p w:rsidR="00800E22" w:rsidRDefault="000020F0">
      <w:pPr>
        <w:widowControl w:val="0"/>
        <w:spacing w:after="0" w:line="240" w:lineRule="auto"/>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Ноябрь:</w:t>
      </w:r>
    </w:p>
    <w:p w:rsidR="00800E22" w:rsidRDefault="000020F0">
      <w:pPr>
        <w:widowControl w:val="0"/>
        <w:tabs>
          <w:tab w:val="left" w:pos="108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4 ноября: День народного единства;</w:t>
      </w:r>
    </w:p>
    <w:p w:rsidR="00800E22" w:rsidRDefault="000020F0">
      <w:pPr>
        <w:widowControl w:val="0"/>
        <w:tabs>
          <w:tab w:val="left" w:pos="1021"/>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8 ноября: День памяти погибших при исполнении служебных обязанностей сотрудников органов внутренних дел России;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Последнее воскресенье ноября: День Матери;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30 ноября: День Государственного герба Российской Федерации.</w:t>
      </w:r>
    </w:p>
    <w:p w:rsidR="00800E22" w:rsidRDefault="000020F0">
      <w:pPr>
        <w:widowControl w:val="0"/>
        <w:spacing w:after="0" w:line="240" w:lineRule="auto"/>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Декабрь: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3 декабря: День неизвестного солдата; Международный день инвалидов;</w:t>
      </w:r>
    </w:p>
    <w:p w:rsidR="00800E22" w:rsidRDefault="000020F0">
      <w:pPr>
        <w:widowControl w:val="0"/>
        <w:tabs>
          <w:tab w:val="left" w:pos="108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5 декабря: День добровольца (волонтера) в России;</w:t>
      </w:r>
    </w:p>
    <w:p w:rsidR="00800E22" w:rsidRDefault="000020F0">
      <w:pPr>
        <w:widowControl w:val="0"/>
        <w:tabs>
          <w:tab w:val="left" w:pos="108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9 декабря: День Героев Отечества;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12 декабря: День Конституции Российской Федерации.</w:t>
      </w:r>
    </w:p>
    <w:p w:rsidR="00800E22" w:rsidRDefault="000020F0">
      <w:pPr>
        <w:widowControl w:val="0"/>
        <w:spacing w:after="0" w:line="240" w:lineRule="auto"/>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Январь: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25 января: День российского студенчества;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27 января: День полного освобождения Ленинграда от фашистской блокады; День освобождения Красной армией крупнейшего «лагеря смерти» Аушвиц-</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Биркенау (Освенцима) - День памяти жертв Холокоста.</w:t>
      </w:r>
    </w:p>
    <w:p w:rsidR="00800E22" w:rsidRDefault="000020F0">
      <w:pPr>
        <w:widowControl w:val="0"/>
        <w:spacing w:after="0" w:line="240" w:lineRule="auto"/>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Февраль:</w:t>
      </w:r>
    </w:p>
    <w:p w:rsidR="00800E22" w:rsidRDefault="000020F0">
      <w:pPr>
        <w:widowControl w:val="0"/>
        <w:tabs>
          <w:tab w:val="left" w:pos="103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 февраля: День разгрома советскими войсками немецко-фашистских войск в Сталинградской битве;</w:t>
      </w:r>
    </w:p>
    <w:p w:rsidR="00800E22" w:rsidRDefault="000020F0">
      <w:pPr>
        <w:pStyle w:val="aff4"/>
        <w:numPr>
          <w:ilvl w:val="0"/>
          <w:numId w:val="89"/>
        </w:numPr>
        <w:jc w:val="both"/>
        <w:rPr>
          <w:rFonts w:ascii="Times New Roman" w:hAnsi="Times New Roman" w:cs="Times New Roman"/>
        </w:rPr>
      </w:pPr>
      <w:r>
        <w:rPr>
          <w:rFonts w:ascii="Times New Roman" w:hAnsi="Times New Roman" w:cs="Times New Roman"/>
        </w:rPr>
        <w:t>февраля: День российской науки;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15 февраля: День памяти о россиянах, исполнявших служебный долг за пределами Отечества;</w:t>
      </w:r>
    </w:p>
    <w:p w:rsidR="00800E22" w:rsidRDefault="000020F0">
      <w:pPr>
        <w:widowControl w:val="0"/>
        <w:tabs>
          <w:tab w:val="left" w:pos="118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21 февраля: Международный день родного языка;</w:t>
      </w:r>
    </w:p>
    <w:p w:rsidR="00800E22" w:rsidRDefault="000020F0">
      <w:pPr>
        <w:widowControl w:val="0"/>
        <w:tabs>
          <w:tab w:val="left" w:pos="1194"/>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23 февраля: День защитника Отечества.</w:t>
      </w:r>
    </w:p>
    <w:p w:rsidR="00800E22" w:rsidRDefault="000020F0">
      <w:pPr>
        <w:widowControl w:val="0"/>
        <w:spacing w:after="0" w:line="240" w:lineRule="auto"/>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lastRenderedPageBreak/>
        <w:t>Март:</w:t>
      </w:r>
    </w:p>
    <w:p w:rsidR="00800E22" w:rsidRDefault="000020F0">
      <w:pPr>
        <w:widowControl w:val="0"/>
        <w:tabs>
          <w:tab w:val="left" w:pos="105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8 марта: Международный женский день;</w:t>
      </w:r>
    </w:p>
    <w:p w:rsidR="00800E22" w:rsidRDefault="000020F0">
      <w:pPr>
        <w:widowControl w:val="0"/>
        <w:tabs>
          <w:tab w:val="left" w:pos="117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18 марта: День воссоединения Крыма с Россией;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27 марта: Всемирный день театра.</w:t>
      </w:r>
    </w:p>
    <w:p w:rsidR="00800E22" w:rsidRDefault="000020F0">
      <w:pPr>
        <w:widowControl w:val="0"/>
        <w:spacing w:after="0" w:line="240" w:lineRule="auto"/>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Апрель: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12 апреля: День космонавтики;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19 апреля: День памяти о геноциде советского народа нацистами и их пособниками в годы Великой Отечественной войны.</w:t>
      </w:r>
    </w:p>
    <w:p w:rsidR="00800E22" w:rsidRDefault="000020F0">
      <w:pPr>
        <w:widowControl w:val="0"/>
        <w:spacing w:after="0" w:line="240" w:lineRule="auto"/>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Май:</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 мая: Праздник Весны и Труда;</w:t>
      </w:r>
    </w:p>
    <w:p w:rsidR="00800E22" w:rsidRDefault="000020F0">
      <w:pPr>
        <w:widowControl w:val="0"/>
        <w:tabs>
          <w:tab w:val="left" w:pos="106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9 мая: День Победы;</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19 мая: День детских общественных организаций России;</w:t>
      </w:r>
    </w:p>
    <w:p w:rsidR="00800E22" w:rsidRDefault="000020F0">
      <w:pPr>
        <w:widowControl w:val="0"/>
        <w:tabs>
          <w:tab w:val="left" w:pos="1209"/>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24 мая: День славянской письменности и культуры.</w:t>
      </w:r>
    </w:p>
    <w:p w:rsidR="00800E22" w:rsidRDefault="000020F0">
      <w:pPr>
        <w:widowControl w:val="0"/>
        <w:spacing w:after="0" w:line="240" w:lineRule="auto"/>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Июнь: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 июня: День защиты детей;</w:t>
      </w:r>
    </w:p>
    <w:p w:rsidR="00800E22" w:rsidRDefault="000020F0">
      <w:pPr>
        <w:widowControl w:val="0"/>
        <w:tabs>
          <w:tab w:val="left" w:pos="106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6 июня: День русского языка;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12 июня: День России;</w:t>
      </w:r>
    </w:p>
    <w:p w:rsidR="00800E22" w:rsidRDefault="000020F0">
      <w:pPr>
        <w:widowControl w:val="0"/>
        <w:tabs>
          <w:tab w:val="left" w:pos="1204"/>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22 июня: День памяти и скорби;</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27 июня: День молодежи.</w:t>
      </w:r>
    </w:p>
    <w:p w:rsidR="00800E22" w:rsidRDefault="000020F0">
      <w:pPr>
        <w:widowControl w:val="0"/>
        <w:spacing w:after="0" w:line="240" w:lineRule="auto"/>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Июль:</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8 июля: День семьи, любви и верности.</w:t>
      </w:r>
    </w:p>
    <w:p w:rsidR="00800E22" w:rsidRDefault="000020F0">
      <w:pPr>
        <w:widowControl w:val="0"/>
        <w:spacing w:after="0" w:line="240" w:lineRule="auto"/>
        <w:jc w:val="both"/>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Август:</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Вторая суббота августа: День физкультурника;</w:t>
      </w:r>
    </w:p>
    <w:p w:rsidR="00800E22" w:rsidRDefault="000020F0">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22 августа: День Государственного флага Российской Федерации; </w:t>
      </w:r>
    </w:p>
    <w:p w:rsidR="00800E22" w:rsidRDefault="000020F0">
      <w:pPr>
        <w:widowControl w:val="0"/>
        <w:spacing w:after="0" w:line="240" w:lineRule="auto"/>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27 августа: День российского кино.</w:t>
      </w:r>
    </w:p>
    <w:p w:rsidR="00800E22" w:rsidRDefault="00800E22">
      <w:pPr>
        <w:sectPr w:rsidR="00800E22">
          <w:footerReference w:type="default" r:id="rId10"/>
          <w:pgSz w:w="11906" w:h="16838"/>
          <w:pgMar w:top="1134" w:right="850" w:bottom="1134" w:left="1701" w:header="0" w:footer="397" w:gutter="0"/>
          <w:cols w:space="720"/>
          <w:formProt w:val="0"/>
          <w:docGrid w:linePitch="100" w:charSpace="4096"/>
        </w:sectPr>
      </w:pPr>
    </w:p>
    <w:p w:rsidR="00800E22" w:rsidRDefault="00800E22">
      <w:pPr>
        <w:rPr>
          <w:rFonts w:ascii="Times New Roman" w:hAnsi="Times New Roman" w:cs="Times New Roman"/>
          <w:sz w:val="24"/>
          <w:szCs w:val="24"/>
        </w:rPr>
      </w:pPr>
    </w:p>
    <w:sectPr w:rsidR="00800E22" w:rsidSect="00800E22">
      <w:footerReference w:type="default" r:id="rId11"/>
      <w:pgSz w:w="11906" w:h="16838"/>
      <w:pgMar w:top="1134" w:right="850" w:bottom="1134" w:left="1701" w:header="0" w:footer="708"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415" w:rsidRDefault="00327415" w:rsidP="00800E22">
      <w:pPr>
        <w:spacing w:after="0" w:line="240" w:lineRule="auto"/>
      </w:pPr>
      <w:r>
        <w:separator/>
      </w:r>
    </w:p>
  </w:endnote>
  <w:endnote w:type="continuationSeparator" w:id="0">
    <w:p w:rsidR="00327415" w:rsidRDefault="00327415" w:rsidP="00800E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ewtonCSanPin">
    <w:charset w:val="CC"/>
    <w:family w:val="roman"/>
    <w:pitch w:val="variable"/>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A0000287" w:usb1="28CF3C52" w:usb2="00000016" w:usb3="00000000" w:csb0="0004001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fficinaSansBoldITC">
    <w:panose1 w:val="00000000000000000000"/>
    <w:charset w:val="00"/>
    <w:family w:val="roman"/>
    <w:notTrueType/>
    <w:pitch w:val="default"/>
    <w:sig w:usb0="00000000" w:usb1="00000000" w:usb2="00000000" w:usb3="00000000" w:csb0="00000000" w:csb1="00000000"/>
  </w:font>
  <w:font w:name="SchoolBookSanPin">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1370925"/>
      <w:docPartObj>
        <w:docPartGallery w:val="Page Numbers (Bottom of Page)"/>
        <w:docPartUnique/>
      </w:docPartObj>
    </w:sdtPr>
    <w:sdtContent>
      <w:p w:rsidR="00800E22" w:rsidRDefault="00D62ECD">
        <w:pPr>
          <w:pStyle w:val="Footer"/>
          <w:jc w:val="right"/>
        </w:pPr>
        <w:r>
          <w:fldChar w:fldCharType="begin"/>
        </w:r>
        <w:r w:rsidR="000020F0">
          <w:instrText>PAGE</w:instrText>
        </w:r>
        <w:r>
          <w:fldChar w:fldCharType="separate"/>
        </w:r>
        <w:r w:rsidR="00693FFF">
          <w:rPr>
            <w:noProof/>
          </w:rPr>
          <w:t>2</w:t>
        </w:r>
        <w:r>
          <w:fldChar w:fldCharType="end"/>
        </w:r>
      </w:p>
      <w:p w:rsidR="00800E22" w:rsidRDefault="00D62ECD">
        <w:pPr>
          <w:pStyle w:val="Footer"/>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608323"/>
      <w:docPartObj>
        <w:docPartGallery w:val="Page Numbers (Bottom of Page)"/>
        <w:docPartUnique/>
      </w:docPartObj>
    </w:sdtPr>
    <w:sdtContent>
      <w:p w:rsidR="00800E22" w:rsidRDefault="00D62ECD">
        <w:pPr>
          <w:pStyle w:val="Footer"/>
          <w:jc w:val="right"/>
        </w:pPr>
        <w:r>
          <w:fldChar w:fldCharType="begin"/>
        </w:r>
        <w:r w:rsidR="000020F0">
          <w:instrText>PAGE</w:instrText>
        </w:r>
        <w:r>
          <w:fldChar w:fldCharType="separate"/>
        </w:r>
        <w:r w:rsidR="00693FFF">
          <w:rPr>
            <w:noProof/>
          </w:rPr>
          <w:t>488</w:t>
        </w:r>
        <w:r>
          <w:fldChar w:fldCharType="end"/>
        </w:r>
      </w:p>
      <w:p w:rsidR="00800E22" w:rsidRDefault="00D62ECD">
        <w:pPr>
          <w:pStyle w:val="Foote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415" w:rsidRDefault="00327415" w:rsidP="00800E22">
      <w:pPr>
        <w:spacing w:after="0" w:line="240" w:lineRule="auto"/>
      </w:pPr>
      <w:r>
        <w:separator/>
      </w:r>
    </w:p>
  </w:footnote>
  <w:footnote w:type="continuationSeparator" w:id="0">
    <w:p w:rsidR="00327415" w:rsidRDefault="00327415" w:rsidP="00800E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4395"/>
    <w:multiLevelType w:val="multilevel"/>
    <w:tmpl w:val="CB504F60"/>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
    <w:nsid w:val="027F65DF"/>
    <w:multiLevelType w:val="multilevel"/>
    <w:tmpl w:val="D2F246FC"/>
    <w:lvl w:ilvl="0">
      <w:start w:val="1"/>
      <w:numFmt w:val="decimal"/>
      <w:lvlText w:val="116.11.%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
    <w:nsid w:val="029964D3"/>
    <w:multiLevelType w:val="multilevel"/>
    <w:tmpl w:val="8132BC4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
    <w:nsid w:val="05DA2F34"/>
    <w:multiLevelType w:val="multilevel"/>
    <w:tmpl w:val="2B467290"/>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nsid w:val="080137A4"/>
    <w:multiLevelType w:val="multilevel"/>
    <w:tmpl w:val="AD5AD95C"/>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
    <w:nsid w:val="0825219E"/>
    <w:multiLevelType w:val="multilevel"/>
    <w:tmpl w:val="AA6EB8BC"/>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
    <w:nsid w:val="0BCA6554"/>
    <w:multiLevelType w:val="multilevel"/>
    <w:tmpl w:val="413E475C"/>
    <w:lvl w:ilvl="0">
      <w:start w:val="8"/>
      <w:numFmt w:val="decimal"/>
      <w:lvlText w:val="19.%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
    <w:nsid w:val="0C4F521C"/>
    <w:multiLevelType w:val="multilevel"/>
    <w:tmpl w:val="75EAF1DC"/>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
    <w:nsid w:val="0D3D06CB"/>
    <w:multiLevelType w:val="multilevel"/>
    <w:tmpl w:val="A5F6638A"/>
    <w:lvl w:ilvl="0">
      <w:start w:val="15"/>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
    <w:nsid w:val="0E55068B"/>
    <w:multiLevelType w:val="multilevel"/>
    <w:tmpl w:val="5A0271E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0">
    <w:nsid w:val="126135D7"/>
    <w:multiLevelType w:val="multilevel"/>
    <w:tmpl w:val="6FBE6478"/>
    <w:lvl w:ilvl="0">
      <w:start w:val="1"/>
      <w:numFmt w:val="decimal"/>
      <w:lvlText w:val="151.7.7.%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
    <w:nsid w:val="14193D28"/>
    <w:multiLevelType w:val="multilevel"/>
    <w:tmpl w:val="C0087A3A"/>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
    <w:nsid w:val="143862C8"/>
    <w:multiLevelType w:val="multilevel"/>
    <w:tmpl w:val="C1102872"/>
    <w:lvl w:ilvl="0">
      <w:start w:val="1"/>
      <w:numFmt w:val="decimal"/>
      <w:lvlText w:val="19.9.5.4.%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
    <w:nsid w:val="18A23D96"/>
    <w:multiLevelType w:val="multilevel"/>
    <w:tmpl w:val="E264ABAE"/>
    <w:lvl w:ilvl="0">
      <w:start w:val="5"/>
      <w:numFmt w:val="decimal"/>
      <w:lvlText w:val="2%1.7.0."/>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4">
    <w:nsid w:val="1C3C59F3"/>
    <w:multiLevelType w:val="multilevel"/>
    <w:tmpl w:val="ED240216"/>
    <w:lvl w:ilvl="0">
      <w:start w:val="2"/>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5">
    <w:nsid w:val="1C8D7DA9"/>
    <w:multiLevelType w:val="multilevel"/>
    <w:tmpl w:val="2E864726"/>
    <w:lvl w:ilvl="0">
      <w:start w:val="116"/>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2">
      <w:start w:val="1"/>
      <w:numFmt w:val="decimal"/>
      <w:lvlText w:val="%1.%2.%3."/>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3">
      <w:start w:val="1"/>
      <w:numFmt w:val="decimal"/>
      <w:lvlText w:val="%1.%2.%3.%4."/>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4">
      <w:start w:val="1"/>
      <w:numFmt w:val="decimal"/>
      <w:lvlText w:val="%1.%2.%3.%4.%5."/>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
    <w:nsid w:val="1F8C05CD"/>
    <w:multiLevelType w:val="multilevel"/>
    <w:tmpl w:val="7414A072"/>
    <w:lvl w:ilvl="0">
      <w:start w:val="1"/>
      <w:numFmt w:val="decimal"/>
      <w:lvlText w:val="15%1.2.0."/>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7">
    <w:nsid w:val="26C9154F"/>
    <w:multiLevelType w:val="multilevel"/>
    <w:tmpl w:val="59BACD9E"/>
    <w:lvl w:ilvl="0">
      <w:start w:val="1"/>
      <w:numFmt w:val="decimal"/>
      <w:lvlText w:val="136.7.2.%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en-US" w:eastAsia="en-US" w:bidi="en-US"/>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8">
    <w:nsid w:val="273027BC"/>
    <w:multiLevelType w:val="multilevel"/>
    <w:tmpl w:val="0882A5E8"/>
    <w:lvl w:ilvl="0">
      <w:start w:val="1"/>
      <w:numFmt w:val="decimal"/>
      <w:lvlText w:val="19.11.6.%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
    <w:nsid w:val="27F64F1B"/>
    <w:multiLevelType w:val="multilevel"/>
    <w:tmpl w:val="E8F0F2A2"/>
    <w:lvl w:ilvl="0">
      <w:start w:val="4"/>
      <w:numFmt w:val="decimal"/>
      <w:lvlText w:val="2%1.6.0."/>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
    <w:nsid w:val="28410296"/>
    <w:multiLevelType w:val="multilevel"/>
    <w:tmpl w:val="E7E289D0"/>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1">
    <w:nsid w:val="29F71F14"/>
    <w:multiLevelType w:val="multilevel"/>
    <w:tmpl w:val="11D0DD04"/>
    <w:lvl w:ilvl="0">
      <w:start w:val="7"/>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2">
    <w:nsid w:val="2C4B014B"/>
    <w:multiLevelType w:val="multilevel"/>
    <w:tmpl w:val="A356CACC"/>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3">
    <w:nsid w:val="2CA56724"/>
    <w:multiLevelType w:val="multilevel"/>
    <w:tmpl w:val="4312846C"/>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4">
    <w:nsid w:val="2DFF39E3"/>
    <w:multiLevelType w:val="multilevel"/>
    <w:tmpl w:val="EB76CBCC"/>
    <w:lvl w:ilvl="0">
      <w:start w:val="20"/>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2">
      <w:start w:val="1"/>
      <w:numFmt w:val="decimal"/>
      <w:lvlText w:val="%1.%2.%3."/>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3">
      <w:start w:val="1"/>
      <w:numFmt w:val="decimal"/>
      <w:lvlText w:val="%1.%2.%3.%4."/>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5">
    <w:nsid w:val="2E343994"/>
    <w:multiLevelType w:val="multilevel"/>
    <w:tmpl w:val="2786CC00"/>
    <w:lvl w:ilvl="0">
      <w:start w:val="1"/>
      <w:numFmt w:val="decimal"/>
      <w:lvlText w:val="19.1%1.5.0."/>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6">
    <w:nsid w:val="2E4D0780"/>
    <w:multiLevelType w:val="multilevel"/>
    <w:tmpl w:val="B916FFA0"/>
    <w:lvl w:ilvl="0">
      <w:start w:val="1"/>
      <w:numFmt w:val="decimal"/>
      <w:lvlText w:val="116.11.2.%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7">
    <w:nsid w:val="2F213A72"/>
    <w:multiLevelType w:val="multilevel"/>
    <w:tmpl w:val="DA2C709E"/>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927" w:hanging="360"/>
      </w:pPr>
      <w:rPr>
        <w:b/>
      </w:rPr>
    </w:lvl>
    <w:lvl w:ilvl="2">
      <w:start w:val="1"/>
      <w:numFmt w:val="decimal"/>
      <w:lvlText w:val="%1.%2.%3."/>
      <w:lvlJc w:val="left"/>
      <w:pPr>
        <w:tabs>
          <w:tab w:val="num" w:pos="0"/>
        </w:tabs>
        <w:ind w:left="1854" w:hanging="720"/>
      </w:pPr>
      <w:rPr>
        <w:b/>
      </w:rPr>
    </w:lvl>
    <w:lvl w:ilvl="3">
      <w:start w:val="1"/>
      <w:numFmt w:val="decimal"/>
      <w:lvlText w:val="%1.%2.%3.%4."/>
      <w:lvlJc w:val="left"/>
      <w:pPr>
        <w:tabs>
          <w:tab w:val="num" w:pos="0"/>
        </w:tabs>
        <w:ind w:left="2421" w:hanging="720"/>
      </w:pPr>
      <w:rPr>
        <w:b/>
      </w:rPr>
    </w:lvl>
    <w:lvl w:ilvl="4">
      <w:start w:val="1"/>
      <w:numFmt w:val="decimal"/>
      <w:lvlText w:val="%1.%2.%3.%4.%5."/>
      <w:lvlJc w:val="left"/>
      <w:pPr>
        <w:tabs>
          <w:tab w:val="num" w:pos="0"/>
        </w:tabs>
        <w:ind w:left="3348" w:hanging="1080"/>
      </w:pPr>
      <w:rPr>
        <w:b/>
      </w:rPr>
    </w:lvl>
    <w:lvl w:ilvl="5">
      <w:start w:val="1"/>
      <w:numFmt w:val="decimal"/>
      <w:lvlText w:val="%1.%2.%3.%4.%5.%6."/>
      <w:lvlJc w:val="left"/>
      <w:pPr>
        <w:tabs>
          <w:tab w:val="num" w:pos="0"/>
        </w:tabs>
        <w:ind w:left="3915" w:hanging="1080"/>
      </w:pPr>
      <w:rPr>
        <w:b/>
      </w:rPr>
    </w:lvl>
    <w:lvl w:ilvl="6">
      <w:start w:val="1"/>
      <w:numFmt w:val="decimal"/>
      <w:lvlText w:val="%1.%2.%3.%4.%5.%6.%7."/>
      <w:lvlJc w:val="left"/>
      <w:pPr>
        <w:tabs>
          <w:tab w:val="num" w:pos="0"/>
        </w:tabs>
        <w:ind w:left="4842" w:hanging="1440"/>
      </w:pPr>
      <w:rPr>
        <w:b/>
      </w:rPr>
    </w:lvl>
    <w:lvl w:ilvl="7">
      <w:start w:val="1"/>
      <w:numFmt w:val="decimal"/>
      <w:lvlText w:val="%1.%2.%3.%4.%5.%6.%7.%8."/>
      <w:lvlJc w:val="left"/>
      <w:pPr>
        <w:tabs>
          <w:tab w:val="num" w:pos="0"/>
        </w:tabs>
        <w:ind w:left="5409" w:hanging="1440"/>
      </w:pPr>
      <w:rPr>
        <w:b/>
      </w:rPr>
    </w:lvl>
    <w:lvl w:ilvl="8">
      <w:start w:val="1"/>
      <w:numFmt w:val="decimal"/>
      <w:lvlText w:val="%1.%2.%3.%4.%5.%6.%7.%8.%9."/>
      <w:lvlJc w:val="left"/>
      <w:pPr>
        <w:tabs>
          <w:tab w:val="num" w:pos="0"/>
        </w:tabs>
        <w:ind w:left="6336" w:hanging="1800"/>
      </w:pPr>
      <w:rPr>
        <w:b/>
      </w:rPr>
    </w:lvl>
  </w:abstractNum>
  <w:abstractNum w:abstractNumId="28">
    <w:nsid w:val="2F7134A3"/>
    <w:multiLevelType w:val="multilevel"/>
    <w:tmpl w:val="163A26A0"/>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2">
      <w:start w:val="1"/>
      <w:numFmt w:val="decimal"/>
      <w:lvlText w:val="%1.%2.%3."/>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3">
      <w:start w:val="1"/>
      <w:numFmt w:val="decimal"/>
      <w:lvlText w:val="%1.%2.%3.%4."/>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4">
      <w:start w:val="1"/>
      <w:numFmt w:val="decimal"/>
      <w:lvlText w:val="%1.%2.%3.%4.%5."/>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9">
    <w:nsid w:val="2FE10E08"/>
    <w:multiLevelType w:val="multilevel"/>
    <w:tmpl w:val="13C4B236"/>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0">
    <w:nsid w:val="300E456D"/>
    <w:multiLevelType w:val="multilevel"/>
    <w:tmpl w:val="6040F75A"/>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1">
    <w:nsid w:val="307239CD"/>
    <w:multiLevelType w:val="multilevel"/>
    <w:tmpl w:val="3D425B10"/>
    <w:lvl w:ilvl="0">
      <w:start w:val="6"/>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2">
    <w:nsid w:val="308C3021"/>
    <w:multiLevelType w:val="multilevel"/>
    <w:tmpl w:val="37ECC1CA"/>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3">
    <w:nsid w:val="310012AF"/>
    <w:multiLevelType w:val="multilevel"/>
    <w:tmpl w:val="F29CD8F6"/>
    <w:lvl w:ilvl="0">
      <w:start w:val="1"/>
      <w:numFmt w:val="decimal"/>
      <w:lvlText w:val="2%1.7.0."/>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4">
    <w:nsid w:val="31EB5442"/>
    <w:multiLevelType w:val="multilevel"/>
    <w:tmpl w:val="5F861D60"/>
    <w:lvl w:ilvl="0">
      <w:start w:val="1"/>
      <w:numFmt w:val="upperLetter"/>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5">
    <w:nsid w:val="33BA2202"/>
    <w:multiLevelType w:val="multilevel"/>
    <w:tmpl w:val="B36E00B0"/>
    <w:lvl w:ilvl="0">
      <w:start w:val="1"/>
      <w:numFmt w:val="decimal"/>
      <w:lvlText w:val="19.11.7.%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6">
    <w:nsid w:val="353A2829"/>
    <w:multiLevelType w:val="multilevel"/>
    <w:tmpl w:val="DA5A2F74"/>
    <w:lvl w:ilvl="0">
      <w:start w:val="1"/>
      <w:numFmt w:val="decimal"/>
      <w:lvlText w:val="19.11.5.%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7">
    <w:nsid w:val="35A958AD"/>
    <w:multiLevelType w:val="multilevel"/>
    <w:tmpl w:val="7F36B326"/>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8">
    <w:nsid w:val="360821AC"/>
    <w:multiLevelType w:val="multilevel"/>
    <w:tmpl w:val="06A42B2C"/>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9">
    <w:nsid w:val="37033925"/>
    <w:multiLevelType w:val="multilevel"/>
    <w:tmpl w:val="ECC26FBA"/>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0">
    <w:nsid w:val="390650C8"/>
    <w:multiLevelType w:val="multilevel"/>
    <w:tmpl w:val="A2005BA8"/>
    <w:lvl w:ilvl="0">
      <w:start w:val="9"/>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1">
    <w:nsid w:val="3A045EFE"/>
    <w:multiLevelType w:val="multilevel"/>
    <w:tmpl w:val="E63654CC"/>
    <w:lvl w:ilvl="0">
      <w:start w:val="1"/>
      <w:numFmt w:val="decimal"/>
      <w:lvlText w:val="2%1.8.3.0."/>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2">
    <w:nsid w:val="3A650455"/>
    <w:multiLevelType w:val="multilevel"/>
    <w:tmpl w:val="D45A2446"/>
    <w:lvl w:ilvl="0">
      <w:start w:val="1"/>
      <w:numFmt w:val="decimal"/>
      <w:lvlText w:val="19.9.%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3">
    <w:nsid w:val="3B04452E"/>
    <w:multiLevelType w:val="multilevel"/>
    <w:tmpl w:val="7326F964"/>
    <w:lvl w:ilvl="0">
      <w:start w:val="5"/>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4">
    <w:nsid w:val="3F1831E6"/>
    <w:multiLevelType w:val="multilevel"/>
    <w:tmpl w:val="15A6E7CC"/>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5">
    <w:nsid w:val="403913C4"/>
    <w:multiLevelType w:val="multilevel"/>
    <w:tmpl w:val="CE60B7B2"/>
    <w:lvl w:ilvl="0">
      <w:start w:val="1"/>
      <w:numFmt w:val="decimal"/>
      <w:lvlText w:val="19.11.3.%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6">
    <w:nsid w:val="43C1156F"/>
    <w:multiLevelType w:val="multilevel"/>
    <w:tmpl w:val="E9AAA12A"/>
    <w:lvl w:ilvl="0">
      <w:start w:val="2"/>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7">
    <w:nsid w:val="451A3AD8"/>
    <w:multiLevelType w:val="multilevel"/>
    <w:tmpl w:val="635C5EE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8">
    <w:nsid w:val="45B56698"/>
    <w:multiLevelType w:val="multilevel"/>
    <w:tmpl w:val="68E6D8F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9">
    <w:nsid w:val="46D943CD"/>
    <w:multiLevelType w:val="multilevel"/>
    <w:tmpl w:val="8F4CBDBC"/>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0">
    <w:nsid w:val="46F612E5"/>
    <w:multiLevelType w:val="multilevel"/>
    <w:tmpl w:val="00D428F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1">
    <w:nsid w:val="47960BA7"/>
    <w:multiLevelType w:val="multilevel"/>
    <w:tmpl w:val="892614A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2">
    <w:nsid w:val="491E59E7"/>
    <w:multiLevelType w:val="multilevel"/>
    <w:tmpl w:val="716246A8"/>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3">
    <w:nsid w:val="497F53BC"/>
    <w:multiLevelType w:val="multilevel"/>
    <w:tmpl w:val="24948920"/>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4">
    <w:nsid w:val="4D366597"/>
    <w:multiLevelType w:val="multilevel"/>
    <w:tmpl w:val="4DE80BC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5">
    <w:nsid w:val="4F7E4A9C"/>
    <w:multiLevelType w:val="multilevel"/>
    <w:tmpl w:val="3334CC90"/>
    <w:lvl w:ilvl="0">
      <w:start w:val="1"/>
      <w:numFmt w:val="decimal"/>
      <w:lvlText w:val="19.1%1.0."/>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6">
    <w:nsid w:val="4FF47D54"/>
    <w:multiLevelType w:val="multilevel"/>
    <w:tmpl w:val="8120124A"/>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7">
    <w:nsid w:val="50F1762A"/>
    <w:multiLevelType w:val="multilevel"/>
    <w:tmpl w:val="078CCEF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8">
    <w:nsid w:val="51AD2BD2"/>
    <w:multiLevelType w:val="multilevel"/>
    <w:tmpl w:val="B9B6042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9">
    <w:nsid w:val="539078C5"/>
    <w:multiLevelType w:val="multilevel"/>
    <w:tmpl w:val="E3305046"/>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0">
    <w:nsid w:val="53F7733E"/>
    <w:multiLevelType w:val="multilevel"/>
    <w:tmpl w:val="DC26364A"/>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1">
    <w:nsid w:val="55927E88"/>
    <w:multiLevelType w:val="multilevel"/>
    <w:tmpl w:val="024A30EA"/>
    <w:lvl w:ilvl="0">
      <w:start w:val="2"/>
      <w:numFmt w:val="decimal"/>
      <w:lvlText w:val="136.8.4.%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2">
    <w:nsid w:val="56693B3E"/>
    <w:multiLevelType w:val="multilevel"/>
    <w:tmpl w:val="00C257BC"/>
    <w:lvl w:ilvl="0">
      <w:start w:val="1"/>
      <w:numFmt w:val="upperLetter"/>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3">
    <w:nsid w:val="577C74EC"/>
    <w:multiLevelType w:val="multilevel"/>
    <w:tmpl w:val="8576866C"/>
    <w:lvl w:ilvl="0">
      <w:start w:val="3"/>
      <w:numFmt w:val="decimal"/>
      <w:lvlText w:val="19.7.5.3.%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4">
    <w:nsid w:val="594750E2"/>
    <w:multiLevelType w:val="multilevel"/>
    <w:tmpl w:val="4CDCFB54"/>
    <w:lvl w:ilvl="0">
      <w:start w:val="18"/>
      <w:numFmt w:val="upperRoman"/>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5">
    <w:nsid w:val="5A8C7791"/>
    <w:multiLevelType w:val="multilevel"/>
    <w:tmpl w:val="95882A5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6">
    <w:nsid w:val="5D0129A7"/>
    <w:multiLevelType w:val="multilevel"/>
    <w:tmpl w:val="5696495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7">
    <w:nsid w:val="5DCF0B7F"/>
    <w:multiLevelType w:val="multilevel"/>
    <w:tmpl w:val="963CE928"/>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8">
    <w:nsid w:val="5F0A510C"/>
    <w:multiLevelType w:val="multilevel"/>
    <w:tmpl w:val="0AB4D536"/>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9">
    <w:nsid w:val="5F574E71"/>
    <w:multiLevelType w:val="multilevel"/>
    <w:tmpl w:val="1ADA8FFC"/>
    <w:lvl w:ilvl="0">
      <w:start w:val="6"/>
      <w:numFmt w:val="decimal"/>
      <w:lvlText w:val="19.11.%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0">
    <w:nsid w:val="6A673013"/>
    <w:multiLevelType w:val="multilevel"/>
    <w:tmpl w:val="F568247C"/>
    <w:lvl w:ilvl="0">
      <w:start w:val="1"/>
      <w:numFmt w:val="decimal"/>
      <w:lvlText w:val="2%1.7.4.0."/>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1">
    <w:nsid w:val="6B2D6376"/>
    <w:multiLevelType w:val="multilevel"/>
    <w:tmpl w:val="D4F203F2"/>
    <w:lvl w:ilvl="0">
      <w:start w:val="2"/>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72">
    <w:nsid w:val="6B3066A0"/>
    <w:multiLevelType w:val="multilevel"/>
    <w:tmpl w:val="B82E32D8"/>
    <w:lvl w:ilvl="0">
      <w:start w:val="1"/>
      <w:numFmt w:val="upperLetter"/>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3">
    <w:nsid w:val="6BB556DF"/>
    <w:multiLevelType w:val="multilevel"/>
    <w:tmpl w:val="E6FCE1CE"/>
    <w:lvl w:ilvl="0">
      <w:start w:val="1"/>
      <w:numFmt w:val="decimal"/>
      <w:lvlText w:val="19.11.8.%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4">
    <w:nsid w:val="6BC669EB"/>
    <w:multiLevelType w:val="multilevel"/>
    <w:tmpl w:val="3C52AA96"/>
    <w:lvl w:ilvl="0">
      <w:start w:val="1"/>
      <w:numFmt w:val="none"/>
      <w:suff w:val="nothing"/>
      <w:lvlText w:val=""/>
      <w:lvlJc w:val="left"/>
      <w:pPr>
        <w:tabs>
          <w:tab w:val="num" w:pos="0"/>
        </w:tabs>
        <w:ind w:left="0" w:firstLine="0"/>
      </w:pPr>
    </w:lvl>
    <w:lvl w:ilvl="1">
      <w:numFmt w:val="decimal"/>
      <w:pStyle w:val="Heading2"/>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5">
    <w:nsid w:val="6D437191"/>
    <w:multiLevelType w:val="multilevel"/>
    <w:tmpl w:val="375C4070"/>
    <w:lvl w:ilvl="0">
      <w:start w:val="1"/>
      <w:numFmt w:val="decimal"/>
      <w:lvlText w:val="2%1.8.0."/>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6">
    <w:nsid w:val="6D6229D0"/>
    <w:multiLevelType w:val="multilevel"/>
    <w:tmpl w:val="AD2869F4"/>
    <w:lvl w:ilvl="0">
      <w:start w:val="1"/>
      <w:numFmt w:val="decimal"/>
      <w:lvlText w:val="19.11.%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7">
    <w:nsid w:val="6D663084"/>
    <w:multiLevelType w:val="multilevel"/>
    <w:tmpl w:val="05E8F920"/>
    <w:lvl w:ilvl="0">
      <w:start w:val="2"/>
      <w:numFmt w:val="decimal"/>
      <w:lvlText w:val="%1."/>
      <w:lvlJc w:val="left"/>
      <w:pPr>
        <w:tabs>
          <w:tab w:val="num" w:pos="0"/>
        </w:tabs>
        <w:ind w:left="660" w:hanging="660"/>
      </w:pPr>
    </w:lvl>
    <w:lvl w:ilvl="1">
      <w:start w:val="1"/>
      <w:numFmt w:val="decimal"/>
      <w:lvlText w:val="%1.%2."/>
      <w:lvlJc w:val="left"/>
      <w:pPr>
        <w:tabs>
          <w:tab w:val="num" w:pos="0"/>
        </w:tabs>
        <w:ind w:left="660" w:hanging="660"/>
      </w:pPr>
    </w:lvl>
    <w:lvl w:ilvl="2">
      <w:start w:val="10"/>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78">
    <w:nsid w:val="6E3B1EF9"/>
    <w:multiLevelType w:val="multilevel"/>
    <w:tmpl w:val="BEE8662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9">
    <w:nsid w:val="6F962D62"/>
    <w:multiLevelType w:val="multilevel"/>
    <w:tmpl w:val="83442CB6"/>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0">
    <w:nsid w:val="6FB53E04"/>
    <w:multiLevelType w:val="multilevel"/>
    <w:tmpl w:val="B27E04A8"/>
    <w:lvl w:ilvl="0">
      <w:start w:val="1"/>
      <w:numFmt w:val="decimal"/>
      <w:lvlText w:val="19.11.4.%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1">
    <w:nsid w:val="7293431F"/>
    <w:multiLevelType w:val="multilevel"/>
    <w:tmpl w:val="97F62354"/>
    <w:lvl w:ilvl="0">
      <w:start w:val="1"/>
      <w:numFmt w:val="decimal"/>
      <w:lvlText w:val="16%1.5.0."/>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2">
    <w:nsid w:val="73C941FF"/>
    <w:multiLevelType w:val="multilevel"/>
    <w:tmpl w:val="256CE788"/>
    <w:lvl w:ilvl="0">
      <w:start w:val="7"/>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3">
    <w:nsid w:val="740D7425"/>
    <w:multiLevelType w:val="multilevel"/>
    <w:tmpl w:val="172A2336"/>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4">
    <w:nsid w:val="741E7E4A"/>
    <w:multiLevelType w:val="multilevel"/>
    <w:tmpl w:val="59F470BA"/>
    <w:lvl w:ilvl="0">
      <w:start w:val="1"/>
      <w:numFmt w:val="decimal"/>
      <w:lvlText w:val="19.8.%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5">
    <w:nsid w:val="74397CD1"/>
    <w:multiLevelType w:val="multilevel"/>
    <w:tmpl w:val="870C6F3A"/>
    <w:lvl w:ilvl="0">
      <w:start w:val="7"/>
      <w:numFmt w:val="decimal"/>
      <w:lvlText w:val="2%1.0."/>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6">
    <w:nsid w:val="74900B6F"/>
    <w:multiLevelType w:val="multilevel"/>
    <w:tmpl w:val="ACF6DC52"/>
    <w:lvl w:ilvl="0">
      <w:start w:val="3"/>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7">
    <w:nsid w:val="75697FAE"/>
    <w:multiLevelType w:val="multilevel"/>
    <w:tmpl w:val="F4668F5E"/>
    <w:lvl w:ilvl="0">
      <w:start w:val="1"/>
      <w:numFmt w:val="decimal"/>
      <w:lvlText w:val="19.9.5.6.%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8">
    <w:nsid w:val="76EB6A02"/>
    <w:multiLevelType w:val="multilevel"/>
    <w:tmpl w:val="1874985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9">
    <w:nsid w:val="7799081F"/>
    <w:multiLevelType w:val="multilevel"/>
    <w:tmpl w:val="5F42C5F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0">
    <w:nsid w:val="7944753B"/>
    <w:multiLevelType w:val="multilevel"/>
    <w:tmpl w:val="750A71D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1">
    <w:nsid w:val="7A3876A0"/>
    <w:multiLevelType w:val="multilevel"/>
    <w:tmpl w:val="48963408"/>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2">
    <w:nsid w:val="7AE74294"/>
    <w:multiLevelType w:val="multilevel"/>
    <w:tmpl w:val="E292C13C"/>
    <w:lvl w:ilvl="0">
      <w:start w:val="4"/>
      <w:numFmt w:val="decimal"/>
      <w:lvlText w:val="19.11.5.%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3">
    <w:nsid w:val="7C2F78E7"/>
    <w:multiLevelType w:val="multilevel"/>
    <w:tmpl w:val="2D8CBCDA"/>
    <w:lvl w:ilvl="0">
      <w:start w:val="1"/>
      <w:numFmt w:val="decimal"/>
      <w:lvlText w:val="19.8.5.%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4">
    <w:nsid w:val="7C714174"/>
    <w:multiLevelType w:val="multilevel"/>
    <w:tmpl w:val="8E84F322"/>
    <w:lvl w:ilvl="0">
      <w:start w:val="1"/>
      <w:numFmt w:val="decimal"/>
      <w:lvlText w:val="19.9.5.%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5">
    <w:nsid w:val="7E8451E3"/>
    <w:multiLevelType w:val="multilevel"/>
    <w:tmpl w:val="7818B048"/>
    <w:lvl w:ilvl="0">
      <w:start w:val="5"/>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6">
    <w:nsid w:val="7ED57478"/>
    <w:multiLevelType w:val="multilevel"/>
    <w:tmpl w:val="C3922996"/>
    <w:lvl w:ilvl="0">
      <w:start w:val="1"/>
      <w:numFmt w:val="upperLetter"/>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7">
    <w:nsid w:val="7FCB6417"/>
    <w:multiLevelType w:val="multilevel"/>
    <w:tmpl w:val="38AEBFE0"/>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sz w:val="28"/>
        <w:szCs w:val="28"/>
        <w:u w:val="none"/>
        <w:effect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num w:numId="1">
    <w:abstractNumId w:val="74"/>
  </w:num>
  <w:num w:numId="2">
    <w:abstractNumId w:val="63"/>
  </w:num>
  <w:num w:numId="3">
    <w:abstractNumId w:val="28"/>
  </w:num>
  <w:num w:numId="4">
    <w:abstractNumId w:val="6"/>
  </w:num>
  <w:num w:numId="5">
    <w:abstractNumId w:val="84"/>
  </w:num>
  <w:num w:numId="6">
    <w:abstractNumId w:val="93"/>
  </w:num>
  <w:num w:numId="7">
    <w:abstractNumId w:val="42"/>
  </w:num>
  <w:num w:numId="8">
    <w:abstractNumId w:val="94"/>
  </w:num>
  <w:num w:numId="9">
    <w:abstractNumId w:val="12"/>
  </w:num>
  <w:num w:numId="10">
    <w:abstractNumId w:val="87"/>
  </w:num>
  <w:num w:numId="11">
    <w:abstractNumId w:val="55"/>
  </w:num>
  <w:num w:numId="12">
    <w:abstractNumId w:val="25"/>
  </w:num>
  <w:num w:numId="13">
    <w:abstractNumId w:val="76"/>
  </w:num>
  <w:num w:numId="14">
    <w:abstractNumId w:val="20"/>
  </w:num>
  <w:num w:numId="15">
    <w:abstractNumId w:val="45"/>
  </w:num>
  <w:num w:numId="16">
    <w:abstractNumId w:val="80"/>
  </w:num>
  <w:num w:numId="17">
    <w:abstractNumId w:val="97"/>
  </w:num>
  <w:num w:numId="18">
    <w:abstractNumId w:val="36"/>
  </w:num>
  <w:num w:numId="19">
    <w:abstractNumId w:val="92"/>
  </w:num>
  <w:num w:numId="20">
    <w:abstractNumId w:val="69"/>
  </w:num>
  <w:num w:numId="21">
    <w:abstractNumId w:val="18"/>
  </w:num>
  <w:num w:numId="22">
    <w:abstractNumId w:val="35"/>
  </w:num>
  <w:num w:numId="23">
    <w:abstractNumId w:val="73"/>
  </w:num>
  <w:num w:numId="24">
    <w:abstractNumId w:val="24"/>
  </w:num>
  <w:num w:numId="25">
    <w:abstractNumId w:val="96"/>
  </w:num>
  <w:num w:numId="26">
    <w:abstractNumId w:val="62"/>
  </w:num>
  <w:num w:numId="27">
    <w:abstractNumId w:val="34"/>
  </w:num>
  <w:num w:numId="28">
    <w:abstractNumId w:val="19"/>
  </w:num>
  <w:num w:numId="29">
    <w:abstractNumId w:val="85"/>
  </w:num>
  <w:num w:numId="30">
    <w:abstractNumId w:val="33"/>
  </w:num>
  <w:num w:numId="31">
    <w:abstractNumId w:val="70"/>
  </w:num>
  <w:num w:numId="32">
    <w:abstractNumId w:val="13"/>
  </w:num>
  <w:num w:numId="33">
    <w:abstractNumId w:val="75"/>
  </w:num>
  <w:num w:numId="34">
    <w:abstractNumId w:val="49"/>
  </w:num>
  <w:num w:numId="35">
    <w:abstractNumId w:val="41"/>
  </w:num>
  <w:num w:numId="36">
    <w:abstractNumId w:val="50"/>
  </w:num>
  <w:num w:numId="37">
    <w:abstractNumId w:val="51"/>
  </w:num>
  <w:num w:numId="38">
    <w:abstractNumId w:val="56"/>
  </w:num>
  <w:num w:numId="39">
    <w:abstractNumId w:val="78"/>
  </w:num>
  <w:num w:numId="40">
    <w:abstractNumId w:val="47"/>
  </w:num>
  <w:num w:numId="41">
    <w:abstractNumId w:val="83"/>
  </w:num>
  <w:num w:numId="42">
    <w:abstractNumId w:val="7"/>
  </w:num>
  <w:num w:numId="43">
    <w:abstractNumId w:val="15"/>
  </w:num>
  <w:num w:numId="44">
    <w:abstractNumId w:val="1"/>
  </w:num>
  <w:num w:numId="45">
    <w:abstractNumId w:val="54"/>
  </w:num>
  <w:num w:numId="46">
    <w:abstractNumId w:val="26"/>
  </w:num>
  <w:num w:numId="47">
    <w:abstractNumId w:val="17"/>
  </w:num>
  <w:num w:numId="48">
    <w:abstractNumId w:val="60"/>
  </w:num>
  <w:num w:numId="49">
    <w:abstractNumId w:val="0"/>
  </w:num>
  <w:num w:numId="50">
    <w:abstractNumId w:val="61"/>
  </w:num>
  <w:num w:numId="51">
    <w:abstractNumId w:val="79"/>
  </w:num>
  <w:num w:numId="52">
    <w:abstractNumId w:val="65"/>
  </w:num>
  <w:num w:numId="53">
    <w:abstractNumId w:val="22"/>
  </w:num>
  <w:num w:numId="54">
    <w:abstractNumId w:val="58"/>
  </w:num>
  <w:num w:numId="55">
    <w:abstractNumId w:val="5"/>
  </w:num>
  <w:num w:numId="56">
    <w:abstractNumId w:val="68"/>
  </w:num>
  <w:num w:numId="57">
    <w:abstractNumId w:val="91"/>
  </w:num>
  <w:num w:numId="58">
    <w:abstractNumId w:val="44"/>
  </w:num>
  <w:num w:numId="59">
    <w:abstractNumId w:val="14"/>
  </w:num>
  <w:num w:numId="60">
    <w:abstractNumId w:val="16"/>
  </w:num>
  <w:num w:numId="61">
    <w:abstractNumId w:val="67"/>
  </w:num>
  <w:num w:numId="62">
    <w:abstractNumId w:val="32"/>
  </w:num>
  <w:num w:numId="63">
    <w:abstractNumId w:val="88"/>
  </w:num>
  <w:num w:numId="64">
    <w:abstractNumId w:val="90"/>
  </w:num>
  <w:num w:numId="65">
    <w:abstractNumId w:val="64"/>
  </w:num>
  <w:num w:numId="66">
    <w:abstractNumId w:val="40"/>
  </w:num>
  <w:num w:numId="67">
    <w:abstractNumId w:val="57"/>
  </w:num>
  <w:num w:numId="68">
    <w:abstractNumId w:val="39"/>
  </w:num>
  <w:num w:numId="69">
    <w:abstractNumId w:val="53"/>
  </w:num>
  <w:num w:numId="70">
    <w:abstractNumId w:val="8"/>
  </w:num>
  <w:num w:numId="71">
    <w:abstractNumId w:val="10"/>
  </w:num>
  <w:num w:numId="72">
    <w:abstractNumId w:val="89"/>
  </w:num>
  <w:num w:numId="73">
    <w:abstractNumId w:val="9"/>
  </w:num>
  <w:num w:numId="74">
    <w:abstractNumId w:val="38"/>
  </w:num>
  <w:num w:numId="75">
    <w:abstractNumId w:val="59"/>
  </w:num>
  <w:num w:numId="76">
    <w:abstractNumId w:val="11"/>
  </w:num>
  <w:num w:numId="77">
    <w:abstractNumId w:val="52"/>
  </w:num>
  <w:num w:numId="78">
    <w:abstractNumId w:val="3"/>
  </w:num>
  <w:num w:numId="79">
    <w:abstractNumId w:val="23"/>
  </w:num>
  <w:num w:numId="80">
    <w:abstractNumId w:val="48"/>
  </w:num>
  <w:num w:numId="81">
    <w:abstractNumId w:val="66"/>
  </w:num>
  <w:num w:numId="82">
    <w:abstractNumId w:val="46"/>
  </w:num>
  <w:num w:numId="83">
    <w:abstractNumId w:val="30"/>
  </w:num>
  <w:num w:numId="84">
    <w:abstractNumId w:val="81"/>
  </w:num>
  <w:num w:numId="85">
    <w:abstractNumId w:val="72"/>
  </w:num>
  <w:num w:numId="86">
    <w:abstractNumId w:val="2"/>
  </w:num>
  <w:num w:numId="87">
    <w:abstractNumId w:val="37"/>
  </w:num>
  <w:num w:numId="88">
    <w:abstractNumId w:val="31"/>
  </w:num>
  <w:num w:numId="89">
    <w:abstractNumId w:val="82"/>
  </w:num>
  <w:num w:numId="90">
    <w:abstractNumId w:val="95"/>
  </w:num>
  <w:num w:numId="91">
    <w:abstractNumId w:val="21"/>
  </w:num>
  <w:num w:numId="92">
    <w:abstractNumId w:val="43"/>
  </w:num>
  <w:num w:numId="93">
    <w:abstractNumId w:val="4"/>
  </w:num>
  <w:num w:numId="94">
    <w:abstractNumId w:val="29"/>
  </w:num>
  <w:num w:numId="95">
    <w:abstractNumId w:val="27"/>
  </w:num>
  <w:num w:numId="96">
    <w:abstractNumId w:val="71"/>
  </w:num>
  <w:num w:numId="97">
    <w:abstractNumId w:val="77"/>
  </w:num>
  <w:num w:numId="98">
    <w:abstractNumId w:val="86"/>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1"/>
    <w:footnote w:id="0"/>
  </w:footnotePr>
  <w:endnotePr>
    <w:endnote w:id="-1"/>
    <w:endnote w:id="0"/>
  </w:endnotePr>
  <w:compat/>
  <w:rsids>
    <w:rsidRoot w:val="00800E22"/>
    <w:rsid w:val="000020F0"/>
    <w:rsid w:val="00327415"/>
    <w:rsid w:val="006657FA"/>
    <w:rsid w:val="00693FFF"/>
    <w:rsid w:val="00800E22"/>
    <w:rsid w:val="00D62E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49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0"/>
    <w:uiPriority w:val="9"/>
    <w:qFormat/>
    <w:rsid w:val="00487A21"/>
    <w:pPr>
      <w:keepNext/>
      <w:keepLines/>
      <w:widowControl w:val="0"/>
      <w:spacing w:before="480" w:after="0" w:line="240" w:lineRule="auto"/>
      <w:outlineLvl w:val="0"/>
    </w:pPr>
    <w:rPr>
      <w:rFonts w:ascii="Times New Roman" w:eastAsia="Times New Roman" w:hAnsi="Times New Roman" w:cs="Times New Roman"/>
      <w:b/>
      <w:color w:val="0D0D0D"/>
      <w:sz w:val="28"/>
      <w:szCs w:val="32"/>
      <w:lang w:eastAsia="ru-RU" w:bidi="ru-RU"/>
    </w:rPr>
  </w:style>
  <w:style w:type="paragraph" w:customStyle="1" w:styleId="Heading2">
    <w:name w:val="Heading 2"/>
    <w:basedOn w:val="a"/>
    <w:link w:val="20"/>
    <w:autoRedefine/>
    <w:semiHidden/>
    <w:unhideWhenUsed/>
    <w:qFormat/>
    <w:rsid w:val="00487A21"/>
    <w:pPr>
      <w:numPr>
        <w:ilvl w:val="1"/>
        <w:numId w:val="1"/>
      </w:numPr>
      <w:spacing w:before="120" w:after="120" w:line="240" w:lineRule="auto"/>
      <w:jc w:val="center"/>
      <w:outlineLvl w:val="1"/>
    </w:pPr>
    <w:rPr>
      <w:rFonts w:ascii="Times New Roman" w:eastAsia="@Arial Unicode MS" w:hAnsi="Times New Roman" w:cs="Times New Roman"/>
      <w:b/>
      <w:bCs/>
      <w:caps/>
      <w:sz w:val="26"/>
      <w:szCs w:val="28"/>
      <w:lang w:eastAsia="ru-RU"/>
    </w:rPr>
  </w:style>
  <w:style w:type="paragraph" w:customStyle="1" w:styleId="Heading3">
    <w:name w:val="Heading 3"/>
    <w:basedOn w:val="a"/>
    <w:next w:val="a"/>
    <w:link w:val="30"/>
    <w:uiPriority w:val="9"/>
    <w:semiHidden/>
    <w:unhideWhenUsed/>
    <w:qFormat/>
    <w:rsid w:val="00487A21"/>
    <w:pPr>
      <w:keepNext/>
      <w:keepLines/>
      <w:widowControl w:val="0"/>
      <w:spacing w:before="200" w:after="0" w:line="240" w:lineRule="auto"/>
      <w:outlineLvl w:val="2"/>
    </w:pPr>
    <w:rPr>
      <w:rFonts w:ascii="Times New Roman" w:eastAsia="Times New Roman" w:hAnsi="Times New Roman" w:cs="Times New Roman"/>
      <w:b/>
      <w:color w:val="0D0D0D"/>
      <w:sz w:val="24"/>
      <w:szCs w:val="24"/>
      <w:lang w:eastAsia="ru-RU" w:bidi="ru-RU"/>
    </w:rPr>
  </w:style>
  <w:style w:type="character" w:customStyle="1" w:styleId="1">
    <w:name w:val="Заголовок 1 Знак"/>
    <w:basedOn w:val="a0"/>
    <w:link w:val="Heading1"/>
    <w:uiPriority w:val="9"/>
    <w:qFormat/>
    <w:rsid w:val="00487A21"/>
    <w:rPr>
      <w:rFonts w:ascii="Times New Roman" w:eastAsia="Times New Roman" w:hAnsi="Times New Roman" w:cs="Times New Roman"/>
      <w:b/>
      <w:color w:val="0D0D0D"/>
      <w:sz w:val="28"/>
      <w:szCs w:val="32"/>
      <w:lang w:eastAsia="ru-RU" w:bidi="ru-RU"/>
    </w:rPr>
  </w:style>
  <w:style w:type="character" w:customStyle="1" w:styleId="2">
    <w:name w:val="Заголовок 2 Знак"/>
    <w:basedOn w:val="a0"/>
    <w:link w:val="2Exact"/>
    <w:semiHidden/>
    <w:qFormat/>
    <w:rsid w:val="00487A21"/>
    <w:rPr>
      <w:rFonts w:ascii="Times New Roman" w:eastAsia="@Arial Unicode MS" w:hAnsi="Times New Roman" w:cs="Times New Roman"/>
      <w:b/>
      <w:bCs/>
      <w:caps/>
      <w:sz w:val="26"/>
      <w:szCs w:val="28"/>
      <w:lang w:eastAsia="ru-RU"/>
    </w:rPr>
  </w:style>
  <w:style w:type="character" w:customStyle="1" w:styleId="3">
    <w:name w:val="Заголовок 3 Знак"/>
    <w:basedOn w:val="a0"/>
    <w:link w:val="31"/>
    <w:uiPriority w:val="9"/>
    <w:semiHidden/>
    <w:qFormat/>
    <w:rsid w:val="00487A21"/>
    <w:rPr>
      <w:rFonts w:ascii="Times New Roman" w:eastAsia="Times New Roman" w:hAnsi="Times New Roman" w:cs="Times New Roman"/>
      <w:b/>
      <w:color w:val="0D0D0D"/>
      <w:sz w:val="24"/>
      <w:szCs w:val="24"/>
      <w:lang w:eastAsia="ru-RU" w:bidi="ru-RU"/>
    </w:rPr>
  </w:style>
  <w:style w:type="character" w:customStyle="1" w:styleId="-">
    <w:name w:val="Интернет-ссылка"/>
    <w:basedOn w:val="a0"/>
    <w:uiPriority w:val="99"/>
    <w:semiHidden/>
    <w:unhideWhenUsed/>
    <w:rsid w:val="00487A21"/>
    <w:rPr>
      <w:color w:val="0066CC"/>
      <w:u w:val="single"/>
    </w:rPr>
  </w:style>
  <w:style w:type="character" w:customStyle="1" w:styleId="11">
    <w:name w:val="Просмотренная гиперссылка1"/>
    <w:basedOn w:val="a0"/>
    <w:uiPriority w:val="99"/>
    <w:semiHidden/>
    <w:unhideWhenUsed/>
    <w:qFormat/>
    <w:rsid w:val="00487A21"/>
    <w:rPr>
      <w:color w:val="954F72"/>
      <w:u w:val="single"/>
    </w:rPr>
  </w:style>
  <w:style w:type="character" w:customStyle="1" w:styleId="a3">
    <w:name w:val="Текст сноски Знак"/>
    <w:basedOn w:val="a0"/>
    <w:link w:val="14"/>
    <w:uiPriority w:val="99"/>
    <w:semiHidden/>
    <w:qFormat/>
    <w:rsid w:val="00487A21"/>
    <w:rPr>
      <w:sz w:val="20"/>
      <w:szCs w:val="20"/>
    </w:rPr>
  </w:style>
  <w:style w:type="character" w:customStyle="1" w:styleId="a4">
    <w:name w:val="Текст примечания Знак"/>
    <w:basedOn w:val="a0"/>
    <w:link w:val="16"/>
    <w:uiPriority w:val="99"/>
    <w:semiHidden/>
    <w:qFormat/>
    <w:rsid w:val="00487A21"/>
    <w:rPr>
      <w:sz w:val="20"/>
      <w:szCs w:val="20"/>
    </w:rPr>
  </w:style>
  <w:style w:type="character" w:customStyle="1" w:styleId="a5">
    <w:name w:val="Верхний колонтитул Знак"/>
    <w:basedOn w:val="a0"/>
    <w:uiPriority w:val="99"/>
    <w:qFormat/>
    <w:rsid w:val="00487A21"/>
    <w:rPr>
      <w:rFonts w:ascii="Arial Unicode MS" w:eastAsia="Arial Unicode MS" w:hAnsi="Arial Unicode MS" w:cs="Arial Unicode MS"/>
      <w:color w:val="000000"/>
      <w:sz w:val="24"/>
      <w:szCs w:val="24"/>
      <w:lang w:eastAsia="ru-RU" w:bidi="ru-RU"/>
    </w:rPr>
  </w:style>
  <w:style w:type="character" w:customStyle="1" w:styleId="a6">
    <w:name w:val="Нижний колонтитул Знак"/>
    <w:basedOn w:val="a0"/>
    <w:link w:val="18"/>
    <w:uiPriority w:val="99"/>
    <w:qFormat/>
    <w:rsid w:val="00487A21"/>
  </w:style>
  <w:style w:type="character" w:customStyle="1" w:styleId="a7">
    <w:name w:val="Текст концевой сноски Знак"/>
    <w:basedOn w:val="a0"/>
    <w:uiPriority w:val="99"/>
    <w:semiHidden/>
    <w:qFormat/>
    <w:rsid w:val="00487A21"/>
    <w:rPr>
      <w:sz w:val="20"/>
      <w:szCs w:val="20"/>
    </w:rPr>
  </w:style>
  <w:style w:type="character" w:customStyle="1" w:styleId="a8">
    <w:name w:val="Основной текст Знак"/>
    <w:basedOn w:val="a0"/>
    <w:semiHidden/>
    <w:qFormat/>
    <w:rsid w:val="00487A21"/>
    <w:rPr>
      <w:rFonts w:ascii="Times New Roman" w:eastAsia="Arial Unicode MS" w:hAnsi="Times New Roman" w:cs="Times New Roman"/>
      <w:kern w:val="2"/>
      <w:sz w:val="24"/>
      <w:szCs w:val="24"/>
      <w:lang w:eastAsia="ru-RU"/>
    </w:rPr>
  </w:style>
  <w:style w:type="character" w:customStyle="1" w:styleId="a9">
    <w:name w:val="Тема примечания Знак"/>
    <w:basedOn w:val="a4"/>
    <w:uiPriority w:val="99"/>
    <w:semiHidden/>
    <w:qFormat/>
    <w:rsid w:val="00487A21"/>
    <w:rPr>
      <w:rFonts w:ascii="Times New Roman" w:eastAsia="Arial Unicode MS" w:hAnsi="Times New Roman" w:cs="Arial Unicode MS"/>
      <w:b/>
      <w:bCs/>
      <w:sz w:val="20"/>
      <w:szCs w:val="20"/>
      <w:lang w:eastAsia="ru-RU" w:bidi="ru-RU"/>
    </w:rPr>
  </w:style>
  <w:style w:type="character" w:customStyle="1" w:styleId="aa">
    <w:name w:val="Текст выноски Знак"/>
    <w:basedOn w:val="a0"/>
    <w:uiPriority w:val="99"/>
    <w:semiHidden/>
    <w:qFormat/>
    <w:rsid w:val="00487A21"/>
    <w:rPr>
      <w:rFonts w:ascii="Tahoma" w:hAnsi="Tahoma" w:cs="Tahoma"/>
      <w:sz w:val="16"/>
      <w:szCs w:val="16"/>
    </w:rPr>
  </w:style>
  <w:style w:type="character" w:customStyle="1" w:styleId="ab">
    <w:name w:val="Сноска_"/>
    <w:basedOn w:val="a0"/>
    <w:qFormat/>
    <w:locked/>
    <w:rsid w:val="00487A21"/>
    <w:rPr>
      <w:rFonts w:ascii="Times New Roman" w:eastAsia="Times New Roman" w:hAnsi="Times New Roman" w:cs="Times New Roman"/>
      <w:b/>
      <w:bCs/>
      <w:shd w:val="clear" w:color="auto" w:fill="FFFFFF"/>
    </w:rPr>
  </w:style>
  <w:style w:type="character" w:customStyle="1" w:styleId="2Exact">
    <w:name w:val="Подпись к картинке (2) Exact"/>
    <w:basedOn w:val="a0"/>
    <w:link w:val="21"/>
    <w:qFormat/>
    <w:locked/>
    <w:rsid w:val="00487A21"/>
    <w:rPr>
      <w:rFonts w:ascii="Cambria" w:eastAsia="Cambria" w:hAnsi="Cambria" w:cs="Cambria"/>
      <w:b/>
      <w:bCs/>
      <w:spacing w:val="-10"/>
      <w:sz w:val="30"/>
      <w:szCs w:val="30"/>
      <w:shd w:val="clear" w:color="auto" w:fill="FFFFFF"/>
    </w:rPr>
  </w:style>
  <w:style w:type="character" w:customStyle="1" w:styleId="Exact">
    <w:name w:val="Подпись к картинке Exact"/>
    <w:basedOn w:val="a0"/>
    <w:link w:val="ac"/>
    <w:qFormat/>
    <w:locked/>
    <w:rsid w:val="00487A21"/>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basedOn w:val="a0"/>
    <w:link w:val="5"/>
    <w:qFormat/>
    <w:locked/>
    <w:rsid w:val="00487A21"/>
    <w:rPr>
      <w:rFonts w:ascii="Times New Roman" w:eastAsia="Times New Roman" w:hAnsi="Times New Roman" w:cs="Times New Roman"/>
      <w:b/>
      <w:bCs/>
      <w:i/>
      <w:iCs/>
      <w:spacing w:val="-20"/>
      <w:sz w:val="36"/>
      <w:szCs w:val="36"/>
      <w:shd w:val="clear" w:color="auto" w:fill="FFFFFF"/>
      <w:lang w:val="en-US" w:bidi="en-US"/>
    </w:rPr>
  </w:style>
  <w:style w:type="character" w:customStyle="1" w:styleId="32">
    <w:name w:val="Основной текст (3)_"/>
    <w:basedOn w:val="a0"/>
    <w:link w:val="32"/>
    <w:qFormat/>
    <w:locked/>
    <w:rsid w:val="00487A21"/>
    <w:rPr>
      <w:rFonts w:ascii="Times New Roman" w:eastAsia="Times New Roman" w:hAnsi="Times New Roman" w:cs="Times New Roman"/>
      <w:b/>
      <w:bCs/>
      <w:shd w:val="clear" w:color="auto" w:fill="FFFFFF"/>
    </w:rPr>
  </w:style>
  <w:style w:type="character" w:customStyle="1" w:styleId="4">
    <w:name w:val="Заголовок №4_"/>
    <w:basedOn w:val="a0"/>
    <w:link w:val="40"/>
    <w:qFormat/>
    <w:locked/>
    <w:rsid w:val="00487A21"/>
    <w:rPr>
      <w:rFonts w:ascii="Times New Roman" w:eastAsia="Times New Roman" w:hAnsi="Times New Roman" w:cs="Times New Roman"/>
      <w:b/>
      <w:bCs/>
      <w:spacing w:val="120"/>
      <w:sz w:val="36"/>
      <w:szCs w:val="36"/>
      <w:shd w:val="clear" w:color="auto" w:fill="FFFFFF"/>
    </w:rPr>
  </w:style>
  <w:style w:type="character" w:customStyle="1" w:styleId="5">
    <w:name w:val="Заголовок №5_"/>
    <w:basedOn w:val="a0"/>
    <w:link w:val="50"/>
    <w:qFormat/>
    <w:locked/>
    <w:rsid w:val="00487A21"/>
    <w:rPr>
      <w:rFonts w:ascii="Times New Roman" w:eastAsia="Times New Roman" w:hAnsi="Times New Roman" w:cs="Times New Roman"/>
      <w:b/>
      <w:bCs/>
      <w:sz w:val="26"/>
      <w:szCs w:val="26"/>
      <w:shd w:val="clear" w:color="auto" w:fill="FFFFFF"/>
    </w:rPr>
  </w:style>
  <w:style w:type="character" w:customStyle="1" w:styleId="41">
    <w:name w:val="Основной текст (4)_"/>
    <w:basedOn w:val="a0"/>
    <w:link w:val="42"/>
    <w:qFormat/>
    <w:locked/>
    <w:rsid w:val="00487A21"/>
    <w:rPr>
      <w:rFonts w:ascii="Times New Roman" w:eastAsia="Times New Roman" w:hAnsi="Times New Roman" w:cs="Times New Roman"/>
      <w:sz w:val="8"/>
      <w:szCs w:val="8"/>
      <w:shd w:val="clear" w:color="auto" w:fill="FFFFFF"/>
    </w:rPr>
  </w:style>
  <w:style w:type="character" w:customStyle="1" w:styleId="6">
    <w:name w:val="Основной текст (6)_"/>
    <w:basedOn w:val="a0"/>
    <w:link w:val="60"/>
    <w:qFormat/>
    <w:locked/>
    <w:rsid w:val="00487A21"/>
    <w:rPr>
      <w:rFonts w:ascii="Cambria" w:eastAsia="Cambria" w:hAnsi="Cambria" w:cs="Cambria"/>
      <w:w w:val="150"/>
      <w:sz w:val="10"/>
      <w:szCs w:val="10"/>
      <w:shd w:val="clear" w:color="auto" w:fill="FFFFFF"/>
    </w:rPr>
  </w:style>
  <w:style w:type="character" w:customStyle="1" w:styleId="7">
    <w:name w:val="Основной текст (7)_"/>
    <w:basedOn w:val="a0"/>
    <w:link w:val="70"/>
    <w:qFormat/>
    <w:locked/>
    <w:rsid w:val="00487A21"/>
    <w:rPr>
      <w:rFonts w:ascii="Times New Roman" w:eastAsia="Times New Roman" w:hAnsi="Times New Roman" w:cs="Times New Roman"/>
      <w:spacing w:val="20"/>
      <w:sz w:val="36"/>
      <w:szCs w:val="36"/>
      <w:shd w:val="clear" w:color="auto" w:fill="FFFFFF"/>
    </w:rPr>
  </w:style>
  <w:style w:type="character" w:customStyle="1" w:styleId="8">
    <w:name w:val="Основной текст (8)_"/>
    <w:basedOn w:val="a0"/>
    <w:link w:val="80"/>
    <w:qFormat/>
    <w:locked/>
    <w:rsid w:val="00487A21"/>
    <w:rPr>
      <w:rFonts w:ascii="Segoe UI" w:eastAsia="Segoe UI" w:hAnsi="Segoe UI" w:cs="Segoe UI"/>
      <w:w w:val="200"/>
      <w:sz w:val="8"/>
      <w:szCs w:val="8"/>
      <w:shd w:val="clear" w:color="auto" w:fill="FFFFFF"/>
      <w:lang w:val="en-US" w:bidi="en-US"/>
    </w:rPr>
  </w:style>
  <w:style w:type="character" w:customStyle="1" w:styleId="9">
    <w:name w:val="Основной текст (9)_"/>
    <w:basedOn w:val="a0"/>
    <w:link w:val="90"/>
    <w:qFormat/>
    <w:locked/>
    <w:rsid w:val="00487A21"/>
    <w:rPr>
      <w:rFonts w:ascii="Times New Roman" w:eastAsia="Times New Roman" w:hAnsi="Times New Roman" w:cs="Times New Roman"/>
      <w:b/>
      <w:bCs/>
      <w:sz w:val="19"/>
      <w:szCs w:val="19"/>
      <w:shd w:val="clear" w:color="auto" w:fill="FFFFFF"/>
    </w:rPr>
  </w:style>
  <w:style w:type="character" w:customStyle="1" w:styleId="10">
    <w:name w:val="Основной текст (10)_"/>
    <w:basedOn w:val="a0"/>
    <w:link w:val="100"/>
    <w:qFormat/>
    <w:locked/>
    <w:rsid w:val="00487A21"/>
    <w:rPr>
      <w:rFonts w:ascii="Times New Roman" w:eastAsia="Times New Roman" w:hAnsi="Times New Roman" w:cs="Times New Roman"/>
      <w:sz w:val="8"/>
      <w:szCs w:val="8"/>
      <w:shd w:val="clear" w:color="auto" w:fill="FFFFFF"/>
    </w:rPr>
  </w:style>
  <w:style w:type="character" w:customStyle="1" w:styleId="110">
    <w:name w:val="Основной текст (11)_"/>
    <w:basedOn w:val="a0"/>
    <w:link w:val="110"/>
    <w:qFormat/>
    <w:locked/>
    <w:rsid w:val="00487A21"/>
    <w:rPr>
      <w:rFonts w:ascii="Times New Roman" w:eastAsia="Times New Roman" w:hAnsi="Times New Roman" w:cs="Times New Roman"/>
      <w:sz w:val="8"/>
      <w:szCs w:val="8"/>
      <w:shd w:val="clear" w:color="auto" w:fill="FFFFFF"/>
    </w:rPr>
  </w:style>
  <w:style w:type="character" w:customStyle="1" w:styleId="12">
    <w:name w:val="Основной текст (12)_"/>
    <w:basedOn w:val="a0"/>
    <w:link w:val="12"/>
    <w:qFormat/>
    <w:locked/>
    <w:rsid w:val="00487A21"/>
    <w:rPr>
      <w:rFonts w:ascii="Times New Roman" w:eastAsia="Times New Roman" w:hAnsi="Times New Roman" w:cs="Times New Roman"/>
      <w:sz w:val="10"/>
      <w:szCs w:val="10"/>
      <w:shd w:val="clear" w:color="auto" w:fill="FFFFFF"/>
    </w:rPr>
  </w:style>
  <w:style w:type="character" w:customStyle="1" w:styleId="13">
    <w:name w:val="Основной текст (13)_"/>
    <w:basedOn w:val="a0"/>
    <w:link w:val="130"/>
    <w:qFormat/>
    <w:locked/>
    <w:rsid w:val="00487A21"/>
    <w:rPr>
      <w:rFonts w:ascii="Times New Roman" w:eastAsia="Times New Roman" w:hAnsi="Times New Roman" w:cs="Times New Roman"/>
      <w:sz w:val="9"/>
      <w:szCs w:val="9"/>
      <w:shd w:val="clear" w:color="auto" w:fill="FFFFFF"/>
    </w:rPr>
  </w:style>
  <w:style w:type="character" w:customStyle="1" w:styleId="14">
    <w:name w:val="Основной текст (14)_"/>
    <w:basedOn w:val="a0"/>
    <w:link w:val="140"/>
    <w:qFormat/>
    <w:locked/>
    <w:rsid w:val="00487A21"/>
    <w:rPr>
      <w:rFonts w:ascii="Times New Roman" w:eastAsia="Times New Roman" w:hAnsi="Times New Roman" w:cs="Times New Roman"/>
      <w:sz w:val="9"/>
      <w:szCs w:val="9"/>
      <w:shd w:val="clear" w:color="auto" w:fill="FFFFFF"/>
    </w:rPr>
  </w:style>
  <w:style w:type="character" w:customStyle="1" w:styleId="22">
    <w:name w:val="Текст примечания Знак2"/>
    <w:basedOn w:val="a0"/>
    <w:link w:val="15"/>
    <w:qFormat/>
    <w:locked/>
    <w:rsid w:val="00487A21"/>
    <w:rPr>
      <w:rFonts w:ascii="Sylfaen" w:eastAsia="Sylfaen" w:hAnsi="Sylfaen" w:cs="Sylfaen"/>
      <w:sz w:val="8"/>
      <w:szCs w:val="8"/>
      <w:shd w:val="clear" w:color="auto" w:fill="FFFFFF"/>
      <w:lang w:val="en-US" w:bidi="en-US"/>
    </w:rPr>
  </w:style>
  <w:style w:type="character" w:customStyle="1" w:styleId="16">
    <w:name w:val="Основной текст (16)_"/>
    <w:basedOn w:val="a0"/>
    <w:link w:val="160"/>
    <w:qFormat/>
    <w:locked/>
    <w:rsid w:val="00487A21"/>
    <w:rPr>
      <w:rFonts w:ascii="Times New Roman" w:eastAsia="Times New Roman" w:hAnsi="Times New Roman" w:cs="Times New Roman"/>
      <w:b/>
      <w:bCs/>
      <w:sz w:val="26"/>
      <w:szCs w:val="26"/>
      <w:shd w:val="clear" w:color="auto" w:fill="FFFFFF"/>
    </w:rPr>
  </w:style>
  <w:style w:type="character" w:customStyle="1" w:styleId="17">
    <w:name w:val="Основной текст (17)_"/>
    <w:basedOn w:val="a0"/>
    <w:link w:val="170"/>
    <w:qFormat/>
    <w:locked/>
    <w:rsid w:val="00487A21"/>
    <w:rPr>
      <w:rFonts w:ascii="Times New Roman" w:eastAsia="Times New Roman" w:hAnsi="Times New Roman" w:cs="Times New Roman"/>
      <w:b/>
      <w:bCs/>
      <w:sz w:val="20"/>
      <w:szCs w:val="20"/>
      <w:shd w:val="clear" w:color="auto" w:fill="FFFFFF"/>
    </w:rPr>
  </w:style>
  <w:style w:type="character" w:customStyle="1" w:styleId="18">
    <w:name w:val="Основной текст (18)_"/>
    <w:basedOn w:val="a0"/>
    <w:link w:val="180"/>
    <w:qFormat/>
    <w:locked/>
    <w:rsid w:val="00487A21"/>
    <w:rPr>
      <w:rFonts w:ascii="Century Schoolbook" w:eastAsia="Century Schoolbook" w:hAnsi="Century Schoolbook" w:cs="Century Schoolbook"/>
      <w:sz w:val="8"/>
      <w:szCs w:val="8"/>
      <w:shd w:val="clear" w:color="auto" w:fill="FFFFFF"/>
    </w:rPr>
  </w:style>
  <w:style w:type="character" w:customStyle="1" w:styleId="19">
    <w:name w:val="Основной текст (19)_"/>
    <w:basedOn w:val="a0"/>
    <w:link w:val="190"/>
    <w:qFormat/>
    <w:locked/>
    <w:rsid w:val="00487A21"/>
    <w:rPr>
      <w:rFonts w:ascii="Times New Roman" w:eastAsia="Times New Roman" w:hAnsi="Times New Roman" w:cs="Times New Roman"/>
      <w:b/>
      <w:bCs/>
      <w:i/>
      <w:iCs/>
      <w:sz w:val="19"/>
      <w:szCs w:val="19"/>
      <w:shd w:val="clear" w:color="auto" w:fill="FFFFFF"/>
    </w:rPr>
  </w:style>
  <w:style w:type="character" w:customStyle="1" w:styleId="20">
    <w:name w:val="Основной текст (20)_"/>
    <w:basedOn w:val="a0"/>
    <w:link w:val="200"/>
    <w:qFormat/>
    <w:locked/>
    <w:rsid w:val="00487A21"/>
    <w:rPr>
      <w:rFonts w:ascii="Franklin Gothic Heavy" w:eastAsia="Franklin Gothic Heavy" w:hAnsi="Franklin Gothic Heavy" w:cs="Franklin Gothic Heavy"/>
      <w:sz w:val="8"/>
      <w:szCs w:val="8"/>
      <w:shd w:val="clear" w:color="auto" w:fill="FFFFFF"/>
    </w:rPr>
  </w:style>
  <w:style w:type="character" w:customStyle="1" w:styleId="310">
    <w:name w:val="Основной текст (31)_"/>
    <w:basedOn w:val="a0"/>
    <w:link w:val="310"/>
    <w:qFormat/>
    <w:locked/>
    <w:rsid w:val="00487A21"/>
    <w:rPr>
      <w:rFonts w:ascii="Franklin Gothic Medium Cond" w:eastAsia="Franklin Gothic Medium Cond" w:hAnsi="Franklin Gothic Medium Cond" w:cs="Franklin Gothic Medium Cond"/>
      <w:i/>
      <w:iCs/>
      <w:sz w:val="36"/>
      <w:szCs w:val="36"/>
      <w:shd w:val="clear" w:color="auto" w:fill="FFFFFF"/>
    </w:rPr>
  </w:style>
  <w:style w:type="character" w:customStyle="1" w:styleId="39Exact">
    <w:name w:val="Основной текст (39) Exact"/>
    <w:basedOn w:val="a0"/>
    <w:link w:val="33"/>
    <w:qFormat/>
    <w:locked/>
    <w:rsid w:val="00487A21"/>
    <w:rPr>
      <w:rFonts w:ascii="Impact" w:eastAsia="Impact" w:hAnsi="Impact" w:cs="Impact"/>
      <w:sz w:val="28"/>
      <w:szCs w:val="28"/>
      <w:shd w:val="clear" w:color="auto" w:fill="FFFFFF"/>
    </w:rPr>
  </w:style>
  <w:style w:type="character" w:customStyle="1" w:styleId="210">
    <w:name w:val="Основной текст (21)_"/>
    <w:basedOn w:val="a0"/>
    <w:link w:val="210"/>
    <w:qFormat/>
    <w:locked/>
    <w:rsid w:val="00487A21"/>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basedOn w:val="a0"/>
    <w:link w:val="21"/>
    <w:qFormat/>
    <w:locked/>
    <w:rsid w:val="00487A21"/>
    <w:rPr>
      <w:rFonts w:ascii="Segoe UI" w:eastAsia="Segoe UI" w:hAnsi="Segoe UI" w:cs="Segoe UI"/>
      <w:sz w:val="8"/>
      <w:szCs w:val="8"/>
      <w:shd w:val="clear" w:color="auto" w:fill="FFFFFF"/>
    </w:rPr>
  </w:style>
  <w:style w:type="character" w:customStyle="1" w:styleId="23">
    <w:name w:val="Основной текст (23)_"/>
    <w:basedOn w:val="a0"/>
    <w:link w:val="230"/>
    <w:qFormat/>
    <w:locked/>
    <w:rsid w:val="00487A21"/>
    <w:rPr>
      <w:rFonts w:ascii="Segoe UI" w:eastAsia="Segoe UI" w:hAnsi="Segoe UI" w:cs="Segoe UI"/>
      <w:sz w:val="10"/>
      <w:szCs w:val="10"/>
      <w:shd w:val="clear" w:color="auto" w:fill="FFFFFF"/>
    </w:rPr>
  </w:style>
  <w:style w:type="character" w:customStyle="1" w:styleId="24">
    <w:name w:val="Основной текст (24)_"/>
    <w:basedOn w:val="a0"/>
    <w:link w:val="240"/>
    <w:qFormat/>
    <w:locked/>
    <w:rsid w:val="00487A21"/>
    <w:rPr>
      <w:rFonts w:ascii="Times New Roman" w:eastAsia="Times New Roman" w:hAnsi="Times New Roman" w:cs="Times New Roman"/>
      <w:sz w:val="8"/>
      <w:szCs w:val="8"/>
      <w:shd w:val="clear" w:color="auto" w:fill="FFFFFF"/>
    </w:rPr>
  </w:style>
  <w:style w:type="character" w:customStyle="1" w:styleId="25">
    <w:name w:val="Основной текст (25)_"/>
    <w:basedOn w:val="a0"/>
    <w:link w:val="250"/>
    <w:qFormat/>
    <w:locked/>
    <w:rsid w:val="00487A21"/>
    <w:rPr>
      <w:rFonts w:ascii="Times New Roman" w:eastAsia="Times New Roman" w:hAnsi="Times New Roman" w:cs="Times New Roman"/>
      <w:sz w:val="10"/>
      <w:szCs w:val="10"/>
      <w:shd w:val="clear" w:color="auto" w:fill="FFFFFF"/>
    </w:rPr>
  </w:style>
  <w:style w:type="character" w:customStyle="1" w:styleId="26">
    <w:name w:val="Основной текст (26)_"/>
    <w:basedOn w:val="a0"/>
    <w:link w:val="260"/>
    <w:qFormat/>
    <w:locked/>
    <w:rsid w:val="00487A21"/>
    <w:rPr>
      <w:rFonts w:ascii="Segoe UI" w:eastAsia="Segoe UI" w:hAnsi="Segoe UI" w:cs="Segoe UI"/>
      <w:sz w:val="10"/>
      <w:szCs w:val="10"/>
      <w:shd w:val="clear" w:color="auto" w:fill="FFFFFF"/>
    </w:rPr>
  </w:style>
  <w:style w:type="character" w:customStyle="1" w:styleId="27">
    <w:name w:val="Основной текст (27)_"/>
    <w:basedOn w:val="a0"/>
    <w:link w:val="270"/>
    <w:qFormat/>
    <w:locked/>
    <w:rsid w:val="00487A21"/>
    <w:rPr>
      <w:rFonts w:ascii="Times New Roman" w:eastAsia="Times New Roman" w:hAnsi="Times New Roman" w:cs="Times New Roman"/>
      <w:spacing w:val="-10"/>
      <w:sz w:val="9"/>
      <w:szCs w:val="9"/>
      <w:shd w:val="clear" w:color="auto" w:fill="FFFFFF"/>
      <w:lang w:val="en-US" w:bidi="en-US"/>
    </w:rPr>
  </w:style>
  <w:style w:type="character" w:customStyle="1" w:styleId="28">
    <w:name w:val="Основной текст (28)_"/>
    <w:basedOn w:val="a0"/>
    <w:link w:val="280"/>
    <w:qFormat/>
    <w:locked/>
    <w:rsid w:val="00487A21"/>
    <w:rPr>
      <w:rFonts w:ascii="Times New Roman" w:eastAsia="Times New Roman" w:hAnsi="Times New Roman" w:cs="Times New Roman"/>
      <w:sz w:val="8"/>
      <w:szCs w:val="8"/>
      <w:shd w:val="clear" w:color="auto" w:fill="FFFFFF"/>
    </w:rPr>
  </w:style>
  <w:style w:type="character" w:customStyle="1" w:styleId="29">
    <w:name w:val="Основной текст (29)_"/>
    <w:basedOn w:val="a0"/>
    <w:link w:val="290"/>
    <w:qFormat/>
    <w:locked/>
    <w:rsid w:val="00487A21"/>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30">
    <w:name w:val="Основной текст (30)_"/>
    <w:basedOn w:val="a0"/>
    <w:link w:val="300"/>
    <w:qFormat/>
    <w:locked/>
    <w:rsid w:val="00487A21"/>
    <w:rPr>
      <w:rFonts w:ascii="Times New Roman" w:eastAsia="Times New Roman" w:hAnsi="Times New Roman" w:cs="Times New Roman"/>
      <w:b/>
      <w:bCs/>
      <w:sz w:val="26"/>
      <w:szCs w:val="26"/>
      <w:shd w:val="clear" w:color="auto" w:fill="FFFFFF"/>
    </w:rPr>
  </w:style>
  <w:style w:type="character" w:customStyle="1" w:styleId="2a">
    <w:name w:val="Оглавление (2)_"/>
    <w:basedOn w:val="a0"/>
    <w:link w:val="211"/>
    <w:qFormat/>
    <w:locked/>
    <w:rsid w:val="00487A21"/>
    <w:rPr>
      <w:rFonts w:ascii="Times New Roman" w:eastAsia="Times New Roman" w:hAnsi="Times New Roman" w:cs="Times New Roman"/>
      <w:sz w:val="28"/>
      <w:szCs w:val="28"/>
      <w:shd w:val="clear" w:color="auto" w:fill="FFFFFF"/>
    </w:rPr>
  </w:style>
  <w:style w:type="character" w:customStyle="1" w:styleId="ad">
    <w:name w:val="Оглавление_"/>
    <w:basedOn w:val="a0"/>
    <w:qFormat/>
    <w:locked/>
    <w:rsid w:val="00487A21"/>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1a">
    <w:name w:val="Заголовок №1_"/>
    <w:basedOn w:val="a0"/>
    <w:link w:val="111"/>
    <w:qFormat/>
    <w:locked/>
    <w:rsid w:val="00487A21"/>
    <w:rPr>
      <w:rFonts w:ascii="Verdana" w:eastAsia="Verdana" w:hAnsi="Verdana" w:cs="Verdana"/>
      <w:sz w:val="30"/>
      <w:szCs w:val="30"/>
      <w:shd w:val="clear" w:color="auto" w:fill="FFFFFF"/>
      <w:lang w:val="en-US" w:bidi="en-US"/>
    </w:rPr>
  </w:style>
  <w:style w:type="character" w:customStyle="1" w:styleId="320">
    <w:name w:val="Основной текст (32)_"/>
    <w:basedOn w:val="a0"/>
    <w:link w:val="320"/>
    <w:qFormat/>
    <w:locked/>
    <w:rsid w:val="00487A21"/>
    <w:rPr>
      <w:rFonts w:ascii="Times New Roman" w:eastAsia="Times New Roman" w:hAnsi="Times New Roman" w:cs="Times New Roman"/>
      <w:spacing w:val="-20"/>
      <w:sz w:val="34"/>
      <w:szCs w:val="34"/>
      <w:shd w:val="clear" w:color="auto" w:fill="FFFFFF"/>
    </w:rPr>
  </w:style>
  <w:style w:type="character" w:customStyle="1" w:styleId="330">
    <w:name w:val="Основной текст (33)_"/>
    <w:basedOn w:val="a0"/>
    <w:link w:val="331"/>
    <w:qFormat/>
    <w:locked/>
    <w:rsid w:val="00487A21"/>
    <w:rPr>
      <w:rFonts w:ascii="Garamond" w:eastAsia="Garamond" w:hAnsi="Garamond" w:cs="Garamond"/>
      <w:b/>
      <w:bCs/>
      <w:spacing w:val="20"/>
      <w:sz w:val="28"/>
      <w:szCs w:val="28"/>
      <w:shd w:val="clear" w:color="auto" w:fill="FFFFFF"/>
    </w:rPr>
  </w:style>
  <w:style w:type="character" w:customStyle="1" w:styleId="34">
    <w:name w:val="Оглавление (3)_"/>
    <w:basedOn w:val="a0"/>
    <w:link w:val="35"/>
    <w:qFormat/>
    <w:locked/>
    <w:rsid w:val="00487A21"/>
    <w:rPr>
      <w:rFonts w:ascii="Times New Roman" w:eastAsia="Times New Roman" w:hAnsi="Times New Roman" w:cs="Times New Roman"/>
      <w:b/>
      <w:bCs/>
      <w:sz w:val="26"/>
      <w:szCs w:val="26"/>
      <w:shd w:val="clear" w:color="auto" w:fill="FFFFFF"/>
    </w:rPr>
  </w:style>
  <w:style w:type="character" w:customStyle="1" w:styleId="340">
    <w:name w:val="Основной текст (34)_"/>
    <w:basedOn w:val="a0"/>
    <w:link w:val="340"/>
    <w:qFormat/>
    <w:locked/>
    <w:rsid w:val="00487A21"/>
    <w:rPr>
      <w:rFonts w:ascii="Times New Roman" w:eastAsia="Times New Roman" w:hAnsi="Times New Roman" w:cs="Times New Roman"/>
      <w:sz w:val="28"/>
      <w:szCs w:val="28"/>
      <w:shd w:val="clear" w:color="auto" w:fill="FFFFFF"/>
    </w:rPr>
  </w:style>
  <w:style w:type="character" w:customStyle="1" w:styleId="35">
    <w:name w:val="Основной текст (35)_"/>
    <w:basedOn w:val="a0"/>
    <w:link w:val="350"/>
    <w:qFormat/>
    <w:locked/>
    <w:rsid w:val="00487A21"/>
    <w:rPr>
      <w:rFonts w:ascii="Times New Roman" w:eastAsia="Times New Roman" w:hAnsi="Times New Roman" w:cs="Times New Roman"/>
      <w:w w:val="50"/>
      <w:sz w:val="34"/>
      <w:szCs w:val="34"/>
      <w:shd w:val="clear" w:color="auto" w:fill="FFFFFF"/>
    </w:rPr>
  </w:style>
  <w:style w:type="character" w:customStyle="1" w:styleId="36">
    <w:name w:val="Основной текст (36)_"/>
    <w:basedOn w:val="a0"/>
    <w:link w:val="360"/>
    <w:qFormat/>
    <w:locked/>
    <w:rsid w:val="00487A21"/>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qFormat/>
    <w:locked/>
    <w:rsid w:val="00487A21"/>
    <w:rPr>
      <w:rFonts w:ascii="Times New Roman" w:eastAsia="Times New Roman" w:hAnsi="Times New Roman" w:cs="Times New Roman"/>
      <w:i/>
      <w:iCs/>
      <w:spacing w:val="20"/>
      <w:sz w:val="28"/>
      <w:szCs w:val="28"/>
      <w:shd w:val="clear" w:color="auto" w:fill="FFFFFF"/>
    </w:rPr>
  </w:style>
  <w:style w:type="character" w:customStyle="1" w:styleId="2b">
    <w:name w:val="Заголовок №2_"/>
    <w:basedOn w:val="a0"/>
    <w:qFormat/>
    <w:locked/>
    <w:rsid w:val="00487A21"/>
    <w:rPr>
      <w:rFonts w:ascii="Times New Roman" w:eastAsia="Times New Roman" w:hAnsi="Times New Roman" w:cs="Times New Roman"/>
      <w:b/>
      <w:bCs/>
      <w:spacing w:val="20"/>
      <w:shd w:val="clear" w:color="auto" w:fill="FFFFFF"/>
    </w:rPr>
  </w:style>
  <w:style w:type="character" w:customStyle="1" w:styleId="42">
    <w:name w:val="Оглавление (4)_"/>
    <w:basedOn w:val="a0"/>
    <w:link w:val="44"/>
    <w:qFormat/>
    <w:locked/>
    <w:rsid w:val="00487A21"/>
    <w:rPr>
      <w:rFonts w:ascii="Times New Roman" w:eastAsia="Times New Roman" w:hAnsi="Times New Roman" w:cs="Times New Roman"/>
      <w:b/>
      <w:bCs/>
      <w:spacing w:val="30"/>
      <w:sz w:val="23"/>
      <w:szCs w:val="23"/>
      <w:shd w:val="clear" w:color="auto" w:fill="FFFFFF"/>
    </w:rPr>
  </w:style>
  <w:style w:type="character" w:customStyle="1" w:styleId="38">
    <w:name w:val="Основной текст (38)_"/>
    <w:basedOn w:val="a0"/>
    <w:link w:val="380"/>
    <w:qFormat/>
    <w:locked/>
    <w:rsid w:val="00487A21"/>
    <w:rPr>
      <w:rFonts w:ascii="Times New Roman" w:eastAsia="Times New Roman" w:hAnsi="Times New Roman" w:cs="Times New Roman"/>
      <w:b/>
      <w:bCs/>
      <w:shd w:val="clear" w:color="auto" w:fill="FFFFFF"/>
    </w:rPr>
  </w:style>
  <w:style w:type="character" w:customStyle="1" w:styleId="420">
    <w:name w:val="Заголовок №4 (2)_"/>
    <w:basedOn w:val="a0"/>
    <w:link w:val="420"/>
    <w:qFormat/>
    <w:locked/>
    <w:rsid w:val="00487A21"/>
    <w:rPr>
      <w:rFonts w:ascii="Times New Roman" w:eastAsia="Times New Roman" w:hAnsi="Times New Roman" w:cs="Times New Roman"/>
      <w:b/>
      <w:bCs/>
      <w:spacing w:val="20"/>
      <w:w w:val="60"/>
      <w:sz w:val="28"/>
      <w:szCs w:val="28"/>
      <w:shd w:val="clear" w:color="auto" w:fill="FFFFFF"/>
    </w:rPr>
  </w:style>
  <w:style w:type="character" w:customStyle="1" w:styleId="43">
    <w:name w:val="Заголовок №4 (3)_"/>
    <w:basedOn w:val="a0"/>
    <w:link w:val="430"/>
    <w:qFormat/>
    <w:locked/>
    <w:rsid w:val="00487A21"/>
    <w:rPr>
      <w:rFonts w:ascii="Times New Roman" w:eastAsia="Times New Roman" w:hAnsi="Times New Roman" w:cs="Times New Roman"/>
      <w:spacing w:val="30"/>
      <w:w w:val="50"/>
      <w:sz w:val="34"/>
      <w:szCs w:val="34"/>
      <w:shd w:val="clear" w:color="auto" w:fill="FFFFFF"/>
    </w:rPr>
  </w:style>
  <w:style w:type="character" w:customStyle="1" w:styleId="33">
    <w:name w:val="Заголовок №3_"/>
    <w:basedOn w:val="a0"/>
    <w:link w:val="39Exact"/>
    <w:qFormat/>
    <w:locked/>
    <w:rsid w:val="00487A21"/>
    <w:rPr>
      <w:rFonts w:ascii="Impact" w:eastAsia="Impact" w:hAnsi="Impact" w:cs="Impact"/>
      <w:sz w:val="34"/>
      <w:szCs w:val="34"/>
      <w:shd w:val="clear" w:color="auto" w:fill="FFFFFF"/>
    </w:rPr>
  </w:style>
  <w:style w:type="character" w:customStyle="1" w:styleId="120">
    <w:name w:val="Заголовок №1 (2)_"/>
    <w:basedOn w:val="a0"/>
    <w:link w:val="121"/>
    <w:qFormat/>
    <w:locked/>
    <w:rsid w:val="00487A21"/>
    <w:rPr>
      <w:rFonts w:ascii="Times New Roman" w:eastAsia="Times New Roman" w:hAnsi="Times New Roman" w:cs="Times New Roman"/>
      <w:b/>
      <w:bCs/>
      <w:sz w:val="50"/>
      <w:szCs w:val="50"/>
      <w:shd w:val="clear" w:color="auto" w:fill="FFFFFF"/>
    </w:rPr>
  </w:style>
  <w:style w:type="character" w:customStyle="1" w:styleId="321">
    <w:name w:val="Заголовок №3 (2)_"/>
    <w:basedOn w:val="a0"/>
    <w:link w:val="322"/>
    <w:qFormat/>
    <w:locked/>
    <w:rsid w:val="00487A21"/>
    <w:rPr>
      <w:rFonts w:ascii="Franklin Gothic Book" w:eastAsia="Franklin Gothic Book" w:hAnsi="Franklin Gothic Book" w:cs="Franklin Gothic Book"/>
      <w:sz w:val="34"/>
      <w:szCs w:val="34"/>
      <w:shd w:val="clear" w:color="auto" w:fill="FFFFFF"/>
    </w:rPr>
  </w:style>
  <w:style w:type="character" w:customStyle="1" w:styleId="44">
    <w:name w:val="Заголовок №4 (4)_"/>
    <w:basedOn w:val="a0"/>
    <w:link w:val="440"/>
    <w:qFormat/>
    <w:locked/>
    <w:rsid w:val="00487A21"/>
    <w:rPr>
      <w:rFonts w:ascii="Franklin Gothic Book" w:eastAsia="Franklin Gothic Book" w:hAnsi="Franklin Gothic Book" w:cs="Franklin Gothic Book"/>
      <w:spacing w:val="20"/>
      <w:sz w:val="30"/>
      <w:szCs w:val="30"/>
      <w:shd w:val="clear" w:color="auto" w:fill="FFFFFF"/>
    </w:rPr>
  </w:style>
  <w:style w:type="character" w:customStyle="1" w:styleId="40">
    <w:name w:val="Основной текст (40)_"/>
    <w:basedOn w:val="a0"/>
    <w:link w:val="400"/>
    <w:qFormat/>
    <w:locked/>
    <w:rsid w:val="00487A21"/>
    <w:rPr>
      <w:rFonts w:ascii="Franklin Gothic Book" w:eastAsia="Franklin Gothic Book" w:hAnsi="Franklin Gothic Book" w:cs="Franklin Gothic Book"/>
      <w:i/>
      <w:iCs/>
      <w:spacing w:val="20"/>
      <w:sz w:val="28"/>
      <w:szCs w:val="28"/>
      <w:shd w:val="clear" w:color="auto" w:fill="FFFFFF"/>
    </w:rPr>
  </w:style>
  <w:style w:type="character" w:customStyle="1" w:styleId="410">
    <w:name w:val="Основной текст (41)_"/>
    <w:basedOn w:val="a0"/>
    <w:link w:val="410"/>
    <w:qFormat/>
    <w:locked/>
    <w:rsid w:val="00487A21"/>
    <w:rPr>
      <w:rFonts w:ascii="Times New Roman" w:eastAsia="Times New Roman" w:hAnsi="Times New Roman" w:cs="Times New Roman"/>
      <w:b/>
      <w:bCs/>
      <w:i/>
      <w:iCs/>
      <w:sz w:val="30"/>
      <w:szCs w:val="30"/>
      <w:shd w:val="clear" w:color="auto" w:fill="FFFFFF"/>
    </w:rPr>
  </w:style>
  <w:style w:type="character" w:customStyle="1" w:styleId="421">
    <w:name w:val="Основной текст (42)_"/>
    <w:basedOn w:val="a0"/>
    <w:link w:val="422"/>
    <w:qFormat/>
    <w:locked/>
    <w:rsid w:val="00487A21"/>
    <w:rPr>
      <w:rFonts w:ascii="Arial Narrow" w:eastAsia="Arial Narrow" w:hAnsi="Arial Narrow" w:cs="Arial Narrow"/>
      <w:i/>
      <w:iCs/>
      <w:sz w:val="10"/>
      <w:szCs w:val="10"/>
      <w:shd w:val="clear" w:color="auto" w:fill="FFFFFF"/>
    </w:rPr>
  </w:style>
  <w:style w:type="character" w:customStyle="1" w:styleId="430">
    <w:name w:val="Основной текст (43)_"/>
    <w:basedOn w:val="a0"/>
    <w:link w:val="431"/>
    <w:qFormat/>
    <w:locked/>
    <w:rsid w:val="00487A21"/>
    <w:rPr>
      <w:rFonts w:ascii="Times New Roman" w:eastAsia="Times New Roman" w:hAnsi="Times New Roman" w:cs="Times New Roman"/>
      <w:sz w:val="11"/>
      <w:szCs w:val="11"/>
      <w:shd w:val="clear" w:color="auto" w:fill="FFFFFF"/>
    </w:rPr>
  </w:style>
  <w:style w:type="character" w:customStyle="1" w:styleId="440">
    <w:name w:val="Основной текст (44)_"/>
    <w:basedOn w:val="a0"/>
    <w:link w:val="441"/>
    <w:qFormat/>
    <w:locked/>
    <w:rsid w:val="00487A21"/>
    <w:rPr>
      <w:rFonts w:ascii="Times New Roman" w:eastAsia="Times New Roman" w:hAnsi="Times New Roman" w:cs="Times New Roman"/>
      <w:b/>
      <w:bCs/>
      <w:i/>
      <w:iCs/>
      <w:sz w:val="18"/>
      <w:szCs w:val="18"/>
      <w:shd w:val="clear" w:color="auto" w:fill="FFFFFF"/>
    </w:rPr>
  </w:style>
  <w:style w:type="character" w:customStyle="1" w:styleId="ae">
    <w:name w:val="Абзац списка Знак"/>
    <w:uiPriority w:val="99"/>
    <w:qFormat/>
    <w:locked/>
    <w:rsid w:val="00487A21"/>
    <w:rPr>
      <w:rFonts w:ascii="Times New Roman" w:eastAsia="Calibri" w:hAnsi="Times New Roman" w:cs="Times New Roman"/>
      <w:lang w:val="en-US"/>
    </w:rPr>
  </w:style>
  <w:style w:type="character" w:customStyle="1" w:styleId="af">
    <w:name w:val="Основной Знак"/>
    <w:qFormat/>
    <w:locked/>
    <w:rsid w:val="00487A21"/>
    <w:rPr>
      <w:rFonts w:ascii="NewtonCSanPin" w:hAnsi="NewtonCSanPin"/>
      <w:color w:val="000000"/>
      <w:sz w:val="21"/>
      <w:szCs w:val="21"/>
    </w:rPr>
  </w:style>
  <w:style w:type="character" w:customStyle="1" w:styleId="MSGENFONTSTYLENAMETEMPLATEROLELEVELMSGENFONTSTYLENAMEBYROLEHEADING2">
    <w:name w:val="MSG_EN_FONT_STYLE_NAME_TEMPLATE_ROLE_LEVEL MSG_EN_FONT_STYLE_NAME_BY_ROLE_HEADING 2_"/>
    <w:basedOn w:val="a0"/>
    <w:link w:val="MSGENFONTSTYLENAMETEMPLATEROLELEVELMSGENFONTSTYLENAMEBYROLEHEADING20"/>
    <w:qFormat/>
    <w:locked/>
    <w:rsid w:val="00487A21"/>
    <w:rPr>
      <w:b/>
      <w:bCs/>
      <w:shd w:val="clear" w:color="auto" w:fill="FFFFFF"/>
    </w:rPr>
  </w:style>
  <w:style w:type="character" w:customStyle="1" w:styleId="MSGENFONTSTYLENAMETEMPLATEROLENUMBERMSGENFONTSTYLENAMEBYROLETEXT2">
    <w:name w:val="MSG_EN_FONT_STYLE_NAME_TEMPLATE_ROLE_NUMBER MSG_EN_FONT_STYLE_NAME_BY_ROLE_TEXT 2_"/>
    <w:basedOn w:val="a0"/>
    <w:link w:val="MSGENFONTSTYLENAMETEMPLATEROLENUMBERMSGENFONTSTYLENAMEBYROLETEXT20"/>
    <w:qFormat/>
    <w:locked/>
    <w:rsid w:val="00487A21"/>
    <w:rPr>
      <w:shd w:val="clear" w:color="auto" w:fill="FFFFFF"/>
    </w:rPr>
  </w:style>
  <w:style w:type="character" w:customStyle="1" w:styleId="MSGENFONTSTYLENAMETEMPLATEROLENUMBERMSGENFONTSTYLENAMEBYROLETEXT6">
    <w:name w:val="MSG_EN_FONT_STYLE_NAME_TEMPLATE_ROLE_NUMBER MSG_EN_FONT_STYLE_NAME_BY_ROLE_TEXT 6_"/>
    <w:basedOn w:val="a0"/>
    <w:link w:val="MSGENFONTSTYLENAMETEMPLATEROLENUMBERMSGENFONTSTYLENAMEBYROLETEXT60"/>
    <w:qFormat/>
    <w:locked/>
    <w:rsid w:val="00487A21"/>
    <w:rPr>
      <w:b/>
      <w:bCs/>
      <w:shd w:val="clear" w:color="auto" w:fill="FFFFFF"/>
    </w:rPr>
  </w:style>
  <w:style w:type="character" w:customStyle="1" w:styleId="MSGENFONTSTYLENAMETEMPLATEROLELEVELMSGENFONTSTYLENAMEBYROLEHEADING4">
    <w:name w:val="MSG_EN_FONT_STYLE_NAME_TEMPLATE_ROLE_LEVEL MSG_EN_FONT_STYLE_NAME_BY_ROLE_HEADING 4_"/>
    <w:basedOn w:val="a0"/>
    <w:link w:val="MSGENFONTSTYLENAMETEMPLATEROLELEVELMSGENFONTSTYLENAMEBYROLEHEADING40"/>
    <w:qFormat/>
    <w:locked/>
    <w:rsid w:val="00487A21"/>
    <w:rPr>
      <w:b/>
      <w:bCs/>
      <w:sz w:val="26"/>
      <w:szCs w:val="26"/>
      <w:shd w:val="clear" w:color="auto" w:fill="FFFFFF"/>
    </w:rPr>
  </w:style>
  <w:style w:type="character" w:customStyle="1" w:styleId="MSGENFONTSTYLENAMETEMPLATEROLENUMBERMSGENFONTSTYLENAMEBYROLETEXT7Exact">
    <w:name w:val="MSG_EN_FONT_STYLE_NAME_TEMPLATE_ROLE_NUMBER MSG_EN_FONT_STYLE_NAME_BY_ROLE_TEXT 7 Exact"/>
    <w:basedOn w:val="a0"/>
    <w:link w:val="MSGENFONTSTYLENAMETEMPLATEROLENUMBERMSGENFONTSTYLENAMEBYROLETEXT7"/>
    <w:qFormat/>
    <w:locked/>
    <w:rsid w:val="00487A21"/>
    <w:rPr>
      <w:sz w:val="18"/>
      <w:szCs w:val="18"/>
      <w:shd w:val="clear" w:color="auto" w:fill="FFFFFF"/>
    </w:rPr>
  </w:style>
  <w:style w:type="character" w:customStyle="1" w:styleId="MSGENFONTSTYLENAMETEMPLATEROLENUMBERMSGENFONTSTYLENAMEBYROLETEXT3">
    <w:name w:val="MSG_EN_FONT_STYLE_NAME_TEMPLATE_ROLE_NUMBER MSG_EN_FONT_STYLE_NAME_BY_ROLE_TEXT 3_"/>
    <w:basedOn w:val="a0"/>
    <w:link w:val="MSGENFONTSTYLENAMETEMPLATEROLENUMBERMSGENFONTSTYLENAMEBYROLETEXT30"/>
    <w:qFormat/>
    <w:locked/>
    <w:rsid w:val="00487A21"/>
    <w:rPr>
      <w:sz w:val="21"/>
      <w:szCs w:val="21"/>
      <w:shd w:val="clear" w:color="auto" w:fill="FFFFFF"/>
    </w:rPr>
  </w:style>
  <w:style w:type="character" w:customStyle="1" w:styleId="MSGENFONTSTYLENAMETEMPLATEROLENUMBERMSGENFONTSTYLENAMEBYROLETEXT8">
    <w:name w:val="MSG_EN_FONT_STYLE_NAME_TEMPLATE_ROLE_NUMBER MSG_EN_FONT_STYLE_NAME_BY_ROLE_TEXT 8_"/>
    <w:basedOn w:val="a0"/>
    <w:link w:val="MSGENFONTSTYLENAMETEMPLATEROLENUMBERMSGENFONTSTYLENAMEBYROLETEXT80"/>
    <w:qFormat/>
    <w:locked/>
    <w:rsid w:val="00487A21"/>
    <w:rPr>
      <w:b/>
      <w:bCs/>
      <w:sz w:val="26"/>
      <w:szCs w:val="26"/>
      <w:shd w:val="clear" w:color="auto" w:fill="FFFFFF"/>
    </w:rPr>
  </w:style>
  <w:style w:type="character" w:customStyle="1" w:styleId="MSGENFONTSTYLENAMETEMPLATEROLENUMBERMSGENFONTSTYLENAMEBYROLETEXT9">
    <w:name w:val="MSG_EN_FONT_STYLE_NAME_TEMPLATE_ROLE_NUMBER MSG_EN_FONT_STYLE_NAME_BY_ROLE_TEXT 9_"/>
    <w:basedOn w:val="a0"/>
    <w:link w:val="MSGENFONTSTYLENAMETEMPLATEROLENUMBERMSGENFONTSTYLENAMEBYROLETEXT90"/>
    <w:qFormat/>
    <w:locked/>
    <w:rsid w:val="00487A21"/>
    <w:rPr>
      <w:b/>
      <w:bCs/>
      <w:i/>
      <w:iCs/>
      <w:sz w:val="26"/>
      <w:szCs w:val="26"/>
      <w:shd w:val="clear" w:color="auto" w:fill="FFFFFF"/>
    </w:rPr>
  </w:style>
  <w:style w:type="character" w:customStyle="1" w:styleId="MSGENFONTSTYLENAMETEMPLATEROLENUMBERMSGENFONTSTYLENAMEBYROLETEXT10">
    <w:name w:val="MSG_EN_FONT_STYLE_NAME_TEMPLATE_ROLE_NUMBER MSG_EN_FONT_STYLE_NAME_BY_ROLE_TEXT 10_"/>
    <w:basedOn w:val="a0"/>
    <w:link w:val="MSGENFONTSTYLENAMETEMPLATEROLENUMBERMSGENFONTSTYLENAMEBYROLETEXT100"/>
    <w:qFormat/>
    <w:locked/>
    <w:rsid w:val="00487A21"/>
    <w:rPr>
      <w:i/>
      <w:iCs/>
      <w:sz w:val="26"/>
      <w:szCs w:val="26"/>
      <w:shd w:val="clear" w:color="auto" w:fill="FFFFFF"/>
    </w:rPr>
  </w:style>
  <w:style w:type="character" w:customStyle="1" w:styleId="MSGENFONTSTYLENAMETEMPLATEROLELEVELMSGENFONTSTYLENAMEBYROLEHEADING3">
    <w:name w:val="MSG_EN_FONT_STYLE_NAME_TEMPLATE_ROLE_LEVEL MSG_EN_FONT_STYLE_NAME_BY_ROLE_HEADING 3_"/>
    <w:basedOn w:val="a0"/>
    <w:link w:val="MSGENFONTSTYLENAMETEMPLATEROLELEVELMSGENFONTSTYLENAMEBYROLEHEADING30"/>
    <w:qFormat/>
    <w:locked/>
    <w:rsid w:val="00487A21"/>
    <w:rPr>
      <w:sz w:val="26"/>
      <w:szCs w:val="26"/>
      <w:shd w:val="clear" w:color="auto" w:fill="FFFFFF"/>
    </w:rPr>
  </w:style>
  <w:style w:type="character" w:customStyle="1" w:styleId="MSGENFONTSTYLENAMETEMPLATEROLENUMBERMSGENFONTSTYLENAMEBYROLETEXT11">
    <w:name w:val="MSG_EN_FONT_STYLE_NAME_TEMPLATE_ROLE_NUMBER MSG_EN_FONT_STYLE_NAME_BY_ROLE_TEXT 11_"/>
    <w:basedOn w:val="a0"/>
    <w:link w:val="MSGENFONTSTYLENAMETEMPLATEROLENUMBERMSGENFONTSTYLENAMEBYROLETEXT110"/>
    <w:qFormat/>
    <w:locked/>
    <w:rsid w:val="00487A21"/>
    <w:rPr>
      <w:shd w:val="clear" w:color="auto" w:fill="FFFFFF"/>
    </w:rPr>
  </w:style>
  <w:style w:type="character" w:customStyle="1" w:styleId="MSGENFONTSTYLENAMETEMPLATEROLEMSGENFONTSTYLENAMEBYROLETABLECAPTION">
    <w:name w:val="MSG_EN_FONT_STYLE_NAME_TEMPLATE_ROLE MSG_EN_FONT_STYLE_NAME_BY_ROLE_TABLE_CAPTION_"/>
    <w:basedOn w:val="a0"/>
    <w:link w:val="MSGENFONTSTYLENAMETEMPLATEROLEMSGENFONTSTYLENAMEBYROLETABLECAPTION0"/>
    <w:qFormat/>
    <w:locked/>
    <w:rsid w:val="00487A21"/>
    <w:rPr>
      <w:b/>
      <w:bCs/>
      <w:sz w:val="26"/>
      <w:szCs w:val="26"/>
      <w:shd w:val="clear" w:color="auto" w:fill="FFFFFF"/>
    </w:rPr>
  </w:style>
  <w:style w:type="character" w:customStyle="1" w:styleId="MSGENFONTSTYLENAMETEMPLATEROLELEVELNUMBERMSGENFONTSTYLENAMEBYROLEHEADING42">
    <w:name w:val="MSG_EN_FONT_STYLE_NAME_TEMPLATE_ROLE_LEVEL_NUMBER MSG_EN_FONT_STYLE_NAME_BY_ROLE_HEADING 4 2_"/>
    <w:basedOn w:val="a0"/>
    <w:link w:val="MSGENFONTSTYLENAMETEMPLATEROLELEVELNUMBERMSGENFONTSTYLENAMEBYROLEHEADING420"/>
    <w:qFormat/>
    <w:locked/>
    <w:rsid w:val="00487A21"/>
    <w:rPr>
      <w:sz w:val="26"/>
      <w:szCs w:val="26"/>
      <w:shd w:val="clear" w:color="auto" w:fill="FFFFFF"/>
    </w:rPr>
  </w:style>
  <w:style w:type="character" w:customStyle="1" w:styleId="MSGENFONTSTYLENAMETEMPLATEROLELEVELNUMBERMSGENFONTSTYLENAMEBYROLEHEADING43">
    <w:name w:val="MSG_EN_FONT_STYLE_NAME_TEMPLATE_ROLE_LEVEL_NUMBER MSG_EN_FONT_STYLE_NAME_BY_ROLE_HEADING 4 3_"/>
    <w:basedOn w:val="a0"/>
    <w:link w:val="MSGENFONTSTYLENAMETEMPLATEROLELEVELNUMBERMSGENFONTSTYLENAMEBYROLEHEADING430"/>
    <w:qFormat/>
    <w:locked/>
    <w:rsid w:val="00487A21"/>
    <w:rPr>
      <w:sz w:val="26"/>
      <w:szCs w:val="26"/>
      <w:shd w:val="clear" w:color="auto" w:fill="FFFFFF"/>
    </w:rPr>
  </w:style>
  <w:style w:type="character" w:customStyle="1" w:styleId="MSGENFONTSTYLENAMETEMPLATEROLENUMBERMSGENFONTSTYLENAMEBYROLETEXT14">
    <w:name w:val="MSG_EN_FONT_STYLE_NAME_TEMPLATE_ROLE_NUMBER MSG_EN_FONT_STYLE_NAME_BY_ROLE_TEXT 14_"/>
    <w:basedOn w:val="a0"/>
    <w:link w:val="MSGENFONTSTYLENAMETEMPLATEROLENUMBERMSGENFONTSTYLENAMEBYROLETEXT140"/>
    <w:qFormat/>
    <w:locked/>
    <w:rsid w:val="00487A21"/>
    <w:rPr>
      <w:b/>
      <w:bCs/>
      <w:shd w:val="clear" w:color="auto" w:fill="FFFFFF"/>
    </w:rPr>
  </w:style>
  <w:style w:type="character" w:customStyle="1" w:styleId="MSGENFONTSTYLENAMETEMPLATEROLENUMBERMSGENFONTSTYLENAMEBYROLETABLECAPTION4">
    <w:name w:val="MSG_EN_FONT_STYLE_NAME_TEMPLATE_ROLE_NUMBER MSG_EN_FONT_STYLE_NAME_BY_ROLE_TABLE_CAPTION 4_"/>
    <w:basedOn w:val="a0"/>
    <w:link w:val="MSGENFONTSTYLENAMETEMPLATEROLENUMBERMSGENFONTSTYLENAMEBYROLETABLECAPTION40"/>
    <w:qFormat/>
    <w:locked/>
    <w:rsid w:val="00487A21"/>
    <w:rPr>
      <w:b/>
      <w:bCs/>
      <w:shd w:val="clear" w:color="auto" w:fill="FFFFFF"/>
    </w:rPr>
  </w:style>
  <w:style w:type="character" w:customStyle="1" w:styleId="MSGENFONTSTYLENAMETEMPLATEROLENUMBERMSGENFONTSTYLENAMEBYROLETABLECAPTION5">
    <w:name w:val="MSG_EN_FONT_STYLE_NAME_TEMPLATE_ROLE_NUMBER MSG_EN_FONT_STYLE_NAME_BY_ROLE_TABLE_CAPTION 5_"/>
    <w:basedOn w:val="a0"/>
    <w:link w:val="MSGENFONTSTYLENAMETEMPLATEROLENUMBERMSGENFONTSTYLENAMEBYROLETABLECAPTION50"/>
    <w:qFormat/>
    <w:locked/>
    <w:rsid w:val="00487A21"/>
    <w:rPr>
      <w:b/>
      <w:bCs/>
      <w:i/>
      <w:iCs/>
      <w:shd w:val="clear" w:color="auto" w:fill="FFFFFF"/>
    </w:rPr>
  </w:style>
  <w:style w:type="character" w:customStyle="1" w:styleId="MSGENFONTSTYLENAMETEMPLATEROLENUMBERMSGENFONTSTYLENAMEBYROLETABLECAPTION6">
    <w:name w:val="MSG_EN_FONT_STYLE_NAME_TEMPLATE_ROLE_NUMBER MSG_EN_FONT_STYLE_NAME_BY_ROLE_TABLE_CAPTION 6_"/>
    <w:basedOn w:val="a0"/>
    <w:link w:val="MSGENFONTSTYLENAMETEMPLATEROLENUMBERMSGENFONTSTYLENAMEBYROLETABLECAPTION60"/>
    <w:qFormat/>
    <w:locked/>
    <w:rsid w:val="00487A21"/>
    <w:rPr>
      <w:shd w:val="clear" w:color="auto" w:fill="FFFFFF"/>
    </w:rPr>
  </w:style>
  <w:style w:type="character" w:customStyle="1" w:styleId="MSGENFONTSTYLENAMETEMPLATEROLENUMBERMSGENFONTSTYLENAMEBYROLETEXT15Exact">
    <w:name w:val="MSG_EN_FONT_STYLE_NAME_TEMPLATE_ROLE_NUMBER MSG_EN_FONT_STYLE_NAME_BY_ROLE_TEXT 15 Exact"/>
    <w:basedOn w:val="a0"/>
    <w:link w:val="MSGENFONTSTYLENAMETEMPLATEROLENUMBERMSGENFONTSTYLENAMEBYROLETEXT15"/>
    <w:qFormat/>
    <w:locked/>
    <w:rsid w:val="00487A21"/>
    <w:rPr>
      <w:shd w:val="clear" w:color="auto" w:fill="FFFFFF"/>
    </w:rPr>
  </w:style>
  <w:style w:type="character" w:customStyle="1" w:styleId="MSGENFONTSTYLENAMETEMPLATEROLENUMBERMSGENFONTSTYLENAMEBYROLETABLECAPTION7Exact">
    <w:name w:val="MSG_EN_FONT_STYLE_NAME_TEMPLATE_ROLE_NUMBER MSG_EN_FONT_STYLE_NAME_BY_ROLE_TABLE_CAPTION 7 Exact"/>
    <w:basedOn w:val="a0"/>
    <w:link w:val="MSGENFONTSTYLENAMETEMPLATEROLENUMBERMSGENFONTSTYLENAMEBYROLETABLECAPTION7"/>
    <w:qFormat/>
    <w:locked/>
    <w:rsid w:val="00487A21"/>
    <w:rPr>
      <w:shd w:val="clear" w:color="auto" w:fill="FFFFFF"/>
    </w:rPr>
  </w:style>
  <w:style w:type="character" w:customStyle="1" w:styleId="MSGENFONTSTYLENAMETEMPLATEROLELEVELNUMBERMSGENFONTSTYLENAMEBYROLEHEADING22">
    <w:name w:val="MSG_EN_FONT_STYLE_NAME_TEMPLATE_ROLE_LEVEL_NUMBER MSG_EN_FONT_STYLE_NAME_BY_ROLE_HEADING 2 2_"/>
    <w:basedOn w:val="a0"/>
    <w:link w:val="MSGENFONTSTYLENAMETEMPLATEROLELEVELNUMBERMSGENFONTSTYLENAMEBYROLEHEADING220"/>
    <w:qFormat/>
    <w:locked/>
    <w:rsid w:val="00487A21"/>
    <w:rPr>
      <w:sz w:val="28"/>
      <w:szCs w:val="28"/>
      <w:shd w:val="clear" w:color="auto" w:fill="FFFFFF"/>
    </w:rPr>
  </w:style>
  <w:style w:type="character" w:customStyle="1" w:styleId="MSGENFONTSTYLENAMETEMPLATEROLENUMBERMSGENFONTSTYLENAMEBYROLETEXT16">
    <w:name w:val="MSG_EN_FONT_STYLE_NAME_TEMPLATE_ROLE_NUMBER MSG_EN_FONT_STYLE_NAME_BY_ROLE_TEXT 16_"/>
    <w:basedOn w:val="a0"/>
    <w:link w:val="MSGENFONTSTYLENAMETEMPLATEROLENUMBERMSGENFONTSTYLENAMEBYROLETEXT160"/>
    <w:qFormat/>
    <w:locked/>
    <w:rsid w:val="00487A21"/>
    <w:rPr>
      <w:shd w:val="clear" w:color="auto" w:fill="FFFFFF"/>
    </w:rPr>
  </w:style>
  <w:style w:type="character" w:customStyle="1" w:styleId="MSGENFONTSTYLENAMETEMPLATEROLELEVELNUMBERMSGENFONTSTYLENAMEBYROLEHEADING24">
    <w:name w:val="MSG_EN_FONT_STYLE_NAME_TEMPLATE_ROLE_LEVEL_NUMBER MSG_EN_FONT_STYLE_NAME_BY_ROLE_HEADING 2 4_"/>
    <w:basedOn w:val="a0"/>
    <w:link w:val="MSGENFONTSTYLENAMETEMPLATEROLELEVELNUMBERMSGENFONTSTYLENAMEBYROLEHEADING240"/>
    <w:qFormat/>
    <w:locked/>
    <w:rsid w:val="00487A21"/>
    <w:rPr>
      <w:b/>
      <w:bCs/>
      <w:shd w:val="clear" w:color="auto" w:fill="FFFFFF"/>
    </w:rPr>
  </w:style>
  <w:style w:type="character" w:customStyle="1" w:styleId="61">
    <w:name w:val="6 Знак"/>
    <w:link w:val="62"/>
    <w:qFormat/>
    <w:locked/>
    <w:rsid w:val="00487A21"/>
    <w:rPr>
      <w:rFonts w:ascii="Times New Roman" w:eastAsia="Times New Roman" w:hAnsi="Times New Roman" w:cs="Times New Roman"/>
      <w:b/>
      <w:bCs/>
      <w:shd w:val="clear" w:color="auto" w:fill="FFFFFF"/>
    </w:rPr>
  </w:style>
  <w:style w:type="character" w:customStyle="1" w:styleId="af0">
    <w:name w:val="Привязка сноски"/>
    <w:rsid w:val="00800E22"/>
    <w:rPr>
      <w:vertAlign w:val="superscript"/>
    </w:rPr>
  </w:style>
  <w:style w:type="character" w:customStyle="1" w:styleId="FootnoteCharacters">
    <w:name w:val="Footnote Characters"/>
    <w:basedOn w:val="a0"/>
    <w:uiPriority w:val="99"/>
    <w:semiHidden/>
    <w:unhideWhenUsed/>
    <w:qFormat/>
    <w:rsid w:val="00487A21"/>
    <w:rPr>
      <w:vertAlign w:val="superscript"/>
    </w:rPr>
  </w:style>
  <w:style w:type="character" w:styleId="af1">
    <w:name w:val="annotation reference"/>
    <w:basedOn w:val="a0"/>
    <w:uiPriority w:val="99"/>
    <w:semiHidden/>
    <w:unhideWhenUsed/>
    <w:qFormat/>
    <w:rsid w:val="00487A21"/>
    <w:rPr>
      <w:sz w:val="16"/>
      <w:szCs w:val="16"/>
    </w:rPr>
  </w:style>
  <w:style w:type="character" w:customStyle="1" w:styleId="af2">
    <w:name w:val="Привязка концевой сноски"/>
    <w:rsid w:val="00800E22"/>
    <w:rPr>
      <w:vertAlign w:val="superscript"/>
    </w:rPr>
  </w:style>
  <w:style w:type="character" w:customStyle="1" w:styleId="EndnoteCharacters">
    <w:name w:val="Endnote Characters"/>
    <w:basedOn w:val="a0"/>
    <w:uiPriority w:val="99"/>
    <w:semiHidden/>
    <w:unhideWhenUsed/>
    <w:qFormat/>
    <w:rsid w:val="00487A21"/>
    <w:rPr>
      <w:vertAlign w:val="superscript"/>
    </w:rPr>
  </w:style>
  <w:style w:type="character" w:customStyle="1" w:styleId="1pt">
    <w:name w:val="Сноска + Интервал 1 pt"/>
    <w:basedOn w:val="ab"/>
    <w:qFormat/>
    <w:rsid w:val="00487A21"/>
    <w:rPr>
      <w:rFonts w:ascii="Times New Roman" w:eastAsia="Times New Roman" w:hAnsi="Times New Roman" w:cs="Times New Roman"/>
      <w:b/>
      <w:bCs/>
      <w:color w:val="000000"/>
      <w:spacing w:val="30"/>
      <w:w w:val="100"/>
      <w:shd w:val="clear" w:color="auto" w:fill="FFFFFF"/>
      <w:lang w:val="ru-RU" w:eastAsia="ru-RU" w:bidi="ru-RU"/>
    </w:rPr>
  </w:style>
  <w:style w:type="character" w:customStyle="1" w:styleId="5Candara">
    <w:name w:val="Основной текст (5) + Candara"/>
    <w:basedOn w:val="440"/>
    <w:qFormat/>
    <w:rsid w:val="00487A21"/>
    <w:rPr>
      <w:rFonts w:ascii="Microsoft Sans Serif" w:eastAsia="Microsoft Sans Serif" w:hAnsi="Microsoft Sans Serif" w:cs="Microsoft Sans Serif"/>
      <w:b/>
      <w:bCs/>
      <w:i/>
      <w:iCs/>
      <w:color w:val="000000"/>
      <w:spacing w:val="0"/>
      <w:w w:val="100"/>
      <w:sz w:val="16"/>
      <w:szCs w:val="16"/>
      <w:shd w:val="clear" w:color="auto" w:fill="FFFFFF"/>
      <w:lang w:val="ru-RU" w:eastAsia="ru-RU" w:bidi="ru-RU"/>
    </w:rPr>
  </w:style>
  <w:style w:type="character" w:customStyle="1" w:styleId="2Exact0">
    <w:name w:val="Основной текст (2) Exact"/>
    <w:basedOn w:val="a0"/>
    <w:qFormat/>
    <w:rsid w:val="00487A21"/>
    <w:rPr>
      <w:rFonts w:ascii="Times New Roman" w:eastAsia="Times New Roman" w:hAnsi="Times New Roman" w:cs="Times New Roman"/>
      <w:b w:val="0"/>
      <w:bCs w:val="0"/>
      <w:i w:val="0"/>
      <w:iCs w:val="0"/>
      <w:caps w:val="0"/>
      <w:smallCaps w:val="0"/>
      <w:strike w:val="0"/>
      <w:dstrike w:val="0"/>
      <w:sz w:val="28"/>
      <w:szCs w:val="28"/>
      <w:u w:val="none"/>
      <w:effect w:val="none"/>
    </w:rPr>
  </w:style>
  <w:style w:type="character" w:customStyle="1" w:styleId="31pt">
    <w:name w:val="Основной текст (3) + Интервал 1 pt"/>
    <w:basedOn w:val="32"/>
    <w:qFormat/>
    <w:rsid w:val="00487A21"/>
    <w:rPr>
      <w:rFonts w:ascii="Times New Roman" w:eastAsia="Times New Roman" w:hAnsi="Times New Roman" w:cs="Times New Roman"/>
      <w:b/>
      <w:bCs/>
      <w:color w:val="000000"/>
      <w:spacing w:val="30"/>
      <w:w w:val="100"/>
      <w:shd w:val="clear" w:color="auto" w:fill="FFFFFF"/>
      <w:lang w:val="ru-RU" w:eastAsia="ru-RU" w:bidi="ru-RU"/>
    </w:rPr>
  </w:style>
  <w:style w:type="character" w:customStyle="1" w:styleId="af3">
    <w:name w:val="Колонтитул_"/>
    <w:basedOn w:val="a0"/>
    <w:qFormat/>
    <w:rsid w:val="00487A21"/>
    <w:rPr>
      <w:rFonts w:ascii="Times New Roman" w:eastAsia="Times New Roman" w:hAnsi="Times New Roman" w:cs="Times New Roman"/>
      <w:b/>
      <w:bCs/>
      <w:i w:val="0"/>
      <w:iCs w:val="0"/>
      <w:caps w:val="0"/>
      <w:smallCaps w:val="0"/>
      <w:strike w:val="0"/>
      <w:dstrike w:val="0"/>
      <w:sz w:val="14"/>
      <w:szCs w:val="14"/>
      <w:u w:val="none"/>
      <w:effect w:val="none"/>
    </w:rPr>
  </w:style>
  <w:style w:type="character" w:customStyle="1" w:styleId="af4">
    <w:name w:val="Колонтитул"/>
    <w:basedOn w:val="af3"/>
    <w:qFormat/>
    <w:rsid w:val="00487A21"/>
    <w:rPr>
      <w:rFonts w:ascii="Times New Roman" w:eastAsia="Times New Roman" w:hAnsi="Times New Roman" w:cs="Times New Roman"/>
      <w:b/>
      <w:bCs/>
      <w:i w:val="0"/>
      <w:iCs w:val="0"/>
      <w:caps w:val="0"/>
      <w:smallCaps w:val="0"/>
      <w:strike w:val="0"/>
      <w:dstrike w:val="0"/>
      <w:color w:val="000000"/>
      <w:spacing w:val="0"/>
      <w:w w:val="100"/>
      <w:sz w:val="14"/>
      <w:szCs w:val="14"/>
      <w:u w:val="none"/>
      <w:effect w:val="none"/>
      <w:lang w:val="ru-RU" w:eastAsia="ru-RU" w:bidi="ru-RU"/>
    </w:rPr>
  </w:style>
  <w:style w:type="character" w:customStyle="1" w:styleId="2c">
    <w:name w:val="Основной текст (2)_"/>
    <w:basedOn w:val="a0"/>
    <w:qFormat/>
    <w:rsid w:val="00487A21"/>
    <w:rPr>
      <w:rFonts w:ascii="Times New Roman" w:eastAsia="Times New Roman" w:hAnsi="Times New Roman" w:cs="Times New Roman"/>
      <w:b w:val="0"/>
      <w:bCs w:val="0"/>
      <w:i w:val="0"/>
      <w:iCs w:val="0"/>
      <w:caps w:val="0"/>
      <w:smallCaps w:val="0"/>
      <w:strike w:val="0"/>
      <w:dstrike w:val="0"/>
      <w:sz w:val="28"/>
      <w:szCs w:val="28"/>
      <w:u w:val="none"/>
      <w:effect w:val="none"/>
    </w:rPr>
  </w:style>
  <w:style w:type="character" w:customStyle="1" w:styleId="2d">
    <w:name w:val="Основной текст (2) + Курсив"/>
    <w:basedOn w:val="2c"/>
    <w:qFormat/>
    <w:rsid w:val="00487A21"/>
    <w:rPr>
      <w:rFonts w:ascii="Times New Roman" w:eastAsia="Times New Roman" w:hAnsi="Times New Roman" w:cs="Times New Roman"/>
      <w:b w:val="0"/>
      <w:bCs w:val="0"/>
      <w:i/>
      <w:iCs/>
      <w:caps w:val="0"/>
      <w:smallCaps w:val="0"/>
      <w:strike w:val="0"/>
      <w:dstrike w:val="0"/>
      <w:color w:val="000000"/>
      <w:spacing w:val="-20"/>
      <w:w w:val="100"/>
      <w:sz w:val="28"/>
      <w:szCs w:val="28"/>
      <w:u w:val="none"/>
      <w:effect w:val="none"/>
      <w:lang w:val="en-US" w:eastAsia="en-US" w:bidi="en-US"/>
    </w:rPr>
  </w:style>
  <w:style w:type="character" w:customStyle="1" w:styleId="22pt">
    <w:name w:val="Основной текст (2) + Интервал 2 pt"/>
    <w:basedOn w:val="2c"/>
    <w:qFormat/>
    <w:rsid w:val="00487A21"/>
    <w:rPr>
      <w:rFonts w:ascii="Times New Roman" w:eastAsia="Times New Roman" w:hAnsi="Times New Roman" w:cs="Times New Roman"/>
      <w:b w:val="0"/>
      <w:bCs w:val="0"/>
      <w:i w:val="0"/>
      <w:iCs w:val="0"/>
      <w:caps w:val="0"/>
      <w:smallCaps w:val="0"/>
      <w:strike w:val="0"/>
      <w:dstrike w:val="0"/>
      <w:color w:val="000000"/>
      <w:spacing w:val="50"/>
      <w:w w:val="100"/>
      <w:sz w:val="28"/>
      <w:szCs w:val="28"/>
      <w:u w:val="none"/>
      <w:effect w:val="none"/>
      <w:lang w:val="ru-RU" w:eastAsia="ru-RU" w:bidi="ru-RU"/>
    </w:rPr>
  </w:style>
  <w:style w:type="character" w:customStyle="1" w:styleId="29pt">
    <w:name w:val="Основной текст (2) + 9 pt"/>
    <w:basedOn w:val="2c"/>
    <w:qFormat/>
    <w:rsid w:val="00487A21"/>
    <w:rPr>
      <w:rFonts w:ascii="Times New Roman" w:eastAsia="Times New Roman" w:hAnsi="Times New Roman" w:cs="Times New Roman"/>
      <w:b/>
      <w:bCs/>
      <w:i w:val="0"/>
      <w:iCs w:val="0"/>
      <w:caps w:val="0"/>
      <w:smallCaps w:val="0"/>
      <w:strike w:val="0"/>
      <w:dstrike w:val="0"/>
      <w:color w:val="000000"/>
      <w:spacing w:val="-30"/>
      <w:w w:val="100"/>
      <w:sz w:val="26"/>
      <w:szCs w:val="26"/>
      <w:u w:val="none"/>
      <w:effect w:val="none"/>
      <w:lang w:val="ru-RU" w:eastAsia="ru-RU" w:bidi="ru-RU"/>
    </w:rPr>
  </w:style>
  <w:style w:type="character" w:customStyle="1" w:styleId="2e">
    <w:name w:val="Основной текст (2)"/>
    <w:basedOn w:val="2c"/>
    <w:qFormat/>
    <w:rsid w:val="00487A21"/>
    <w:rPr>
      <w:rFonts w:ascii="Times New Roman" w:eastAsia="Times New Roman" w:hAnsi="Times New Roman" w:cs="Times New Roman"/>
      <w:b w:val="0"/>
      <w:bCs w:val="0"/>
      <w:i w:val="0"/>
      <w:iCs w:val="0"/>
      <w:caps w:val="0"/>
      <w:smallCaps w:val="0"/>
      <w:strike w:val="0"/>
      <w:dstrike w:val="0"/>
      <w:color w:val="000000"/>
      <w:spacing w:val="0"/>
      <w:w w:val="100"/>
      <w:sz w:val="28"/>
      <w:szCs w:val="28"/>
      <w:u w:val="single"/>
      <w:effect w:val="none"/>
      <w:lang w:val="en-US" w:eastAsia="en-US" w:bidi="en-US"/>
    </w:rPr>
  </w:style>
  <w:style w:type="character" w:customStyle="1" w:styleId="2f">
    <w:name w:val="Основной текст (2) + Полужирный"/>
    <w:basedOn w:val="2c"/>
    <w:qFormat/>
    <w:rsid w:val="00487A21"/>
    <w:rPr>
      <w:rFonts w:ascii="Times New Roman" w:eastAsia="Times New Roman" w:hAnsi="Times New Roman" w:cs="Times New Roman"/>
      <w:b/>
      <w:bCs/>
      <w:i w:val="0"/>
      <w:iCs w:val="0"/>
      <w:caps w:val="0"/>
      <w:smallCaps w:val="0"/>
      <w:strike w:val="0"/>
      <w:dstrike w:val="0"/>
      <w:color w:val="000000"/>
      <w:spacing w:val="0"/>
      <w:w w:val="60"/>
      <w:sz w:val="28"/>
      <w:szCs w:val="28"/>
      <w:u w:val="none"/>
      <w:effect w:val="none"/>
      <w:lang w:val="ru-RU" w:eastAsia="ru-RU" w:bidi="ru-RU"/>
    </w:rPr>
  </w:style>
  <w:style w:type="character" w:customStyle="1" w:styleId="12pt">
    <w:name w:val="Колонтитул + 12 pt"/>
    <w:basedOn w:val="2a"/>
    <w:qFormat/>
    <w:rsid w:val="00487A21"/>
    <w:rPr>
      <w:rFonts w:ascii="Times New Roman" w:eastAsia="Times New Roman" w:hAnsi="Times New Roman" w:cs="Times New Roman"/>
      <w:i/>
      <w:iCs/>
      <w:color w:val="000000"/>
      <w:spacing w:val="30"/>
      <w:w w:val="100"/>
      <w:sz w:val="40"/>
      <w:szCs w:val="40"/>
      <w:shd w:val="clear" w:color="auto" w:fill="FFFFFF"/>
      <w:lang w:val="ru-RU" w:eastAsia="ru-RU" w:bidi="ru-RU"/>
    </w:rPr>
  </w:style>
  <w:style w:type="character" w:customStyle="1" w:styleId="2Candara">
    <w:name w:val="Основной текст (2) + Candara"/>
    <w:basedOn w:val="40"/>
    <w:qFormat/>
    <w:rsid w:val="00487A21"/>
    <w:rPr>
      <w:rFonts w:ascii="Times New Roman" w:eastAsia="Times New Roman" w:hAnsi="Times New Roman" w:cs="Times New Roman"/>
      <w:i/>
      <w:iCs/>
      <w:color w:val="000000"/>
      <w:spacing w:val="0"/>
      <w:w w:val="100"/>
      <w:sz w:val="28"/>
      <w:szCs w:val="28"/>
      <w:shd w:val="clear" w:color="auto" w:fill="FFFFFF"/>
      <w:lang w:val="ru-RU" w:eastAsia="ru-RU" w:bidi="ru-RU"/>
    </w:rPr>
  </w:style>
  <w:style w:type="character" w:customStyle="1" w:styleId="85">
    <w:name w:val="Основной текст (8) + 5"/>
    <w:basedOn w:val="8"/>
    <w:qFormat/>
    <w:rsid w:val="00487A21"/>
    <w:rPr>
      <w:rFonts w:ascii="Segoe UI" w:eastAsia="Segoe UI" w:hAnsi="Segoe UI" w:cs="Segoe UI"/>
      <w:b/>
      <w:bCs/>
      <w:color w:val="000000"/>
      <w:spacing w:val="0"/>
      <w:w w:val="150"/>
      <w:sz w:val="11"/>
      <w:szCs w:val="11"/>
      <w:shd w:val="clear" w:color="auto" w:fill="FFFFFF"/>
      <w:lang w:val="en-US" w:bidi="en-US"/>
    </w:rPr>
  </w:style>
  <w:style w:type="character" w:customStyle="1" w:styleId="25pt">
    <w:name w:val="Основной текст (2) + Интервал 5 pt"/>
    <w:basedOn w:val="2c"/>
    <w:qFormat/>
    <w:rsid w:val="00487A21"/>
    <w:rPr>
      <w:rFonts w:ascii="Times New Roman" w:eastAsia="Times New Roman" w:hAnsi="Times New Roman" w:cs="Times New Roman"/>
      <w:b w:val="0"/>
      <w:bCs w:val="0"/>
      <w:i w:val="0"/>
      <w:iCs w:val="0"/>
      <w:caps w:val="0"/>
      <w:smallCaps w:val="0"/>
      <w:strike w:val="0"/>
      <w:dstrike w:val="0"/>
      <w:color w:val="000000"/>
      <w:spacing w:val="100"/>
      <w:w w:val="100"/>
      <w:sz w:val="28"/>
      <w:szCs w:val="28"/>
      <w:u w:val="none"/>
      <w:effect w:val="none"/>
      <w:lang w:val="ru-RU" w:eastAsia="ru-RU" w:bidi="ru-RU"/>
    </w:rPr>
  </w:style>
  <w:style w:type="character" w:customStyle="1" w:styleId="2f0">
    <w:name w:val="Основной текст (2) + Малые прописные"/>
    <w:basedOn w:val="2c"/>
    <w:qFormat/>
    <w:rsid w:val="00487A21"/>
    <w:rPr>
      <w:rFonts w:ascii="Times New Roman" w:eastAsia="Times New Roman" w:hAnsi="Times New Roman" w:cs="Times New Roman"/>
      <w:b w:val="0"/>
      <w:bCs w:val="0"/>
      <w:i w:val="0"/>
      <w:iCs w:val="0"/>
      <w:smallCaps/>
      <w:strike w:val="0"/>
      <w:dstrike w:val="0"/>
      <w:color w:val="000000"/>
      <w:spacing w:val="0"/>
      <w:w w:val="100"/>
      <w:sz w:val="28"/>
      <w:szCs w:val="28"/>
      <w:u w:val="none"/>
      <w:effect w:val="none"/>
      <w:lang w:val="ru-RU" w:eastAsia="ru-RU" w:bidi="ru-RU"/>
    </w:rPr>
  </w:style>
  <w:style w:type="character" w:customStyle="1" w:styleId="170">
    <w:name w:val="Основной текст (17) + Малые прописные"/>
    <w:basedOn w:val="17"/>
    <w:link w:val="17"/>
    <w:qFormat/>
    <w:rsid w:val="00487A21"/>
    <w:rPr>
      <w:rFonts w:ascii="Times New Roman" w:eastAsia="Times New Roman" w:hAnsi="Times New Roman" w:cs="Times New Roman"/>
      <w:b/>
      <w:bCs/>
      <w:smallCaps/>
      <w:color w:val="000000"/>
      <w:spacing w:val="0"/>
      <w:w w:val="100"/>
      <w:sz w:val="20"/>
      <w:szCs w:val="20"/>
      <w:shd w:val="clear" w:color="auto" w:fill="FFFFFF"/>
      <w:lang w:val="ru-RU" w:eastAsia="ru-RU" w:bidi="ru-RU"/>
    </w:rPr>
  </w:style>
  <w:style w:type="character" w:customStyle="1" w:styleId="210pt">
    <w:name w:val="Основной текст (2) + 10 pt"/>
    <w:basedOn w:val="2c"/>
    <w:qFormat/>
    <w:rsid w:val="00487A21"/>
    <w:rPr>
      <w:rFonts w:ascii="Times New Roman" w:eastAsia="Times New Roman" w:hAnsi="Times New Roman" w:cs="Times New Roman"/>
      <w:b w:val="0"/>
      <w:bCs w:val="0"/>
      <w:i w:val="0"/>
      <w:iCs w:val="0"/>
      <w:caps w:val="0"/>
      <w:smallCaps w:val="0"/>
      <w:strike w:val="0"/>
      <w:dstrike w:val="0"/>
      <w:color w:val="000000"/>
      <w:spacing w:val="0"/>
      <w:w w:val="100"/>
      <w:sz w:val="20"/>
      <w:szCs w:val="20"/>
      <w:u w:val="none"/>
      <w:effect w:val="none"/>
      <w:lang w:val="en-US" w:eastAsia="en-US" w:bidi="en-US"/>
    </w:rPr>
  </w:style>
  <w:style w:type="character" w:customStyle="1" w:styleId="31Exact">
    <w:name w:val="Основной текст (31) Exact"/>
    <w:basedOn w:val="a0"/>
    <w:qFormat/>
    <w:rsid w:val="00487A21"/>
    <w:rPr>
      <w:rFonts w:ascii="Franklin Gothic Medium Cond" w:eastAsia="Franklin Gothic Medium Cond" w:hAnsi="Franklin Gothic Medium Cond" w:cs="Franklin Gothic Medium Cond"/>
      <w:b w:val="0"/>
      <w:bCs w:val="0"/>
      <w:i/>
      <w:iCs/>
      <w:caps w:val="0"/>
      <w:smallCaps w:val="0"/>
      <w:strike w:val="0"/>
      <w:dstrike w:val="0"/>
      <w:sz w:val="36"/>
      <w:szCs w:val="36"/>
      <w:u w:val="none"/>
      <w:effect w:val="none"/>
      <w:lang w:val="en-US" w:eastAsia="en-US" w:bidi="en-US"/>
    </w:rPr>
  </w:style>
  <w:style w:type="character" w:customStyle="1" w:styleId="2FranklinGothicMediumCond">
    <w:name w:val="Основной текст (2) + Franklin Gothic Medium Cond"/>
    <w:basedOn w:val="2c"/>
    <w:qFormat/>
    <w:rsid w:val="00487A21"/>
    <w:rPr>
      <w:rFonts w:ascii="Franklin Gothic Medium Cond" w:eastAsia="Franklin Gothic Medium Cond" w:hAnsi="Franklin Gothic Medium Cond" w:cs="Franklin Gothic Medium Cond"/>
      <w:b/>
      <w:bCs/>
      <w:i w:val="0"/>
      <w:iCs w:val="0"/>
      <w:caps w:val="0"/>
      <w:smallCaps w:val="0"/>
      <w:strike w:val="0"/>
      <w:dstrike w:val="0"/>
      <w:color w:val="000000"/>
      <w:spacing w:val="0"/>
      <w:w w:val="100"/>
      <w:sz w:val="36"/>
      <w:szCs w:val="36"/>
      <w:u w:val="none"/>
      <w:effect w:val="none"/>
      <w:lang w:val="ru-RU" w:eastAsia="ru-RU" w:bidi="ru-RU"/>
    </w:rPr>
  </w:style>
  <w:style w:type="character" w:customStyle="1" w:styleId="21pt">
    <w:name w:val="Основной текст (2) + Интервал 1 pt"/>
    <w:basedOn w:val="2c"/>
    <w:qFormat/>
    <w:rsid w:val="00487A21"/>
    <w:rPr>
      <w:rFonts w:ascii="Times New Roman" w:eastAsia="Times New Roman" w:hAnsi="Times New Roman" w:cs="Times New Roman"/>
      <w:b w:val="0"/>
      <w:bCs w:val="0"/>
      <w:i w:val="0"/>
      <w:iCs w:val="0"/>
      <w:caps w:val="0"/>
      <w:smallCaps w:val="0"/>
      <w:strike w:val="0"/>
      <w:dstrike w:val="0"/>
      <w:color w:val="000000"/>
      <w:spacing w:val="30"/>
      <w:w w:val="100"/>
      <w:sz w:val="28"/>
      <w:szCs w:val="28"/>
      <w:u w:val="none"/>
      <w:effect w:val="none"/>
      <w:lang w:val="ru-RU" w:eastAsia="ru-RU" w:bidi="ru-RU"/>
    </w:rPr>
  </w:style>
  <w:style w:type="character" w:customStyle="1" w:styleId="220pt">
    <w:name w:val="Основной текст (2) + 20 pt"/>
    <w:basedOn w:val="2c"/>
    <w:qFormat/>
    <w:rsid w:val="00487A21"/>
    <w:rPr>
      <w:rFonts w:ascii="Times New Roman" w:eastAsia="Times New Roman" w:hAnsi="Times New Roman" w:cs="Times New Roman"/>
      <w:b w:val="0"/>
      <w:bCs w:val="0"/>
      <w:i w:val="0"/>
      <w:iCs w:val="0"/>
      <w:caps w:val="0"/>
      <w:smallCaps w:val="0"/>
      <w:strike w:val="0"/>
      <w:dstrike w:val="0"/>
      <w:color w:val="000000"/>
      <w:spacing w:val="0"/>
      <w:w w:val="100"/>
      <w:sz w:val="40"/>
      <w:szCs w:val="40"/>
      <w:u w:val="none"/>
      <w:effect w:val="none"/>
      <w:lang w:val="ru-RU" w:eastAsia="ru-RU" w:bidi="ru-RU"/>
    </w:rPr>
  </w:style>
  <w:style w:type="character" w:customStyle="1" w:styleId="291">
    <w:name w:val="Основной текст (29) + Малые прописные"/>
    <w:basedOn w:val="29"/>
    <w:qFormat/>
    <w:rsid w:val="00487A21"/>
    <w:rPr>
      <w:rFonts w:ascii="Franklin Gothic Medium Cond" w:eastAsia="Franklin Gothic Medium Cond" w:hAnsi="Franklin Gothic Medium Cond" w:cs="Franklin Gothic Medium Cond"/>
      <w:smallCaps/>
      <w:color w:val="000000"/>
      <w:spacing w:val="-10"/>
      <w:w w:val="100"/>
      <w:sz w:val="36"/>
      <w:szCs w:val="36"/>
      <w:shd w:val="clear" w:color="auto" w:fill="FFFFFF"/>
      <w:lang w:val="ru-RU" w:eastAsia="ru-RU" w:bidi="ru-RU"/>
    </w:rPr>
  </w:style>
  <w:style w:type="character" w:customStyle="1" w:styleId="2f1">
    <w:name w:val="Оглавление (2) + Малые прописные"/>
    <w:basedOn w:val="2a"/>
    <w:qFormat/>
    <w:rsid w:val="00487A21"/>
    <w:rPr>
      <w:rFonts w:ascii="Times New Roman" w:eastAsia="Times New Roman" w:hAnsi="Times New Roman" w:cs="Times New Roman"/>
      <w:smallCaps/>
      <w:color w:val="000000"/>
      <w:spacing w:val="0"/>
      <w:w w:val="100"/>
      <w:sz w:val="28"/>
      <w:szCs w:val="28"/>
      <w:shd w:val="clear" w:color="auto" w:fill="FFFFFF"/>
      <w:lang w:val="ru-RU" w:eastAsia="ru-RU" w:bidi="ru-RU"/>
    </w:rPr>
  </w:style>
  <w:style w:type="character" w:customStyle="1" w:styleId="300">
    <w:name w:val="Основной текст (30) + Малые прописные"/>
    <w:basedOn w:val="30"/>
    <w:link w:val="30"/>
    <w:qFormat/>
    <w:rsid w:val="00487A21"/>
    <w:rPr>
      <w:rFonts w:ascii="Times New Roman" w:eastAsia="Times New Roman" w:hAnsi="Times New Roman" w:cs="Times New Roman"/>
      <w:b/>
      <w:bCs/>
      <w:smallCaps/>
      <w:color w:val="000000"/>
      <w:spacing w:val="0"/>
      <w:w w:val="100"/>
      <w:sz w:val="26"/>
      <w:szCs w:val="26"/>
      <w:shd w:val="clear" w:color="auto" w:fill="FFFFFF"/>
      <w:lang w:val="ru-RU" w:eastAsia="ru-RU" w:bidi="ru-RU"/>
    </w:rPr>
  </w:style>
  <w:style w:type="character" w:customStyle="1" w:styleId="302pt">
    <w:name w:val="Основной текст (30) + Интервал 2 pt"/>
    <w:basedOn w:val="30"/>
    <w:qFormat/>
    <w:rsid w:val="00487A21"/>
    <w:rPr>
      <w:rFonts w:ascii="Times New Roman" w:eastAsia="Times New Roman" w:hAnsi="Times New Roman" w:cs="Times New Roman"/>
      <w:b/>
      <w:bCs/>
      <w:color w:val="000000"/>
      <w:spacing w:val="50"/>
      <w:w w:val="100"/>
      <w:sz w:val="26"/>
      <w:szCs w:val="26"/>
      <w:shd w:val="clear" w:color="auto" w:fill="FFFFFF"/>
      <w:lang w:val="ru-RU" w:eastAsia="ru-RU" w:bidi="ru-RU"/>
    </w:rPr>
  </w:style>
  <w:style w:type="character" w:customStyle="1" w:styleId="3514pt">
    <w:name w:val="Основной текст (35) + 14 pt"/>
    <w:basedOn w:val="35"/>
    <w:qFormat/>
    <w:rsid w:val="00487A21"/>
    <w:rPr>
      <w:rFonts w:ascii="Times New Roman" w:eastAsia="Times New Roman" w:hAnsi="Times New Roman" w:cs="Times New Roman"/>
      <w:color w:val="000000"/>
      <w:spacing w:val="0"/>
      <w:w w:val="100"/>
      <w:sz w:val="28"/>
      <w:szCs w:val="28"/>
      <w:shd w:val="clear" w:color="auto" w:fill="FFFFFF"/>
      <w:lang w:val="ru-RU" w:eastAsia="ru-RU" w:bidi="ru-RU"/>
    </w:rPr>
  </w:style>
  <w:style w:type="character" w:customStyle="1" w:styleId="af5">
    <w:name w:val="Оглавление + Малые прописные"/>
    <w:basedOn w:val="ad"/>
    <w:qFormat/>
    <w:rsid w:val="00487A21"/>
    <w:rPr>
      <w:rFonts w:ascii="Franklin Gothic Medium Cond" w:eastAsia="Franklin Gothic Medium Cond" w:hAnsi="Franklin Gothic Medium Cond" w:cs="Franklin Gothic Medium Cond"/>
      <w:smallCaps/>
      <w:color w:val="000000"/>
      <w:spacing w:val="-10"/>
      <w:w w:val="100"/>
      <w:sz w:val="36"/>
      <w:szCs w:val="36"/>
      <w:shd w:val="clear" w:color="auto" w:fill="FFFFFF"/>
      <w:lang w:val="en-US" w:eastAsia="en-US" w:bidi="en-US"/>
    </w:rPr>
  </w:style>
  <w:style w:type="character" w:customStyle="1" w:styleId="217pt">
    <w:name w:val="Основной текст (2) + 17 pt"/>
    <w:basedOn w:val="2c"/>
    <w:qFormat/>
    <w:rsid w:val="00487A21"/>
    <w:rPr>
      <w:rFonts w:ascii="Times New Roman" w:eastAsia="Times New Roman" w:hAnsi="Times New Roman" w:cs="Times New Roman"/>
      <w:b w:val="0"/>
      <w:bCs w:val="0"/>
      <w:i w:val="0"/>
      <w:iCs w:val="0"/>
      <w:caps w:val="0"/>
      <w:smallCaps w:val="0"/>
      <w:strike w:val="0"/>
      <w:dstrike w:val="0"/>
      <w:color w:val="000000"/>
      <w:spacing w:val="0"/>
      <w:w w:val="100"/>
      <w:sz w:val="34"/>
      <w:szCs w:val="34"/>
      <w:u w:val="none"/>
      <w:effect w:val="none"/>
      <w:lang w:val="ru-RU" w:eastAsia="ru-RU" w:bidi="ru-RU"/>
    </w:rPr>
  </w:style>
  <w:style w:type="character" w:customStyle="1" w:styleId="2f2">
    <w:name w:val="Оглавление (2) + Курсив"/>
    <w:basedOn w:val="2a"/>
    <w:qFormat/>
    <w:rsid w:val="00487A21"/>
    <w:rPr>
      <w:rFonts w:ascii="Times New Roman" w:eastAsia="Times New Roman" w:hAnsi="Times New Roman" w:cs="Times New Roman"/>
      <w:i/>
      <w:iCs/>
      <w:color w:val="000000"/>
      <w:spacing w:val="0"/>
      <w:w w:val="100"/>
      <w:sz w:val="28"/>
      <w:szCs w:val="28"/>
      <w:shd w:val="clear" w:color="auto" w:fill="FFFFFF"/>
      <w:lang w:val="ru-RU" w:eastAsia="ru-RU" w:bidi="ru-RU"/>
    </w:rPr>
  </w:style>
  <w:style w:type="character" w:customStyle="1" w:styleId="381">
    <w:name w:val="Основной текст (38) + Малые прописные"/>
    <w:basedOn w:val="38"/>
    <w:qFormat/>
    <w:rsid w:val="00487A21"/>
    <w:rPr>
      <w:rFonts w:ascii="Times New Roman" w:eastAsia="Times New Roman" w:hAnsi="Times New Roman" w:cs="Times New Roman"/>
      <w:b/>
      <w:bCs/>
      <w:smallCaps/>
      <w:color w:val="000000"/>
      <w:spacing w:val="0"/>
      <w:w w:val="100"/>
      <w:shd w:val="clear" w:color="auto" w:fill="FFFFFF"/>
      <w:lang w:val="en-US" w:eastAsia="en-US" w:bidi="en-US"/>
    </w:rPr>
  </w:style>
  <w:style w:type="character" w:customStyle="1" w:styleId="3TimesNewRoman">
    <w:name w:val="Заголовок №3 + Times New Roman"/>
    <w:basedOn w:val="321"/>
    <w:qFormat/>
    <w:rsid w:val="00487A21"/>
    <w:rPr>
      <w:rFonts w:ascii="Times New Roman" w:eastAsia="Times New Roman" w:hAnsi="Times New Roman" w:cs="Times New Roman"/>
      <w:color w:val="000000"/>
      <w:spacing w:val="0"/>
      <w:w w:val="100"/>
      <w:sz w:val="20"/>
      <w:szCs w:val="20"/>
      <w:shd w:val="clear" w:color="auto" w:fill="FFFFFF"/>
    </w:rPr>
  </w:style>
  <w:style w:type="character" w:customStyle="1" w:styleId="295pt">
    <w:name w:val="Основной текст (29) + Интервал 5 pt"/>
    <w:basedOn w:val="29"/>
    <w:qFormat/>
    <w:rsid w:val="00487A21"/>
    <w:rPr>
      <w:rFonts w:ascii="Franklin Gothic Medium Cond" w:eastAsia="Franklin Gothic Medium Cond" w:hAnsi="Franklin Gothic Medium Cond" w:cs="Franklin Gothic Medium Cond"/>
      <w:color w:val="000000"/>
      <w:spacing w:val="100"/>
      <w:w w:val="100"/>
      <w:sz w:val="36"/>
      <w:szCs w:val="36"/>
      <w:shd w:val="clear" w:color="auto" w:fill="FFFFFF"/>
      <w:lang w:val="ru-RU" w:eastAsia="ru-RU" w:bidi="ru-RU"/>
    </w:rPr>
  </w:style>
  <w:style w:type="character" w:customStyle="1" w:styleId="91">
    <w:name w:val="Основной текст (9) + Малые прописные"/>
    <w:basedOn w:val="9"/>
    <w:qFormat/>
    <w:rsid w:val="00487A21"/>
    <w:rPr>
      <w:rFonts w:ascii="Times New Roman" w:eastAsia="Times New Roman" w:hAnsi="Times New Roman" w:cs="Times New Roman"/>
      <w:b/>
      <w:bCs/>
      <w:smallCaps/>
      <w:color w:val="000000"/>
      <w:spacing w:val="0"/>
      <w:w w:val="100"/>
      <w:sz w:val="19"/>
      <w:szCs w:val="19"/>
      <w:shd w:val="clear" w:color="auto" w:fill="FFFFFF"/>
      <w:lang w:val="ru-RU" w:eastAsia="ru-RU" w:bidi="ru-RU"/>
    </w:rPr>
  </w:style>
  <w:style w:type="character" w:customStyle="1" w:styleId="400">
    <w:name w:val="Основной текст (40) + Не курсив"/>
    <w:basedOn w:val="40"/>
    <w:link w:val="40"/>
    <w:qFormat/>
    <w:rsid w:val="00487A21"/>
    <w:rPr>
      <w:rFonts w:ascii="Franklin Gothic Book" w:eastAsia="Franklin Gothic Book" w:hAnsi="Franklin Gothic Book" w:cs="Franklin Gothic Book"/>
      <w:b/>
      <w:bCs/>
      <w:i/>
      <w:iCs/>
      <w:color w:val="000000"/>
      <w:spacing w:val="70"/>
      <w:w w:val="100"/>
      <w:sz w:val="28"/>
      <w:szCs w:val="28"/>
      <w:shd w:val="clear" w:color="auto" w:fill="FFFFFF"/>
      <w:lang w:val="ru-RU" w:eastAsia="ru-RU" w:bidi="ru-RU"/>
    </w:rPr>
  </w:style>
  <w:style w:type="character" w:customStyle="1" w:styleId="400pt">
    <w:name w:val="Основной текст (40) + Интервал 0 pt"/>
    <w:basedOn w:val="40"/>
    <w:qFormat/>
    <w:rsid w:val="00487A21"/>
    <w:rPr>
      <w:rFonts w:ascii="Franklin Gothic Book" w:eastAsia="Franklin Gothic Book" w:hAnsi="Franklin Gothic Book" w:cs="Franklin Gothic Book"/>
      <w:i/>
      <w:iCs/>
      <w:color w:val="000000"/>
      <w:spacing w:val="0"/>
      <w:w w:val="100"/>
      <w:sz w:val="28"/>
      <w:szCs w:val="28"/>
      <w:shd w:val="clear" w:color="auto" w:fill="FFFFFF"/>
      <w:lang w:val="ru-RU" w:eastAsia="ru-RU" w:bidi="ru-RU"/>
    </w:rPr>
  </w:style>
  <w:style w:type="character" w:customStyle="1" w:styleId="370pt">
    <w:name w:val="Основной текст (37) + Интервал 0 pt"/>
    <w:basedOn w:val="37"/>
    <w:qFormat/>
    <w:rsid w:val="00487A21"/>
    <w:rPr>
      <w:rFonts w:ascii="Times New Roman" w:eastAsia="Times New Roman" w:hAnsi="Times New Roman" w:cs="Times New Roman"/>
      <w:i/>
      <w:iCs/>
      <w:color w:val="000000"/>
      <w:spacing w:val="0"/>
      <w:w w:val="100"/>
      <w:sz w:val="28"/>
      <w:szCs w:val="28"/>
      <w:shd w:val="clear" w:color="auto" w:fill="FFFFFF"/>
      <w:lang w:val="ru-RU" w:eastAsia="ru-RU" w:bidi="ru-RU"/>
    </w:rPr>
  </w:style>
  <w:style w:type="character" w:customStyle="1" w:styleId="af6">
    <w:name w:val="Подпись к таблице_"/>
    <w:basedOn w:val="a0"/>
    <w:qFormat/>
    <w:rsid w:val="00487A21"/>
    <w:rPr>
      <w:rFonts w:ascii="Times New Roman" w:eastAsia="Times New Roman" w:hAnsi="Times New Roman" w:cs="Times New Roman"/>
      <w:b w:val="0"/>
      <w:bCs w:val="0"/>
      <w:i w:val="0"/>
      <w:iCs w:val="0"/>
      <w:caps w:val="0"/>
      <w:smallCaps w:val="0"/>
      <w:strike w:val="0"/>
      <w:dstrike w:val="0"/>
      <w:sz w:val="28"/>
      <w:szCs w:val="28"/>
      <w:u w:val="none"/>
      <w:effect w:val="none"/>
    </w:rPr>
  </w:style>
  <w:style w:type="character" w:customStyle="1" w:styleId="Exact0">
    <w:name w:val="Подпись к таблице Exact"/>
    <w:basedOn w:val="a0"/>
    <w:qFormat/>
    <w:rsid w:val="00487A21"/>
    <w:rPr>
      <w:rFonts w:ascii="Times New Roman" w:eastAsia="Times New Roman" w:hAnsi="Times New Roman" w:cs="Times New Roman"/>
      <w:b w:val="0"/>
      <w:bCs w:val="0"/>
      <w:i w:val="0"/>
      <w:iCs w:val="0"/>
      <w:caps w:val="0"/>
      <w:smallCaps w:val="0"/>
      <w:strike w:val="0"/>
      <w:dstrike w:val="0"/>
      <w:sz w:val="28"/>
      <w:szCs w:val="28"/>
      <w:u w:val="none"/>
      <w:effect w:val="none"/>
    </w:rPr>
  </w:style>
  <w:style w:type="character" w:customStyle="1" w:styleId="af7">
    <w:name w:val="Подпись к таблице"/>
    <w:basedOn w:val="af6"/>
    <w:qFormat/>
    <w:rsid w:val="00487A21"/>
    <w:rPr>
      <w:rFonts w:ascii="Times New Roman" w:eastAsia="Times New Roman" w:hAnsi="Times New Roman" w:cs="Times New Roman"/>
      <w:b w:val="0"/>
      <w:bCs w:val="0"/>
      <w:i w:val="0"/>
      <w:iCs w:val="0"/>
      <w:caps w:val="0"/>
      <w:smallCaps w:val="0"/>
      <w:strike w:val="0"/>
      <w:dstrike w:val="0"/>
      <w:color w:val="000000"/>
      <w:spacing w:val="0"/>
      <w:w w:val="100"/>
      <w:sz w:val="28"/>
      <w:szCs w:val="28"/>
      <w:u w:val="single"/>
      <w:effect w:val="none"/>
      <w:lang w:val="ru-RU" w:eastAsia="ru-RU" w:bidi="ru-RU"/>
    </w:rPr>
  </w:style>
  <w:style w:type="character" w:customStyle="1" w:styleId="1b">
    <w:name w:val="Основной текст1"/>
    <w:basedOn w:val="a0"/>
    <w:qFormat/>
    <w:rsid w:val="00487A21"/>
    <w:rPr>
      <w:shd w:val="clear" w:color="auto" w:fill="FFFFFF"/>
    </w:rPr>
  </w:style>
  <w:style w:type="character" w:customStyle="1" w:styleId="MSGENFONTSTYLENAMETEMPLATEROLENUMBERMSGENFONTSTYLENAMEBYROLETEXT3MSGENFONTSTYLEMODIFERSIZE11">
    <w:name w:val="MSG_EN_FONT_STYLE_NAME_TEMPLATE_ROLE_NUMBER MSG_EN_FONT_STYLE_NAME_BY_ROLE_TEXT 3 + MSG_EN_FONT_STYLE_MODIFER_SIZE 11"/>
    <w:basedOn w:val="MSGENFONTSTYLENAMETEMPLATEROLENUMBERMSGENFONTSTYLENAMEBYROLETEXT3"/>
    <w:qFormat/>
    <w:rsid w:val="00487A21"/>
    <w:rPr>
      <w:rFonts w:ascii="Times New Roman" w:eastAsia="Times New Roman" w:hAnsi="Times New Roman" w:cs="Times New Roman"/>
      <w:b/>
      <w:bCs/>
      <w:color w:val="000000"/>
      <w:spacing w:val="0"/>
      <w:w w:val="100"/>
      <w:sz w:val="22"/>
      <w:szCs w:val="22"/>
      <w:shd w:val="clear" w:color="auto" w:fill="FFFFFF"/>
      <w:lang w:val="ru-RU" w:eastAsia="ru-RU" w:bidi="ru-RU"/>
    </w:rPr>
  </w:style>
  <w:style w:type="character" w:customStyle="1" w:styleId="MSGENFONTSTYLENAMETEMPLATEROLENUMBERMSGENFONTSTYLENAMEBYROLETEXT4">
    <w:name w:val="MSG_EN_FONT_STYLE_NAME_TEMPLATE_ROLE_NUMBER MSG_EN_FONT_STYLE_NAME_BY_ROLE_TEXT 4_"/>
    <w:basedOn w:val="a0"/>
    <w:qFormat/>
    <w:rsid w:val="00487A21"/>
    <w:rPr>
      <w:b w:val="0"/>
      <w:bCs w:val="0"/>
      <w:i w:val="0"/>
      <w:iCs w:val="0"/>
      <w:caps w:val="0"/>
      <w:smallCaps w:val="0"/>
      <w:strike w:val="0"/>
      <w:dstrike w:val="0"/>
      <w:spacing w:val="20"/>
      <w:sz w:val="12"/>
      <w:szCs w:val="12"/>
      <w:u w:val="none"/>
      <w:effect w:val="none"/>
    </w:rPr>
  </w:style>
  <w:style w:type="character" w:customStyle="1" w:styleId="MSGENFONTSTYLENAMETEMPLATEROLENUMBERMSGENFONTSTYLENAMEBYROLETEXT4MSGENFONTSTYLEMODIFERSIZE8">
    <w:name w:val="MSG_EN_FONT_STYLE_NAME_TEMPLATE_ROLE_NUMBER MSG_EN_FONT_STYLE_NAME_BY_ROLE_TEXT 4 + MSG_EN_FONT_STYLE_MODIFER_SIZE 8"/>
    <w:basedOn w:val="MSGENFONTSTYLENAMETEMPLATEROLENUMBERMSGENFONTSTYLENAMEBYROLETEXT13"/>
    <w:qFormat/>
    <w:rsid w:val="00487A21"/>
    <w:rPr>
      <w:rFonts w:ascii="Times New Roman" w:eastAsia="Times New Roman" w:hAnsi="Times New Roman" w:cs="Times New Roman"/>
      <w:b/>
      <w:bCs/>
      <w:i/>
      <w:iCs/>
      <w:caps w:val="0"/>
      <w:smallCaps w:val="0"/>
      <w:strike w:val="0"/>
      <w:dstrike w:val="0"/>
      <w:color w:val="000000"/>
      <w:spacing w:val="0"/>
      <w:w w:val="100"/>
      <w:sz w:val="26"/>
      <w:szCs w:val="26"/>
      <w:u w:val="none"/>
      <w:effect w:val="none"/>
      <w:lang w:val="en-US" w:eastAsia="en-US" w:bidi="en-US"/>
    </w:rPr>
  </w:style>
  <w:style w:type="character" w:customStyle="1" w:styleId="MSGENFONTSTYLENAMETEMPLATEROLENUMBERMSGENFONTSTYLENAMEBYROLETEXT40">
    <w:name w:val="MSG_EN_FONT_STYLE_NAME_TEMPLATE_ROLE_NUMBER MSG_EN_FONT_STYLE_NAME_BY_ROLE_TEXT 4"/>
    <w:basedOn w:val="MSGENFONTSTYLENAMETEMPLATEROLENUMBERMSGENFONTSTYLENAMEBYROLETEXT4"/>
    <w:qFormat/>
    <w:rsid w:val="00487A21"/>
    <w:rPr>
      <w:rFonts w:ascii="Times New Roman" w:eastAsia="Times New Roman" w:hAnsi="Times New Roman" w:cs="Times New Roman"/>
      <w:b w:val="0"/>
      <w:bCs w:val="0"/>
      <w:i w:val="0"/>
      <w:iCs w:val="0"/>
      <w:caps w:val="0"/>
      <w:smallCaps w:val="0"/>
      <w:strike w:val="0"/>
      <w:dstrike w:val="0"/>
      <w:color w:val="8C78AA"/>
      <w:spacing w:val="20"/>
      <w:w w:val="100"/>
      <w:sz w:val="12"/>
      <w:szCs w:val="12"/>
      <w:u w:val="none"/>
      <w:effect w:val="none"/>
      <w:lang w:val="ru-RU" w:eastAsia="ru-RU" w:bidi="ru-RU"/>
    </w:rPr>
  </w:style>
  <w:style w:type="character" w:customStyle="1" w:styleId="MSGENFONTSTYLENAMETEMPLATEROLENUMBERMSGENFONTSTYLENAMEBYROLETEXT5">
    <w:name w:val="MSG_EN_FONT_STYLE_NAME_TEMPLATE_ROLE_NUMBER MSG_EN_FONT_STYLE_NAME_BY_ROLE_TEXT 5_"/>
    <w:basedOn w:val="a0"/>
    <w:qFormat/>
    <w:rsid w:val="00487A21"/>
    <w:rPr>
      <w:b w:val="0"/>
      <w:bCs w:val="0"/>
      <w:i w:val="0"/>
      <w:iCs w:val="0"/>
      <w:caps w:val="0"/>
      <w:smallCaps w:val="0"/>
      <w:strike w:val="0"/>
      <w:dstrike w:val="0"/>
      <w:spacing w:val="100"/>
      <w:sz w:val="16"/>
      <w:szCs w:val="16"/>
      <w:u w:val="none"/>
      <w:effect w:val="none"/>
    </w:rPr>
  </w:style>
  <w:style w:type="character" w:customStyle="1" w:styleId="MSGENFONTSTYLENAMETEMPLATEROLENUMBERMSGENFONTSTYLENAMEBYROLETEXT50">
    <w:name w:val="MSG_EN_FONT_STYLE_NAME_TEMPLATE_ROLE_NUMBER MSG_EN_FONT_STYLE_NAME_BY_ROLE_TEXT 5"/>
    <w:basedOn w:val="MSGENFONTSTYLENAMETEMPLATEROLENUMBERMSGENFONTSTYLENAMEBYROLETEXT5"/>
    <w:qFormat/>
    <w:rsid w:val="00487A21"/>
    <w:rPr>
      <w:rFonts w:ascii="Times New Roman" w:eastAsia="Times New Roman" w:hAnsi="Times New Roman" w:cs="Times New Roman"/>
      <w:b w:val="0"/>
      <w:bCs w:val="0"/>
      <w:i w:val="0"/>
      <w:iCs w:val="0"/>
      <w:caps w:val="0"/>
      <w:smallCaps w:val="0"/>
      <w:strike w:val="0"/>
      <w:dstrike w:val="0"/>
      <w:color w:val="8E8895"/>
      <w:spacing w:val="100"/>
      <w:w w:val="100"/>
      <w:sz w:val="16"/>
      <w:szCs w:val="16"/>
      <w:u w:val="none"/>
      <w:effect w:val="none"/>
      <w:lang w:val="ru-RU" w:eastAsia="ru-RU" w:bidi="ru-RU"/>
    </w:rPr>
  </w:style>
  <w:style w:type="character" w:customStyle="1" w:styleId="MSGENFONTSTYLENAMETEMPLATEROLEMSGENFONTSTYLENAMEBYROLERUNNINGTITLE">
    <w:name w:val="MSG_EN_FONT_STYLE_NAME_TEMPLATE_ROLE MSG_EN_FONT_STYLE_NAME_BY_ROLE_RUNNING_TITLE_"/>
    <w:basedOn w:val="a0"/>
    <w:qFormat/>
    <w:rsid w:val="00487A21"/>
    <w:rPr>
      <w:b w:val="0"/>
      <w:bCs w:val="0"/>
      <w:i w:val="0"/>
      <w:iCs w:val="0"/>
      <w:caps w:val="0"/>
      <w:smallCaps w:val="0"/>
      <w:strike w:val="0"/>
      <w:dstrike w:val="0"/>
      <w:sz w:val="22"/>
      <w:szCs w:val="22"/>
      <w:u w:val="none"/>
      <w:effect w:val="none"/>
    </w:rPr>
  </w:style>
  <w:style w:type="character" w:customStyle="1" w:styleId="MSGENFONTSTYLENAMETEMPLATEROLEMSGENFONTSTYLENAMEBYROLERUNNINGTITLE0">
    <w:name w:val="MSG_EN_FONT_STYLE_NAME_TEMPLATE_ROLE MSG_EN_FONT_STYLE_NAME_BY_ROLE_RUNNING_TITLE"/>
    <w:basedOn w:val="MSGENFONTSTYLENAMETEMPLATEROLEMSGENFONTSTYLENAMEBYROLERUNNINGTITLE"/>
    <w:qFormat/>
    <w:rsid w:val="00487A21"/>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effect w:val="none"/>
      <w:lang w:val="ru-RU" w:eastAsia="ru-RU" w:bidi="ru-RU"/>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qFormat/>
    <w:rsid w:val="00487A21"/>
    <w:rPr>
      <w:rFonts w:ascii="Times New Roman" w:eastAsia="Times New Roman" w:hAnsi="Times New Roman" w:cs="Times New Roman"/>
      <w:b/>
      <w:bCs/>
      <w:i w:val="0"/>
      <w:iCs w:val="0"/>
      <w:caps w:val="0"/>
      <w:smallCaps w:val="0"/>
      <w:strike w:val="0"/>
      <w:dstrike w:val="0"/>
      <w:color w:val="000000"/>
      <w:spacing w:val="0"/>
      <w:w w:val="100"/>
      <w:sz w:val="26"/>
      <w:szCs w:val="26"/>
      <w:u w:val="none"/>
      <w:effect w:val="none"/>
      <w:shd w:val="clear" w:color="auto" w:fill="FFFFFF"/>
      <w:lang w:val="ru-RU" w:eastAsia="ru-RU" w:bidi="ru-RU"/>
    </w:rPr>
  </w:style>
  <w:style w:type="character" w:customStyle="1" w:styleId="MSGENFONTSTYLENAMETEMPLATEROLENUMBERMSGENFONTSTYLENAMEBYROLETEXT8MSGENFONTSTYLEMODIFERNOTBOLD">
    <w:name w:val="MSG_EN_FONT_STYLE_NAME_TEMPLATE_ROLE_NUMBER MSG_EN_FONT_STYLE_NAME_BY_ROLE_TEXT 8 + MSG_EN_FONT_STYLE_MODIFER_NOT_BOLD"/>
    <w:basedOn w:val="MSGENFONTSTYLENAMETEMPLATEROLENUMBERMSGENFONTSTYLENAMEBYROLETEXT8"/>
    <w:qFormat/>
    <w:rsid w:val="00487A21"/>
    <w:rPr>
      <w:rFonts w:ascii="Times New Roman" w:eastAsia="Times New Roman" w:hAnsi="Times New Roman" w:cs="Times New Roman"/>
      <w:b/>
      <w:bCs/>
      <w:color w:val="000000"/>
      <w:spacing w:val="0"/>
      <w:w w:val="100"/>
      <w:sz w:val="26"/>
      <w:szCs w:val="26"/>
      <w:shd w:val="clear" w:color="auto" w:fill="FFFFFF"/>
      <w:lang w:val="ru-RU" w:eastAsia="ru-RU" w:bidi="ru-RU"/>
    </w:rPr>
  </w:style>
  <w:style w:type="character" w:customStyle="1" w:styleId="MSGENFONTSTYLENAMETEMPLATEROLENUMBERMSGENFONTSTYLENAMEBYROLETEXT10MSGENFONTSTYLEMODIFERNOTITALIC">
    <w:name w:val="MSG_EN_FONT_STYLE_NAME_TEMPLATE_ROLE_NUMBER MSG_EN_FONT_STYLE_NAME_BY_ROLE_TEXT 10 + MSG_EN_FONT_STYLE_MODIFER_NOT_ITALIC"/>
    <w:basedOn w:val="MSGENFONTSTYLENAMETEMPLATEROLENUMBERMSGENFONTSTYLENAMEBYROLETEXT10"/>
    <w:qFormat/>
    <w:rsid w:val="00487A21"/>
    <w:rPr>
      <w:rFonts w:ascii="Times New Roman" w:eastAsia="Times New Roman" w:hAnsi="Times New Roman" w:cs="Times New Roman"/>
      <w:i/>
      <w:iCs/>
      <w:color w:val="000000"/>
      <w:spacing w:val="0"/>
      <w:w w:val="100"/>
      <w:sz w:val="26"/>
      <w:szCs w:val="26"/>
      <w:shd w:val="clear" w:color="auto" w:fill="FFFFFF"/>
      <w:lang w:val="ru-RU" w:eastAsia="ru-RU" w:bidi="ru-RU"/>
    </w:rPr>
  </w:style>
  <w:style w:type="character" w:customStyle="1" w:styleId="MSGENFONTSTYLENAMETEMPLATEROLELEVELMSGENFONTSTYLENAMEBYROLEHEADING3MSGENFONTSTYLEMODIFERSIZE11">
    <w:name w:val="MSG_EN_FONT_STYLE_NAME_TEMPLATE_ROLE_LEVEL MSG_EN_FONT_STYLE_NAME_BY_ROLE_HEADING 3 + MSG_EN_FONT_STYLE_MODIFER_SIZE 11"/>
    <w:basedOn w:val="MSGENFONTSTYLENAMETEMPLATEROLELEVELMSGENFONTSTYLENAMEBYROLEHEADING3"/>
    <w:qFormat/>
    <w:rsid w:val="00487A21"/>
    <w:rPr>
      <w:rFonts w:ascii="Times New Roman" w:eastAsia="Times New Roman" w:hAnsi="Times New Roman" w:cs="Times New Roman"/>
      <w:color w:val="000000"/>
      <w:spacing w:val="0"/>
      <w:w w:val="100"/>
      <w:sz w:val="22"/>
      <w:szCs w:val="22"/>
      <w:shd w:val="clear" w:color="auto" w:fill="FFFFFF"/>
      <w:lang w:val="ru-RU" w:eastAsia="ru-RU" w:bidi="ru-RU"/>
    </w:rPr>
  </w:style>
  <w:style w:type="character" w:customStyle="1" w:styleId="MSGENFONTSTYLENAMETEMPLATEROLENUMBERMSGENFONTSTYLENAMEBYROLETEXT2MSGENFONTSTYLEMODIFERITALIC">
    <w:name w:val="MSG_EN_FONT_STYLE_NAME_TEMPLATE_ROLE_NUMBER MSG_EN_FONT_STYLE_NAME_BY_ROLE_TEXT 2 + MSG_EN_FONT_STYLE_MODIFER_ITALIC"/>
    <w:basedOn w:val="MSGENFONTSTYLENAMETEMPLATEROLENUMBERMSGENFONTSTYLENAMEBYROLETEXT2"/>
    <w:qFormat/>
    <w:rsid w:val="00487A21"/>
    <w:rPr>
      <w:rFonts w:ascii="Times New Roman" w:eastAsia="Times New Roman" w:hAnsi="Times New Roman" w:cs="Times New Roman"/>
      <w:b w:val="0"/>
      <w:bCs w:val="0"/>
      <w:i/>
      <w:iCs/>
      <w:caps w:val="0"/>
      <w:smallCaps w:val="0"/>
      <w:strike w:val="0"/>
      <w:dstrike w:val="0"/>
      <w:color w:val="000000"/>
      <w:spacing w:val="0"/>
      <w:w w:val="100"/>
      <w:sz w:val="26"/>
      <w:szCs w:val="26"/>
      <w:u w:val="none"/>
      <w:effect w:val="none"/>
      <w:shd w:val="clear" w:color="auto" w:fill="FFFFFF"/>
      <w:lang w:val="ru-RU" w:eastAsia="ru-RU" w:bidi="ru-RU"/>
    </w:rPr>
  </w:style>
  <w:style w:type="character" w:customStyle="1" w:styleId="MSGENFONTSTYLENAMETEMPLATEROLELEVELMSGENFONTSTYLENAMEBYROLEHEADING4MSGENFONTSTYLEMODIFERITALIC">
    <w:name w:val="MSG_EN_FONT_STYLE_NAME_TEMPLATE_ROLE_LEVEL MSG_EN_FONT_STYLE_NAME_BY_ROLE_HEADING 4 + MSG_EN_FONT_STYLE_MODIFER_ITALIC"/>
    <w:basedOn w:val="MSGENFONTSTYLENAMETEMPLATEROLELEVELMSGENFONTSTYLENAMEBYROLEHEADING4"/>
    <w:qFormat/>
    <w:rsid w:val="00487A21"/>
    <w:rPr>
      <w:rFonts w:ascii="Times New Roman" w:eastAsia="Times New Roman" w:hAnsi="Times New Roman" w:cs="Times New Roman"/>
      <w:b/>
      <w:bCs/>
      <w:i/>
      <w:iCs/>
      <w:color w:val="000000"/>
      <w:spacing w:val="0"/>
      <w:w w:val="100"/>
      <w:sz w:val="26"/>
      <w:szCs w:val="26"/>
      <w:shd w:val="clear" w:color="auto" w:fill="FFFFFF"/>
      <w:lang w:val="ru-RU" w:eastAsia="ru-RU" w:bidi="ru-RU"/>
    </w:rPr>
  </w:style>
  <w:style w:type="character" w:customStyle="1" w:styleId="MSGENFONTSTYLENAMETEMPLATEROLENUMBERMSGENFONTSTYLENAMEBYROLETEXT9MSGENFONTSTYLEMODIFERNOTBOLD">
    <w:name w:val="MSG_EN_FONT_STYLE_NAME_TEMPLATE_ROLE_NUMBER MSG_EN_FONT_STYLE_NAME_BY_ROLE_TEXT 9 + MSG_EN_FONT_STYLE_MODIFER_NOT_BOLD"/>
    <w:basedOn w:val="MSGENFONTSTYLENAMETEMPLATEROLENUMBERMSGENFONTSTYLENAMEBYROLETEXT13"/>
    <w:qFormat/>
    <w:rsid w:val="00487A21"/>
    <w:rPr>
      <w:rFonts w:ascii="Times New Roman" w:eastAsia="Times New Roman" w:hAnsi="Times New Roman" w:cs="Times New Roman"/>
      <w:b w:val="0"/>
      <w:bCs w:val="0"/>
      <w:i/>
      <w:iCs/>
      <w:caps w:val="0"/>
      <w:smallCaps w:val="0"/>
      <w:strike w:val="0"/>
      <w:dstrike w:val="0"/>
      <w:color w:val="000000"/>
      <w:spacing w:val="0"/>
      <w:w w:val="100"/>
      <w:sz w:val="26"/>
      <w:szCs w:val="26"/>
      <w:u w:val="none"/>
      <w:effect w:val="none"/>
      <w:lang w:val="ru-RU" w:eastAsia="ru-RU" w:bidi="ru-RU"/>
    </w:rPr>
  </w:style>
  <w:style w:type="character" w:customStyle="1" w:styleId="MSGENFONTSTYLENAMETEMPLATEROLENUMBERMSGENFONTSTYLENAMEBYROLETEXT12">
    <w:name w:val="MSG_EN_FONT_STYLE_NAME_TEMPLATE_ROLE_NUMBER MSG_EN_FONT_STYLE_NAME_BY_ROLE_TEXT 12_"/>
    <w:basedOn w:val="a0"/>
    <w:qFormat/>
    <w:rsid w:val="00487A21"/>
    <w:rPr>
      <w:b/>
      <w:bCs/>
      <w:i/>
      <w:iCs/>
      <w:caps w:val="0"/>
      <w:smallCaps w:val="0"/>
      <w:strike w:val="0"/>
      <w:dstrike w:val="0"/>
      <w:sz w:val="28"/>
      <w:szCs w:val="28"/>
      <w:u w:val="none"/>
      <w:effect w:val="none"/>
    </w:rPr>
  </w:style>
  <w:style w:type="character" w:customStyle="1" w:styleId="MSGENFONTSTYLENAMETEMPLATEROLELEVELMSGENFONTSTYLENAMEBYROLEHEADING4MSGENFONTSTYLEMODIFERNOTBOLD">
    <w:name w:val="MSG_EN_FONT_STYLE_NAME_TEMPLATE_ROLE_LEVEL MSG_EN_FONT_STYLE_NAME_BY_ROLE_HEADING 4 + MSG_EN_FONT_STYLE_MODIFER_NOT_BOLD"/>
    <w:basedOn w:val="MSGENFONTSTYLENAMETEMPLATEROLELEVELMSGENFONTSTYLENAMEBYROLEHEADING4"/>
    <w:qFormat/>
    <w:rsid w:val="00487A21"/>
    <w:rPr>
      <w:rFonts w:ascii="Times New Roman" w:eastAsia="Times New Roman" w:hAnsi="Times New Roman" w:cs="Times New Roman"/>
      <w:b/>
      <w:bCs/>
      <w:color w:val="17365D"/>
      <w:spacing w:val="0"/>
      <w:w w:val="100"/>
      <w:sz w:val="26"/>
      <w:szCs w:val="26"/>
      <w:shd w:val="clear" w:color="auto" w:fill="FFFFFF"/>
      <w:lang w:val="ru-RU" w:eastAsia="ru-RU" w:bidi="ru-RU"/>
    </w:rPr>
  </w:style>
  <w:style w:type="character" w:customStyle="1" w:styleId="MSGENFONTSTYLENAMETEMPLATEROLENUMBERMSGENFONTSTYLENAMEBYROLETEXT120">
    <w:name w:val="MSG_EN_FONT_STYLE_NAME_TEMPLATE_ROLE_NUMBER MSG_EN_FONT_STYLE_NAME_BY_ROLE_TEXT 12"/>
    <w:basedOn w:val="MSGENFONTSTYLENAMETEMPLATEROLENUMBERMSGENFONTSTYLENAMEBYROLETEXT12"/>
    <w:qFormat/>
    <w:rsid w:val="00487A21"/>
    <w:rPr>
      <w:rFonts w:ascii="Times New Roman" w:eastAsia="Times New Roman" w:hAnsi="Times New Roman" w:cs="Times New Roman"/>
      <w:b/>
      <w:bCs/>
      <w:i/>
      <w:iCs/>
      <w:caps w:val="0"/>
      <w:smallCaps w:val="0"/>
      <w:strike w:val="0"/>
      <w:dstrike w:val="0"/>
      <w:color w:val="000000"/>
      <w:spacing w:val="0"/>
      <w:w w:val="100"/>
      <w:sz w:val="28"/>
      <w:szCs w:val="28"/>
      <w:u w:val="single"/>
      <w:effect w:val="none"/>
      <w:lang w:val="ru-RU" w:eastAsia="ru-RU" w:bidi="ru-RU"/>
    </w:rPr>
  </w:style>
  <w:style w:type="character" w:customStyle="1" w:styleId="MSGENFONTSTYLENAMETEMPLATEROLENUMBERMSGENFONTSTYLENAMEBYROLETEXT2Exact">
    <w:name w:val="MSG_EN_FONT_STYLE_NAME_TEMPLATE_ROLE_NUMBER MSG_EN_FONT_STYLE_NAME_BY_ROLE_TEXT 2 Exact"/>
    <w:basedOn w:val="a0"/>
    <w:qFormat/>
    <w:rsid w:val="00487A21"/>
    <w:rPr>
      <w:b w:val="0"/>
      <w:bCs w:val="0"/>
      <w:i w:val="0"/>
      <w:iCs w:val="0"/>
      <w:caps w:val="0"/>
      <w:smallCaps w:val="0"/>
      <w:strike w:val="0"/>
      <w:dstrike w:val="0"/>
      <w:sz w:val="26"/>
      <w:szCs w:val="26"/>
      <w:u w:val="none"/>
      <w:effect w:val="none"/>
    </w:rPr>
  </w:style>
  <w:style w:type="character" w:customStyle="1" w:styleId="MSGENFONTSTYLENAMETEMPLATEROLENUMBERMSGENFONTSTYLENAMEBYROLETEXT2MSGENFONTSTYLEMODIFERSIZE9">
    <w:name w:val="MSG_EN_FONT_STYLE_NAME_TEMPLATE_ROLE_NUMBER MSG_EN_FONT_STYLE_NAME_BY_ROLE_TEXT 2 + MSG_EN_FONT_STYLE_MODIFER_SIZE 9"/>
    <w:basedOn w:val="MSGENFONTSTYLENAMETEMPLATEROLENUMBERMSGENFONTSTYLENAMEBYROLETEXT2"/>
    <w:qFormat/>
    <w:rsid w:val="00487A21"/>
    <w:rPr>
      <w:rFonts w:ascii="Times New Roman" w:eastAsia="Times New Roman" w:hAnsi="Times New Roman" w:cs="Times New Roman"/>
      <w:b/>
      <w:bCs/>
      <w:i w:val="0"/>
      <w:iCs w:val="0"/>
      <w:caps w:val="0"/>
      <w:smallCaps w:val="0"/>
      <w:strike w:val="0"/>
      <w:dstrike w:val="0"/>
      <w:color w:val="000000"/>
      <w:spacing w:val="0"/>
      <w:w w:val="100"/>
      <w:sz w:val="21"/>
      <w:szCs w:val="21"/>
      <w:u w:val="none"/>
      <w:effect w:val="none"/>
      <w:shd w:val="clear" w:color="auto" w:fill="FFFFFF"/>
      <w:lang w:val="ru-RU" w:eastAsia="ru-RU" w:bidi="ru-RU"/>
    </w:rPr>
  </w:style>
  <w:style w:type="character" w:customStyle="1" w:styleId="MSGENFONTSTYLENAMETEMPLATEROLENUMBERMSGENFONTSTYLENAMEBYROLETABLECAPTION2">
    <w:name w:val="MSG_EN_FONT_STYLE_NAME_TEMPLATE_ROLE_NUMBER MSG_EN_FONT_STYLE_NAME_BY_ROLE_TABLE_CAPTION 2_"/>
    <w:basedOn w:val="a0"/>
    <w:qFormat/>
    <w:rsid w:val="00487A21"/>
    <w:rPr>
      <w:b w:val="0"/>
      <w:bCs w:val="0"/>
      <w:i w:val="0"/>
      <w:iCs w:val="0"/>
      <w:caps w:val="0"/>
      <w:smallCaps w:val="0"/>
      <w:strike w:val="0"/>
      <w:dstrike w:val="0"/>
      <w:sz w:val="26"/>
      <w:szCs w:val="26"/>
      <w:u w:val="none"/>
      <w:effect w:val="none"/>
    </w:rPr>
  </w:style>
  <w:style w:type="character" w:customStyle="1" w:styleId="MSGENFONTSTYLENAMETEMPLATEROLENUMBERMSGENFONTSTYLENAMEBYROLETABLECAPTION20">
    <w:name w:val="MSG_EN_FONT_STYLE_NAME_TEMPLATE_ROLE_NUMBER MSG_EN_FONT_STYLE_NAME_BY_ROLE_TABLE_CAPTION 2"/>
    <w:basedOn w:val="MSGENFONTSTYLENAMETEMPLATEROLENUMBERMSGENFONTSTYLENAMEBYROLETABLECAPTION2"/>
    <w:qFormat/>
    <w:rsid w:val="00487A21"/>
    <w:rPr>
      <w:rFonts w:ascii="Times New Roman" w:eastAsia="Times New Roman" w:hAnsi="Times New Roman" w:cs="Times New Roman"/>
      <w:b w:val="0"/>
      <w:bCs w:val="0"/>
      <w:i w:val="0"/>
      <w:iCs w:val="0"/>
      <w:caps w:val="0"/>
      <w:smallCaps w:val="0"/>
      <w:strike w:val="0"/>
      <w:dstrike w:val="0"/>
      <w:color w:val="000000"/>
      <w:spacing w:val="0"/>
      <w:w w:val="100"/>
      <w:sz w:val="26"/>
      <w:szCs w:val="26"/>
      <w:u w:val="single"/>
      <w:effect w:val="none"/>
      <w:lang w:val="ru-RU" w:eastAsia="ru-RU" w:bidi="ru-RU"/>
    </w:rPr>
  </w:style>
  <w:style w:type="character" w:customStyle="1" w:styleId="MSGENFONTSTYLENAMETEMPLATEROLENUMBERMSGENFONTSTYLENAMEBYROLETEXT13">
    <w:name w:val="MSG_EN_FONT_STYLE_NAME_TEMPLATE_ROLE_NUMBER MSG_EN_FONT_STYLE_NAME_BY_ROLE_TEXT 13_"/>
    <w:basedOn w:val="a0"/>
    <w:qFormat/>
    <w:rsid w:val="00487A21"/>
    <w:rPr>
      <w:b w:val="0"/>
      <w:bCs w:val="0"/>
      <w:i w:val="0"/>
      <w:iCs w:val="0"/>
      <w:caps w:val="0"/>
      <w:smallCaps w:val="0"/>
      <w:strike w:val="0"/>
      <w:dstrike w:val="0"/>
      <w:sz w:val="26"/>
      <w:szCs w:val="26"/>
      <w:u w:val="none"/>
      <w:effect w:val="none"/>
    </w:rPr>
  </w:style>
  <w:style w:type="character" w:customStyle="1" w:styleId="MSGENFONTSTYLENAMETEMPLATEROLENUMBERMSGENFONTSTYLENAMEBYROLETEXT130">
    <w:name w:val="MSG_EN_FONT_STYLE_NAME_TEMPLATE_ROLE_NUMBER MSG_EN_FONT_STYLE_NAME_BY_ROLE_TEXT 13"/>
    <w:basedOn w:val="MSGENFONTSTYLENAMETEMPLATEROLENUMBERMSGENFONTSTYLENAMEBYROLETEXT13"/>
    <w:qFormat/>
    <w:rsid w:val="00487A21"/>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effect w:val="none"/>
      <w:lang w:val="en-US" w:eastAsia="en-US" w:bidi="en-US"/>
    </w:rPr>
  </w:style>
  <w:style w:type="character" w:customStyle="1" w:styleId="MSGENFONTSTYLENAMETEMPLATEROLENUMBERMSGENFONTSTYLENAMEBYROLETEXT13MSGENFONTSTYLEMODIFERITALIC">
    <w:name w:val="MSG_EN_FONT_STYLE_NAME_TEMPLATE_ROLE_NUMBER MSG_EN_FONT_STYLE_NAME_BY_ROLE_TEXT 13 + MSG_EN_FONT_STYLE_MODIFER_ITALIC"/>
    <w:basedOn w:val="MSGENFONTSTYLENAMETEMPLATEROLENUMBERMSGENFONTSTYLENAMEBYROLETEXT13"/>
    <w:qFormat/>
    <w:rsid w:val="00487A21"/>
    <w:rPr>
      <w:rFonts w:ascii="Times New Roman" w:eastAsia="Times New Roman" w:hAnsi="Times New Roman" w:cs="Times New Roman"/>
      <w:b w:val="0"/>
      <w:bCs w:val="0"/>
      <w:i/>
      <w:iCs/>
      <w:caps w:val="0"/>
      <w:smallCaps w:val="0"/>
      <w:strike w:val="0"/>
      <w:dstrike w:val="0"/>
      <w:color w:val="000000"/>
      <w:spacing w:val="0"/>
      <w:w w:val="100"/>
      <w:sz w:val="26"/>
      <w:szCs w:val="26"/>
      <w:u w:val="none"/>
      <w:effect w:val="none"/>
      <w:lang w:val="ru-RU" w:eastAsia="ru-RU" w:bidi="ru-RU"/>
    </w:rPr>
  </w:style>
  <w:style w:type="character" w:customStyle="1" w:styleId="MSGENFONTSTYLENAMETEMPLATEROLENUMBERMSGENFONTSTYLENAMEBYROLETEXT13MSGENFONTSTYLEMODIFERSIZE11">
    <w:name w:val="MSG_EN_FONT_STYLE_NAME_TEMPLATE_ROLE_NUMBER MSG_EN_FONT_STYLE_NAME_BY_ROLE_TEXT 13 + MSG_EN_FONT_STYLE_MODIFER_SIZE 11"/>
    <w:basedOn w:val="MSGENFONTSTYLENAMETEMPLATEROLENUMBERMSGENFONTSTYLENAMEBYROLETEXT13"/>
    <w:qFormat/>
    <w:rsid w:val="00487A21"/>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effect w:val="none"/>
      <w:lang w:val="ru-RU" w:eastAsia="ru-RU" w:bidi="ru-RU"/>
    </w:rPr>
  </w:style>
  <w:style w:type="character" w:customStyle="1" w:styleId="MSGENFONTSTYLENAMETEMPLATEROLELEVELMSGENFONTSTYLENAMEBYROLEHEADING1">
    <w:name w:val="MSG_EN_FONT_STYLE_NAME_TEMPLATE_ROLE_LEVEL MSG_EN_FONT_STYLE_NAME_BY_ROLE_HEADING 1_"/>
    <w:basedOn w:val="a0"/>
    <w:qFormat/>
    <w:rsid w:val="00487A21"/>
    <w:rPr>
      <w:b/>
      <w:bCs/>
      <w:i/>
      <w:iCs/>
      <w:caps w:val="0"/>
      <w:smallCaps w:val="0"/>
      <w:strike w:val="0"/>
      <w:dstrike w:val="0"/>
      <w:sz w:val="32"/>
      <w:szCs w:val="32"/>
      <w:u w:val="none"/>
      <w:effect w:val="none"/>
    </w:rPr>
  </w:style>
  <w:style w:type="character" w:customStyle="1" w:styleId="MSGENFONTSTYLENAMETEMPLATEROLELEVELMSGENFONTSTYLENAMEBYROLEHEADING10">
    <w:name w:val="MSG_EN_FONT_STYLE_NAME_TEMPLATE_ROLE_LEVEL MSG_EN_FONT_STYLE_NAME_BY_ROLE_HEADING 1"/>
    <w:basedOn w:val="MSGENFONTSTYLENAMETEMPLATEROLELEVELMSGENFONTSTYLENAMEBYROLEHEADING1"/>
    <w:qFormat/>
    <w:rsid w:val="00487A21"/>
    <w:rPr>
      <w:rFonts w:ascii="Times New Roman" w:eastAsia="Times New Roman" w:hAnsi="Times New Roman" w:cs="Times New Roman"/>
      <w:b/>
      <w:bCs/>
      <w:i/>
      <w:iCs/>
      <w:caps w:val="0"/>
      <w:smallCaps w:val="0"/>
      <w:strike w:val="0"/>
      <w:dstrike w:val="0"/>
      <w:color w:val="000000"/>
      <w:spacing w:val="0"/>
      <w:w w:val="100"/>
      <w:sz w:val="32"/>
      <w:szCs w:val="32"/>
      <w:u w:val="single"/>
      <w:effect w:val="none"/>
      <w:lang w:val="ru-RU" w:eastAsia="ru-RU" w:bidi="ru-RU"/>
    </w:rPr>
  </w:style>
  <w:style w:type="character" w:customStyle="1" w:styleId="MSGENFONTSTYLENAMETEMPLATEROLENUMBERMSGENFONTSTYLENAMEBYROLETEXT2MSGENFONTSTYLEMODIFERSIZE11">
    <w:name w:val="MSG_EN_FONT_STYLE_NAME_TEMPLATE_ROLE_NUMBER MSG_EN_FONT_STYLE_NAME_BY_ROLE_TEXT 2 + MSG_EN_FONT_STYLE_MODIFER_SIZE 11"/>
    <w:basedOn w:val="MSGENFONTSTYLENAMETEMPLATEROLENUMBERMSGENFONTSTYLENAMEBYROLETEXT2"/>
    <w:qFormat/>
    <w:rsid w:val="00487A21"/>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effect w:val="none"/>
      <w:shd w:val="clear" w:color="auto" w:fill="FFFFFF"/>
      <w:lang w:val="ru-RU" w:eastAsia="ru-RU" w:bidi="ru-RU"/>
    </w:rPr>
  </w:style>
  <w:style w:type="character" w:customStyle="1" w:styleId="MSGENFONTSTYLENAMETEMPLATEROLENUMBERMSGENFONTSTYLENAMEBYROLETEXT13MSGENFONTSTYLEMODIFERBOLD">
    <w:name w:val="MSG_EN_FONT_STYLE_NAME_TEMPLATE_ROLE_NUMBER MSG_EN_FONT_STYLE_NAME_BY_ROLE_TEXT 13 + MSG_EN_FONT_STYLE_MODIFER_BOLD"/>
    <w:basedOn w:val="MSGENFONTSTYLENAMETEMPLATEROLENUMBERMSGENFONTSTYLENAMEBYROLETEXT13"/>
    <w:qFormat/>
    <w:rsid w:val="00487A21"/>
    <w:rPr>
      <w:rFonts w:ascii="Times New Roman" w:eastAsia="Times New Roman" w:hAnsi="Times New Roman" w:cs="Times New Roman"/>
      <w:b/>
      <w:bCs/>
      <w:i w:val="0"/>
      <w:iCs w:val="0"/>
      <w:caps w:val="0"/>
      <w:smallCaps w:val="0"/>
      <w:strike w:val="0"/>
      <w:dstrike w:val="0"/>
      <w:color w:val="000000"/>
      <w:spacing w:val="0"/>
      <w:w w:val="100"/>
      <w:sz w:val="26"/>
      <w:szCs w:val="26"/>
      <w:u w:val="none"/>
      <w:effect w:val="none"/>
      <w:lang w:val="ru-RU" w:eastAsia="ru-RU" w:bidi="ru-RU"/>
    </w:rPr>
  </w:style>
  <w:style w:type="character" w:customStyle="1" w:styleId="MSGENFONTSTYLENAMETEMPLATEROLENUMBERMSGENFONTSTYLENAMEBYROLETABLECAPTION3">
    <w:name w:val="MSG_EN_FONT_STYLE_NAME_TEMPLATE_ROLE_NUMBER MSG_EN_FONT_STYLE_NAME_BY_ROLE_TABLE_CAPTION 3_"/>
    <w:basedOn w:val="a0"/>
    <w:qFormat/>
    <w:rsid w:val="00487A21"/>
    <w:rPr>
      <w:b w:val="0"/>
      <w:bCs w:val="0"/>
      <w:i w:val="0"/>
      <w:iCs w:val="0"/>
      <w:caps w:val="0"/>
      <w:smallCaps w:val="0"/>
      <w:strike w:val="0"/>
      <w:dstrike w:val="0"/>
      <w:sz w:val="26"/>
      <w:szCs w:val="26"/>
      <w:u w:val="none"/>
      <w:effect w:val="none"/>
    </w:rPr>
  </w:style>
  <w:style w:type="character" w:customStyle="1" w:styleId="MSGENFONTSTYLENAMETEMPLATEROLENUMBERMSGENFONTSTYLENAMEBYROLETABLECAPTION30">
    <w:name w:val="MSG_EN_FONT_STYLE_NAME_TEMPLATE_ROLE_NUMBER MSG_EN_FONT_STYLE_NAME_BY_ROLE_TABLE_CAPTION 3"/>
    <w:basedOn w:val="MSGENFONTSTYLENAMETEMPLATEROLENUMBERMSGENFONTSTYLENAMEBYROLETABLECAPTION3"/>
    <w:qFormat/>
    <w:rsid w:val="00487A21"/>
    <w:rPr>
      <w:rFonts w:ascii="Times New Roman" w:eastAsia="Times New Roman" w:hAnsi="Times New Roman" w:cs="Times New Roman"/>
      <w:b w:val="0"/>
      <w:bCs w:val="0"/>
      <w:i w:val="0"/>
      <w:iCs w:val="0"/>
      <w:caps w:val="0"/>
      <w:smallCaps w:val="0"/>
      <w:strike w:val="0"/>
      <w:dstrike w:val="0"/>
      <w:color w:val="000000"/>
      <w:spacing w:val="0"/>
      <w:w w:val="100"/>
      <w:sz w:val="26"/>
      <w:szCs w:val="26"/>
      <w:u w:val="single"/>
      <w:effect w:val="none"/>
      <w:lang w:val="ru-RU" w:eastAsia="ru-RU" w:bidi="ru-RU"/>
    </w:rPr>
  </w:style>
  <w:style w:type="character" w:customStyle="1" w:styleId="MSGENFONTSTYLENAMETEMPLATEROLENUMBERMSGENFONTSTYLENAMEBYROLETEXT13MSGENFONTSTYLEMODIFERSIZE12">
    <w:name w:val="MSG_EN_FONT_STYLE_NAME_TEMPLATE_ROLE_NUMBER MSG_EN_FONT_STYLE_NAME_BY_ROLE_TEXT 13 + MSG_EN_FONT_STYLE_MODIFER_SIZE 12"/>
    <w:basedOn w:val="MSGENFONTSTYLENAMETEMPLATEROLENUMBERMSGENFONTSTYLENAMEBYROLETEXT13"/>
    <w:qFormat/>
    <w:rsid w:val="00487A21"/>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effect w:val="none"/>
      <w:lang w:val="ru-RU" w:eastAsia="ru-RU" w:bidi="ru-RU"/>
    </w:rPr>
  </w:style>
  <w:style w:type="character" w:customStyle="1" w:styleId="MSGENFONTSTYLENAMETEMPLATEROLENUMBERMSGENFONTSTYLENAMEBYROLETEXT5Exact">
    <w:name w:val="MSG_EN_FONT_STYLE_NAME_TEMPLATE_ROLE_NUMBER MSG_EN_FONT_STYLE_NAME_BY_ROLE_TEXT 5 Exact"/>
    <w:basedOn w:val="a0"/>
    <w:qFormat/>
    <w:rsid w:val="00487A21"/>
    <w:rPr>
      <w:b w:val="0"/>
      <w:bCs w:val="0"/>
      <w:i w:val="0"/>
      <w:iCs w:val="0"/>
      <w:caps w:val="0"/>
      <w:smallCaps w:val="0"/>
      <w:strike w:val="0"/>
      <w:dstrike w:val="0"/>
      <w:sz w:val="14"/>
      <w:szCs w:val="14"/>
      <w:u w:val="none"/>
      <w:effect w:val="none"/>
      <w:lang w:val="en-US" w:eastAsia="en-US" w:bidi="en-US"/>
    </w:rPr>
  </w:style>
  <w:style w:type="character" w:customStyle="1" w:styleId="MSGENFONTSTYLENAMETEMPLATEROLENUMBERMSGENFONTSTYLENAMEBYROLETEXT3Exact">
    <w:name w:val="MSG_EN_FONT_STYLE_NAME_TEMPLATE_ROLE_NUMBER MSG_EN_FONT_STYLE_NAME_BY_ROLE_TEXT 3 Exact"/>
    <w:basedOn w:val="a0"/>
    <w:qFormat/>
    <w:rsid w:val="00487A21"/>
    <w:rPr>
      <w:b/>
      <w:bCs/>
      <w:i w:val="0"/>
      <w:iCs w:val="0"/>
      <w:caps w:val="0"/>
      <w:smallCaps w:val="0"/>
      <w:strike w:val="0"/>
      <w:dstrike w:val="0"/>
      <w:sz w:val="21"/>
      <w:szCs w:val="21"/>
      <w:u w:val="none"/>
      <w:effect w:val="none"/>
    </w:rPr>
  </w:style>
  <w:style w:type="character" w:customStyle="1" w:styleId="MSGENFONTSTYLENAMETEMPLATEROLENUMBERMSGENFONTSTYLENAMEBYROLETEXT6Exact">
    <w:name w:val="MSG_EN_FONT_STYLE_NAME_TEMPLATE_ROLE_NUMBER MSG_EN_FONT_STYLE_NAME_BY_ROLE_TEXT 6 Exact"/>
    <w:basedOn w:val="a0"/>
    <w:qFormat/>
    <w:rsid w:val="00487A21"/>
    <w:rPr>
      <w:b/>
      <w:bCs/>
      <w:i w:val="0"/>
      <w:iCs w:val="0"/>
      <w:caps w:val="0"/>
      <w:smallCaps w:val="0"/>
      <w:strike w:val="0"/>
      <w:dstrike w:val="0"/>
      <w:sz w:val="20"/>
      <w:szCs w:val="20"/>
      <w:u w:val="none"/>
      <w:effect w:val="none"/>
    </w:rPr>
  </w:style>
  <w:style w:type="character" w:customStyle="1" w:styleId="MSGENFONTSTYLENAMETEMPLATEROLENUMBERMSGENFONTSTYLENAMEBYROLETEXT8Exact">
    <w:name w:val="MSG_EN_FONT_STYLE_NAME_TEMPLATE_ROLE_NUMBER MSG_EN_FONT_STYLE_NAME_BY_ROLE_TEXT 8 Exact"/>
    <w:basedOn w:val="a0"/>
    <w:qFormat/>
    <w:rsid w:val="00487A21"/>
    <w:rPr>
      <w:b w:val="0"/>
      <w:bCs w:val="0"/>
      <w:i/>
      <w:iCs/>
      <w:caps w:val="0"/>
      <w:smallCaps w:val="0"/>
      <w:strike w:val="0"/>
      <w:dstrike w:val="0"/>
      <w:sz w:val="12"/>
      <w:szCs w:val="12"/>
      <w:u w:val="none"/>
      <w:effect w:val="none"/>
    </w:rPr>
  </w:style>
  <w:style w:type="character" w:customStyle="1" w:styleId="MSGENFONTSTYLENAMETEMPLATEROLENUMBERMSGENFONTSTYLENAMEBYROLETEXT8MSGENFONTSTYLEMODIFERSMALLCAPSExact">
    <w:name w:val="MSG_EN_FONT_STYLE_NAME_TEMPLATE_ROLE_NUMBER MSG_EN_FONT_STYLE_NAME_BY_ROLE_TEXT 8 + MSG_EN_FONT_STYLE_MODIFER_SMALL_CAPS Exact"/>
    <w:basedOn w:val="MSGENFONTSTYLENAMETEMPLATEROLENUMBERMSGENFONTSTYLENAMEBYROLETEXT8Exact"/>
    <w:qFormat/>
    <w:rsid w:val="00487A21"/>
    <w:rPr>
      <w:rFonts w:ascii="Times New Roman" w:eastAsia="Times New Roman" w:hAnsi="Times New Roman" w:cs="Times New Roman"/>
      <w:b w:val="0"/>
      <w:bCs w:val="0"/>
      <w:i/>
      <w:iCs/>
      <w:smallCaps/>
      <w:strike w:val="0"/>
      <w:dstrike w:val="0"/>
      <w:color w:val="676191"/>
      <w:spacing w:val="0"/>
      <w:w w:val="100"/>
      <w:sz w:val="12"/>
      <w:szCs w:val="12"/>
      <w:u w:val="none"/>
      <w:effect w:val="none"/>
      <w:lang w:val="ru-RU" w:eastAsia="ru-RU" w:bidi="ru-RU"/>
    </w:rPr>
  </w:style>
  <w:style w:type="character" w:customStyle="1" w:styleId="MSGENFONTSTYLENAMETEMPLATEROLENUMBERMSGENFONTSTYLENAMEBYROLETEXT9Exact">
    <w:name w:val="MSG_EN_FONT_STYLE_NAME_TEMPLATE_ROLE_NUMBER MSG_EN_FONT_STYLE_NAME_BY_ROLE_TEXT 9 Exact"/>
    <w:basedOn w:val="a0"/>
    <w:qFormat/>
    <w:rsid w:val="00487A21"/>
    <w:rPr>
      <w:b w:val="0"/>
      <w:bCs w:val="0"/>
      <w:i w:val="0"/>
      <w:iCs w:val="0"/>
      <w:caps w:val="0"/>
      <w:smallCaps w:val="0"/>
      <w:strike w:val="0"/>
      <w:dstrike w:val="0"/>
      <w:sz w:val="21"/>
      <w:szCs w:val="21"/>
      <w:u w:val="none"/>
      <w:effect w:val="none"/>
    </w:rPr>
  </w:style>
  <w:style w:type="character" w:customStyle="1" w:styleId="MSGENFONTSTYLENAMETEMPLATEROLENUMBERMSGENFONTSTYLENAMEBYROLETEXT10Exact">
    <w:name w:val="MSG_EN_FONT_STYLE_NAME_TEMPLATE_ROLE_NUMBER MSG_EN_FONT_STYLE_NAME_BY_ROLE_TEXT 10 Exact"/>
    <w:basedOn w:val="a0"/>
    <w:qFormat/>
    <w:rsid w:val="00487A21"/>
    <w:rPr>
      <w:b/>
      <w:bCs/>
      <w:i/>
      <w:iCs/>
      <w:caps w:val="0"/>
      <w:smallCaps w:val="0"/>
      <w:strike w:val="0"/>
      <w:dstrike w:val="0"/>
      <w:w w:val="75"/>
      <w:sz w:val="21"/>
      <w:szCs w:val="21"/>
      <w:u w:val="none"/>
      <w:effect w:val="none"/>
    </w:rPr>
  </w:style>
  <w:style w:type="character" w:customStyle="1" w:styleId="MSGENFONTSTYLENAMETEMPLATEROLENUMBERMSGENFONTSTYLENAMEBYROLETEXT11Exact">
    <w:name w:val="MSG_EN_FONT_STYLE_NAME_TEMPLATE_ROLE_NUMBER MSG_EN_FONT_STYLE_NAME_BY_ROLE_TEXT 11 Exact"/>
    <w:basedOn w:val="a0"/>
    <w:qFormat/>
    <w:rsid w:val="00487A21"/>
    <w:rPr>
      <w:b w:val="0"/>
      <w:bCs w:val="0"/>
      <w:i w:val="0"/>
      <w:iCs w:val="0"/>
      <w:caps w:val="0"/>
      <w:smallCaps w:val="0"/>
      <w:strike w:val="0"/>
      <w:dstrike w:val="0"/>
      <w:u w:val="none"/>
      <w:effect w:val="none"/>
    </w:rPr>
  </w:style>
  <w:style w:type="character" w:customStyle="1" w:styleId="MSGENFONTSTYLENAMETEMPLATEROLENUMBERMSGENFONTSTYLENAMEBYROLETEXT4Exact">
    <w:name w:val="MSG_EN_FONT_STYLE_NAME_TEMPLATE_ROLE_NUMBER MSG_EN_FONT_STYLE_NAME_BY_ROLE_TEXT 4 Exact"/>
    <w:basedOn w:val="a0"/>
    <w:qFormat/>
    <w:rsid w:val="00487A21"/>
    <w:rPr>
      <w:b w:val="0"/>
      <w:bCs w:val="0"/>
      <w:i w:val="0"/>
      <w:iCs w:val="0"/>
      <w:caps w:val="0"/>
      <w:smallCaps w:val="0"/>
      <w:strike w:val="0"/>
      <w:dstrike w:val="0"/>
      <w:spacing w:val="10"/>
      <w:sz w:val="11"/>
      <w:szCs w:val="11"/>
      <w:u w:val="none"/>
      <w:effect w:val="none"/>
      <w:lang w:val="en-US" w:eastAsia="en-US" w:bidi="en-US"/>
    </w:rPr>
  </w:style>
  <w:style w:type="character" w:customStyle="1" w:styleId="MSGENFONTSTYLENAMETEMPLATEROLENUMBERMSGENFONTSTYLENAMEBYROLETEXT15">
    <w:name w:val="MSG_EN_FONT_STYLE_NAME_TEMPLATE_ROLE_NUMBER MSG_EN_FONT_STYLE_NAME_BY_ROLE_TEXT 15_"/>
    <w:basedOn w:val="a0"/>
    <w:link w:val="MSGENFONTSTYLENAMETEMPLATEROLENUMBERMSGENFONTSTYLENAMEBYROLETEXT15Exact"/>
    <w:qFormat/>
    <w:rsid w:val="00487A21"/>
    <w:rPr>
      <w:b w:val="0"/>
      <w:bCs w:val="0"/>
      <w:i w:val="0"/>
      <w:iCs w:val="0"/>
      <w:caps w:val="0"/>
      <w:smallCaps w:val="0"/>
      <w:strike w:val="0"/>
      <w:dstrike w:val="0"/>
      <w:sz w:val="26"/>
      <w:szCs w:val="26"/>
      <w:u w:val="none"/>
      <w:effect w:val="none"/>
    </w:rPr>
  </w:style>
  <w:style w:type="character" w:customStyle="1" w:styleId="MSGENFONTSTYLENAMETEMPLATEROLENUMBERMSGENFONTSTYLENAMEBYROLETEXT10MSGENFONTSTYLEMODIFERSIZE14">
    <w:name w:val="MSG_EN_FONT_STYLE_NAME_TEMPLATE_ROLE_NUMBER MSG_EN_FONT_STYLE_NAME_BY_ROLE_TEXT 10 + MSG_EN_FONT_STYLE_MODIFER_SIZE 14"/>
    <w:basedOn w:val="MSGENFONTSTYLENAMETEMPLATEROLENUMBERMSGENFONTSTYLENAMEBYROLETEXT10"/>
    <w:qFormat/>
    <w:rsid w:val="00487A21"/>
    <w:rPr>
      <w:rFonts w:ascii="Times New Roman" w:eastAsia="Times New Roman" w:hAnsi="Times New Roman" w:cs="Times New Roman"/>
      <w:b/>
      <w:bCs/>
      <w:i/>
      <w:iCs/>
      <w:color w:val="000000"/>
      <w:spacing w:val="0"/>
      <w:w w:val="100"/>
      <w:sz w:val="28"/>
      <w:szCs w:val="28"/>
      <w:shd w:val="clear" w:color="auto" w:fill="FFFFFF"/>
      <w:lang w:val="ru-RU" w:eastAsia="ru-RU" w:bidi="ru-RU"/>
    </w:rPr>
  </w:style>
  <w:style w:type="character" w:customStyle="1" w:styleId="MSGENFONTSTYLENAMETEMPLATEROLENUMBERMSGENFONTSTYLENAMEBYROLETEXT15MSGENFONTSTYLEMODIFERSIZE14">
    <w:name w:val="MSG_EN_FONT_STYLE_NAME_TEMPLATE_ROLE_NUMBER MSG_EN_FONT_STYLE_NAME_BY_ROLE_TEXT 15 + MSG_EN_FONT_STYLE_MODIFER_SIZE 14"/>
    <w:basedOn w:val="MSGENFONTSTYLENAMETEMPLATEROLENUMBERMSGENFONTSTYLENAMEBYROLETEXT15"/>
    <w:qFormat/>
    <w:rsid w:val="00487A21"/>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effect w:val="none"/>
      <w:lang w:val="ru-RU" w:eastAsia="ru-RU" w:bidi="ru-RU"/>
    </w:rPr>
  </w:style>
  <w:style w:type="character" w:customStyle="1" w:styleId="MSGENFONTSTYLENAMETEMPLATEROLENUMBERMSGENFONTSTYLENAMEBYROLETEXT13MSGENFONTSTYLEMODIFERNOTITALIC">
    <w:name w:val="MSG_EN_FONT_STYLE_NAME_TEMPLATE_ROLE_NUMBER MSG_EN_FONT_STYLE_NAME_BY_ROLE_TEXT 13 + MSG_EN_FONT_STYLE_MODIFER_NOT_ITALIC"/>
    <w:basedOn w:val="MSGENFONTSTYLENAMETEMPLATEROLENUMBERMSGENFONTSTYLENAMEBYROLETEXT13"/>
    <w:qFormat/>
    <w:rsid w:val="00487A21"/>
    <w:rPr>
      <w:rFonts w:ascii="Times New Roman" w:eastAsia="Times New Roman" w:hAnsi="Times New Roman" w:cs="Times New Roman"/>
      <w:b w:val="0"/>
      <w:bCs w:val="0"/>
      <w:i/>
      <w:iCs/>
      <w:caps w:val="0"/>
      <w:smallCaps w:val="0"/>
      <w:strike w:val="0"/>
      <w:dstrike w:val="0"/>
      <w:color w:val="000000"/>
      <w:spacing w:val="0"/>
      <w:w w:val="100"/>
      <w:sz w:val="28"/>
      <w:szCs w:val="28"/>
      <w:u w:val="none"/>
      <w:effect w:val="none"/>
      <w:lang w:val="ru-RU" w:eastAsia="ru-RU" w:bidi="ru-RU"/>
    </w:rPr>
  </w:style>
  <w:style w:type="character" w:customStyle="1" w:styleId="MSGENFONTSTYLENAMETEMPLATEROLENUMBERMSGENFONTSTYLENAMEBYROLETEXT2MSGENFONTSTYLEMODIFERSIZE85">
    <w:name w:val="MSG_EN_FONT_STYLE_NAME_TEMPLATE_ROLE_NUMBER MSG_EN_FONT_STYLE_NAME_BY_ROLE_TEXT 2 + MSG_EN_FONT_STYLE_MODIFER_SIZE 8.5"/>
    <w:basedOn w:val="MSGENFONTSTYLENAMETEMPLATEROLENUMBERMSGENFONTSTYLENAMEBYROLETEXT2"/>
    <w:qFormat/>
    <w:rsid w:val="00487A21"/>
    <w:rPr>
      <w:rFonts w:ascii="Times New Roman" w:eastAsia="Times New Roman" w:hAnsi="Times New Roman" w:cs="Times New Roman"/>
      <w:b w:val="0"/>
      <w:bCs w:val="0"/>
      <w:i w:val="0"/>
      <w:iCs w:val="0"/>
      <w:caps w:val="0"/>
      <w:smallCaps w:val="0"/>
      <w:strike w:val="0"/>
      <w:dstrike w:val="0"/>
      <w:color w:val="000000"/>
      <w:spacing w:val="0"/>
      <w:w w:val="100"/>
      <w:sz w:val="17"/>
      <w:szCs w:val="17"/>
      <w:u w:val="none"/>
      <w:effect w:val="none"/>
      <w:shd w:val="clear" w:color="auto" w:fill="FFFFFF"/>
      <w:lang w:val="ru-RU" w:eastAsia="ru-RU" w:bidi="ru-RU"/>
    </w:rPr>
  </w:style>
  <w:style w:type="character" w:customStyle="1" w:styleId="MSGENFONTSTYLENAMETEMPLATEROLENUMBERMSGENFONTSTYLENAMEBYROLETEXT14MSGENFONTSTYLEMODIFERNOTBOLD">
    <w:name w:val="MSG_EN_FONT_STYLE_NAME_TEMPLATE_ROLE_NUMBER MSG_EN_FONT_STYLE_NAME_BY_ROLE_TEXT 14 + MSG_EN_FONT_STYLE_MODIFER_NOT_BOLD"/>
    <w:basedOn w:val="MSGENFONTSTYLENAMETEMPLATEROLENUMBERMSGENFONTSTYLENAMEBYROLETEXT14"/>
    <w:qFormat/>
    <w:rsid w:val="00487A21"/>
    <w:rPr>
      <w:rFonts w:ascii="Times New Roman" w:eastAsia="Times New Roman" w:hAnsi="Times New Roman" w:cs="Times New Roman"/>
      <w:b/>
      <w:bCs/>
      <w:i w:val="0"/>
      <w:iCs w:val="0"/>
      <w:caps w:val="0"/>
      <w:smallCaps w:val="0"/>
      <w:strike w:val="0"/>
      <w:dstrike w:val="0"/>
      <w:color w:val="000000"/>
      <w:spacing w:val="0"/>
      <w:w w:val="100"/>
      <w:sz w:val="24"/>
      <w:szCs w:val="24"/>
      <w:u w:val="none"/>
      <w:effect w:val="none"/>
      <w:shd w:val="clear" w:color="auto" w:fill="FFFFFF"/>
      <w:lang w:val="ru-RU" w:eastAsia="ru-RU" w:bidi="ru-RU"/>
    </w:rPr>
  </w:style>
  <w:style w:type="character" w:customStyle="1" w:styleId="112">
    <w:name w:val="Заголовок 1 Знак1"/>
    <w:basedOn w:val="a0"/>
    <w:uiPriority w:val="9"/>
    <w:qFormat/>
    <w:rsid w:val="00487A21"/>
    <w:rPr>
      <w:rFonts w:ascii="Calibri Light" w:eastAsia="Times New Roman" w:hAnsi="Calibri Light" w:cs="Times New Roman"/>
      <w:b/>
      <w:bCs/>
      <w:color w:val="2E74B5"/>
      <w:sz w:val="28"/>
      <w:szCs w:val="28"/>
    </w:rPr>
  </w:style>
  <w:style w:type="character" w:customStyle="1" w:styleId="311">
    <w:name w:val="Заголовок 3 Знак1"/>
    <w:basedOn w:val="a0"/>
    <w:uiPriority w:val="9"/>
    <w:semiHidden/>
    <w:qFormat/>
    <w:rsid w:val="00487A21"/>
    <w:rPr>
      <w:rFonts w:ascii="Calibri Light" w:eastAsia="Times New Roman" w:hAnsi="Calibri Light" w:cs="Times New Roman"/>
      <w:b/>
      <w:bCs/>
      <w:color w:val="5B9BD5"/>
    </w:rPr>
  </w:style>
  <w:style w:type="character" w:customStyle="1" w:styleId="1c">
    <w:name w:val="Нижний колонтитул Знак1"/>
    <w:basedOn w:val="a0"/>
    <w:uiPriority w:val="99"/>
    <w:qFormat/>
    <w:locked/>
    <w:rsid w:val="00487A21"/>
    <w:rPr>
      <w:rFonts w:ascii="Arial Unicode MS" w:eastAsia="Arial Unicode MS" w:hAnsi="Arial Unicode MS" w:cs="Arial Unicode MS"/>
      <w:color w:val="000000"/>
      <w:sz w:val="24"/>
      <w:szCs w:val="24"/>
      <w:lang w:eastAsia="ru-RU" w:bidi="ru-RU"/>
    </w:rPr>
  </w:style>
  <w:style w:type="character" w:customStyle="1" w:styleId="1d">
    <w:name w:val="Текст концевой сноски Знак1"/>
    <w:basedOn w:val="a0"/>
    <w:uiPriority w:val="99"/>
    <w:semiHidden/>
    <w:qFormat/>
    <w:locked/>
    <w:rsid w:val="00487A21"/>
    <w:rPr>
      <w:rFonts w:ascii="Arial Unicode MS" w:eastAsia="Arial Unicode MS" w:hAnsi="Arial Unicode MS" w:cs="Arial Unicode MS"/>
      <w:color w:val="000000"/>
      <w:sz w:val="20"/>
      <w:szCs w:val="20"/>
      <w:lang w:eastAsia="ru-RU" w:bidi="ru-RU"/>
    </w:rPr>
  </w:style>
  <w:style w:type="character" w:customStyle="1" w:styleId="1e">
    <w:name w:val="Текст сноски Знак1"/>
    <w:basedOn w:val="a0"/>
    <w:uiPriority w:val="99"/>
    <w:semiHidden/>
    <w:qFormat/>
    <w:locked/>
    <w:rsid w:val="00487A21"/>
    <w:rPr>
      <w:rFonts w:ascii="Arial Unicode MS" w:eastAsia="Arial Unicode MS" w:hAnsi="Arial Unicode MS" w:cs="Arial Unicode MS"/>
      <w:color w:val="000000"/>
      <w:sz w:val="20"/>
      <w:szCs w:val="20"/>
      <w:lang w:eastAsia="ru-RU" w:bidi="ru-RU"/>
    </w:rPr>
  </w:style>
  <w:style w:type="character" w:customStyle="1" w:styleId="1f">
    <w:name w:val="Текст примечания Знак1"/>
    <w:basedOn w:val="a0"/>
    <w:uiPriority w:val="99"/>
    <w:semiHidden/>
    <w:qFormat/>
    <w:locked/>
    <w:rsid w:val="00487A21"/>
    <w:rPr>
      <w:rFonts w:ascii="Arial Unicode MS" w:eastAsia="Arial Unicode MS" w:hAnsi="Arial Unicode MS" w:cs="Arial Unicode MS"/>
      <w:color w:val="000000"/>
      <w:sz w:val="20"/>
      <w:szCs w:val="20"/>
      <w:lang w:eastAsia="ru-RU" w:bidi="ru-RU"/>
    </w:rPr>
  </w:style>
  <w:style w:type="character" w:customStyle="1" w:styleId="1f0">
    <w:name w:val="Тема примечания Знак1"/>
    <w:basedOn w:val="1f"/>
    <w:uiPriority w:val="99"/>
    <w:semiHidden/>
    <w:qFormat/>
    <w:rsid w:val="00487A21"/>
    <w:rPr>
      <w:rFonts w:ascii="Arial Unicode MS" w:eastAsia="Arial Unicode MS" w:hAnsi="Arial Unicode MS" w:cs="Arial Unicode MS"/>
      <w:b/>
      <w:bCs/>
      <w:color w:val="000000"/>
      <w:sz w:val="20"/>
      <w:szCs w:val="20"/>
      <w:lang w:eastAsia="ru-RU" w:bidi="ru-RU"/>
    </w:rPr>
  </w:style>
  <w:style w:type="character" w:customStyle="1" w:styleId="1f1">
    <w:name w:val="Текст выноски Знак1"/>
    <w:basedOn w:val="a0"/>
    <w:uiPriority w:val="99"/>
    <w:semiHidden/>
    <w:qFormat/>
    <w:locked/>
    <w:rsid w:val="00487A21"/>
    <w:rPr>
      <w:rFonts w:ascii="Tahoma" w:eastAsia="Arial Unicode MS" w:hAnsi="Tahoma" w:cs="Tahoma"/>
      <w:color w:val="000000"/>
      <w:sz w:val="16"/>
      <w:szCs w:val="16"/>
      <w:lang w:eastAsia="ru-RU" w:bidi="ru-RU"/>
    </w:rPr>
  </w:style>
  <w:style w:type="character" w:customStyle="1" w:styleId="af8">
    <w:name w:val="Посещённая гиперссылка"/>
    <w:basedOn w:val="a0"/>
    <w:uiPriority w:val="99"/>
    <w:semiHidden/>
    <w:unhideWhenUsed/>
    <w:rsid w:val="00487A21"/>
    <w:rPr>
      <w:color w:val="800080" w:themeColor="followedHyperlink"/>
      <w:u w:val="single"/>
    </w:rPr>
  </w:style>
  <w:style w:type="character" w:customStyle="1" w:styleId="af9">
    <w:name w:val="Символ сноски"/>
    <w:qFormat/>
    <w:rsid w:val="00800E22"/>
  </w:style>
  <w:style w:type="paragraph" w:customStyle="1" w:styleId="afa">
    <w:name w:val="Заголовок"/>
    <w:basedOn w:val="a"/>
    <w:next w:val="afb"/>
    <w:qFormat/>
    <w:rsid w:val="00800E22"/>
    <w:pPr>
      <w:keepNext/>
      <w:spacing w:before="240" w:after="120"/>
    </w:pPr>
    <w:rPr>
      <w:rFonts w:ascii="Liberation Sans" w:eastAsia="Microsoft YaHei" w:hAnsi="Liberation Sans" w:cs="Arial"/>
      <w:sz w:val="28"/>
      <w:szCs w:val="28"/>
    </w:rPr>
  </w:style>
  <w:style w:type="paragraph" w:styleId="afb">
    <w:name w:val="Body Text"/>
    <w:basedOn w:val="a"/>
    <w:semiHidden/>
    <w:unhideWhenUsed/>
    <w:rsid w:val="00487A21"/>
    <w:pPr>
      <w:widowControl w:val="0"/>
      <w:spacing w:after="120" w:line="240" w:lineRule="auto"/>
    </w:pPr>
    <w:rPr>
      <w:rFonts w:ascii="Times New Roman" w:eastAsia="Arial Unicode MS" w:hAnsi="Times New Roman" w:cs="Times New Roman"/>
      <w:kern w:val="2"/>
      <w:sz w:val="24"/>
      <w:szCs w:val="24"/>
      <w:lang w:eastAsia="ru-RU"/>
    </w:rPr>
  </w:style>
  <w:style w:type="paragraph" w:styleId="afc">
    <w:name w:val="List"/>
    <w:basedOn w:val="afb"/>
    <w:rsid w:val="00800E22"/>
    <w:rPr>
      <w:rFonts w:cs="Arial"/>
    </w:rPr>
  </w:style>
  <w:style w:type="paragraph" w:customStyle="1" w:styleId="Caption">
    <w:name w:val="Caption"/>
    <w:basedOn w:val="a"/>
    <w:qFormat/>
    <w:rsid w:val="00800E22"/>
    <w:pPr>
      <w:suppressLineNumbers/>
      <w:spacing w:before="120" w:after="120"/>
    </w:pPr>
    <w:rPr>
      <w:rFonts w:cs="Arial"/>
      <w:i/>
      <w:iCs/>
      <w:sz w:val="24"/>
      <w:szCs w:val="24"/>
    </w:rPr>
  </w:style>
  <w:style w:type="paragraph" w:styleId="afd">
    <w:name w:val="index heading"/>
    <w:basedOn w:val="a"/>
    <w:qFormat/>
    <w:rsid w:val="00800E22"/>
    <w:pPr>
      <w:suppressLineNumbers/>
    </w:pPr>
    <w:rPr>
      <w:rFonts w:cs="Arial"/>
    </w:rPr>
  </w:style>
  <w:style w:type="paragraph" w:customStyle="1" w:styleId="FootnoteText">
    <w:name w:val="Footnote Text"/>
    <w:basedOn w:val="a"/>
    <w:rsid w:val="00487A21"/>
    <w:pPr>
      <w:widowControl w:val="0"/>
      <w:shd w:val="clear" w:color="auto" w:fill="FFFFFF"/>
      <w:spacing w:after="0" w:line="298" w:lineRule="exact"/>
      <w:jc w:val="both"/>
    </w:pPr>
    <w:rPr>
      <w:rFonts w:ascii="Times New Roman" w:eastAsia="Times New Roman" w:hAnsi="Times New Roman" w:cs="Times New Roman"/>
      <w:b/>
      <w:bCs/>
    </w:rPr>
  </w:style>
  <w:style w:type="paragraph" w:styleId="afe">
    <w:name w:val="annotation text"/>
    <w:basedOn w:val="a"/>
    <w:link w:val="22"/>
    <w:uiPriority w:val="99"/>
    <w:semiHidden/>
    <w:unhideWhenUsed/>
    <w:qFormat/>
    <w:rsid w:val="00487A21"/>
    <w:pPr>
      <w:widowControl w:val="0"/>
      <w:spacing w:after="0" w:line="240" w:lineRule="auto"/>
    </w:pPr>
    <w:rPr>
      <w:rFonts w:ascii="Arial Unicode MS" w:eastAsia="Arial Unicode MS" w:hAnsi="Arial Unicode MS" w:cs="Arial Unicode MS"/>
      <w:color w:val="000000"/>
      <w:sz w:val="20"/>
      <w:szCs w:val="20"/>
      <w:lang w:eastAsia="ru-RU" w:bidi="ru-RU"/>
    </w:rPr>
  </w:style>
  <w:style w:type="paragraph" w:customStyle="1" w:styleId="aff">
    <w:name w:val="Колонтитул"/>
    <w:basedOn w:val="a"/>
    <w:qFormat/>
    <w:rsid w:val="00800E22"/>
  </w:style>
  <w:style w:type="paragraph" w:customStyle="1" w:styleId="Header">
    <w:name w:val="Header"/>
    <w:basedOn w:val="a"/>
    <w:uiPriority w:val="99"/>
    <w:unhideWhenUsed/>
    <w:rsid w:val="00487A21"/>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paragraph" w:customStyle="1" w:styleId="Footer">
    <w:name w:val="Footer"/>
    <w:basedOn w:val="a"/>
    <w:link w:val="17"/>
    <w:uiPriority w:val="99"/>
    <w:unhideWhenUsed/>
    <w:rsid w:val="00487A21"/>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paragraph" w:customStyle="1" w:styleId="EndnoteText">
    <w:name w:val="Endnote Text"/>
    <w:basedOn w:val="a"/>
    <w:link w:val="19"/>
    <w:uiPriority w:val="99"/>
    <w:semiHidden/>
    <w:unhideWhenUsed/>
    <w:rsid w:val="00487A21"/>
    <w:pPr>
      <w:widowControl w:val="0"/>
      <w:spacing w:after="0" w:line="240" w:lineRule="auto"/>
    </w:pPr>
    <w:rPr>
      <w:rFonts w:ascii="Arial Unicode MS" w:eastAsia="Arial Unicode MS" w:hAnsi="Arial Unicode MS" w:cs="Arial Unicode MS"/>
      <w:color w:val="000000"/>
      <w:sz w:val="20"/>
      <w:szCs w:val="20"/>
      <w:lang w:eastAsia="ru-RU" w:bidi="ru-RU"/>
    </w:rPr>
  </w:style>
  <w:style w:type="paragraph" w:styleId="aff0">
    <w:name w:val="List Bullet"/>
    <w:basedOn w:val="a"/>
    <w:uiPriority w:val="99"/>
    <w:semiHidden/>
    <w:unhideWhenUsed/>
    <w:qFormat/>
    <w:rsid w:val="00487A21"/>
    <w:pPr>
      <w:widowControl w:val="0"/>
      <w:spacing w:after="0" w:line="240" w:lineRule="auto"/>
      <w:contextualSpacing/>
    </w:pPr>
    <w:rPr>
      <w:rFonts w:ascii="Arial Unicode MS" w:eastAsia="Arial Unicode MS" w:hAnsi="Arial Unicode MS" w:cs="Arial Unicode MS"/>
      <w:color w:val="000000"/>
      <w:sz w:val="24"/>
      <w:szCs w:val="24"/>
      <w:lang w:eastAsia="ru-RU" w:bidi="ru-RU"/>
    </w:rPr>
  </w:style>
  <w:style w:type="paragraph" w:styleId="aff1">
    <w:name w:val="annotation subject"/>
    <w:basedOn w:val="afe"/>
    <w:next w:val="afe"/>
    <w:uiPriority w:val="99"/>
    <w:semiHidden/>
    <w:unhideWhenUsed/>
    <w:qFormat/>
    <w:rsid w:val="00487A21"/>
    <w:rPr>
      <w:rFonts w:ascii="Times New Roman" w:hAnsi="Times New Roman"/>
      <w:b/>
      <w:bCs/>
      <w:color w:val="auto"/>
    </w:rPr>
  </w:style>
  <w:style w:type="paragraph" w:styleId="aff2">
    <w:name w:val="Balloon Text"/>
    <w:basedOn w:val="a"/>
    <w:uiPriority w:val="99"/>
    <w:semiHidden/>
    <w:unhideWhenUsed/>
    <w:qFormat/>
    <w:rsid w:val="00487A21"/>
    <w:pPr>
      <w:widowControl w:val="0"/>
      <w:spacing w:after="0" w:line="240" w:lineRule="auto"/>
    </w:pPr>
    <w:rPr>
      <w:rFonts w:ascii="Tahoma" w:eastAsia="Arial Unicode MS" w:hAnsi="Tahoma" w:cs="Tahoma"/>
      <w:color w:val="000000"/>
      <w:sz w:val="16"/>
      <w:szCs w:val="16"/>
      <w:lang w:eastAsia="ru-RU" w:bidi="ru-RU"/>
    </w:rPr>
  </w:style>
  <w:style w:type="paragraph" w:styleId="aff3">
    <w:name w:val="No Spacing"/>
    <w:uiPriority w:val="1"/>
    <w:qFormat/>
    <w:rsid w:val="00487A21"/>
    <w:pPr>
      <w:widowControl w:val="0"/>
    </w:pPr>
    <w:rPr>
      <w:rFonts w:ascii="Arial Unicode MS" w:eastAsia="Arial Unicode MS" w:hAnsi="Arial Unicode MS" w:cs="Arial Unicode MS"/>
      <w:color w:val="000000"/>
      <w:sz w:val="24"/>
      <w:szCs w:val="24"/>
      <w:lang w:eastAsia="ru-RU" w:bidi="ru-RU"/>
    </w:rPr>
  </w:style>
  <w:style w:type="paragraph" w:styleId="aff4">
    <w:name w:val="List Paragraph"/>
    <w:basedOn w:val="a"/>
    <w:uiPriority w:val="99"/>
    <w:qFormat/>
    <w:rsid w:val="00487A21"/>
    <w:pPr>
      <w:widowControl w:val="0"/>
      <w:spacing w:after="0" w:line="240" w:lineRule="auto"/>
      <w:ind w:left="720"/>
      <w:contextualSpacing/>
    </w:pPr>
    <w:rPr>
      <w:rFonts w:ascii="Arial Unicode MS" w:eastAsia="Arial Unicode MS" w:hAnsi="Arial Unicode MS" w:cs="Arial Unicode MS"/>
      <w:color w:val="000000"/>
      <w:sz w:val="24"/>
      <w:szCs w:val="24"/>
      <w:lang w:eastAsia="ru-RU" w:bidi="ru-RU"/>
    </w:rPr>
  </w:style>
  <w:style w:type="paragraph" w:customStyle="1" w:styleId="21">
    <w:name w:val="Подпись к картинке (2)"/>
    <w:basedOn w:val="a"/>
    <w:link w:val="220"/>
    <w:qFormat/>
    <w:rsid w:val="00487A21"/>
    <w:pPr>
      <w:widowControl w:val="0"/>
      <w:shd w:val="clear" w:color="auto" w:fill="FFFFFF"/>
      <w:spacing w:after="0" w:line="0" w:lineRule="atLeast"/>
    </w:pPr>
    <w:rPr>
      <w:rFonts w:ascii="Cambria" w:eastAsia="Cambria" w:hAnsi="Cambria" w:cs="Cambria"/>
      <w:b/>
      <w:bCs/>
      <w:spacing w:val="-10"/>
      <w:sz w:val="30"/>
      <w:szCs w:val="30"/>
    </w:rPr>
  </w:style>
  <w:style w:type="paragraph" w:customStyle="1" w:styleId="ac">
    <w:name w:val="Подпись к картинке"/>
    <w:basedOn w:val="a"/>
    <w:link w:val="Exact"/>
    <w:qFormat/>
    <w:rsid w:val="00487A21"/>
    <w:pPr>
      <w:widowControl w:val="0"/>
      <w:shd w:val="clear" w:color="auto" w:fill="FFFFFF"/>
      <w:spacing w:after="0" w:line="0" w:lineRule="atLeast"/>
    </w:pPr>
    <w:rPr>
      <w:rFonts w:ascii="Times New Roman" w:eastAsia="Times New Roman" w:hAnsi="Times New Roman" w:cs="Times New Roman"/>
      <w:b/>
      <w:bCs/>
      <w:w w:val="75"/>
      <w:sz w:val="28"/>
      <w:szCs w:val="28"/>
    </w:rPr>
  </w:style>
  <w:style w:type="paragraph" w:customStyle="1" w:styleId="50">
    <w:name w:val="Основной текст (5)"/>
    <w:basedOn w:val="a"/>
    <w:link w:val="5"/>
    <w:qFormat/>
    <w:rsid w:val="00487A21"/>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paragraph" w:customStyle="1" w:styleId="31">
    <w:name w:val="Основной текст (3)"/>
    <w:basedOn w:val="a"/>
    <w:link w:val="312"/>
    <w:qFormat/>
    <w:rsid w:val="00487A21"/>
    <w:pPr>
      <w:widowControl w:val="0"/>
      <w:shd w:val="clear" w:color="auto" w:fill="FFFFFF"/>
      <w:spacing w:after="120" w:line="283" w:lineRule="exact"/>
      <w:jc w:val="center"/>
    </w:pPr>
    <w:rPr>
      <w:rFonts w:ascii="Times New Roman" w:eastAsia="Times New Roman" w:hAnsi="Times New Roman" w:cs="Times New Roman"/>
      <w:b/>
      <w:bCs/>
    </w:rPr>
  </w:style>
  <w:style w:type="paragraph" w:customStyle="1" w:styleId="45">
    <w:name w:val="Заголовок №4"/>
    <w:basedOn w:val="a"/>
    <w:link w:val="4"/>
    <w:qFormat/>
    <w:rsid w:val="00487A21"/>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qFormat/>
    <w:rsid w:val="00487A21"/>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6">
    <w:name w:val="Основной текст (4)"/>
    <w:basedOn w:val="a"/>
    <w:link w:val="41"/>
    <w:qFormat/>
    <w:rsid w:val="00487A2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60">
    <w:name w:val="Основной текст (6)"/>
    <w:basedOn w:val="a"/>
    <w:link w:val="62"/>
    <w:qFormat/>
    <w:rsid w:val="00487A21"/>
    <w:pPr>
      <w:widowControl w:val="0"/>
      <w:shd w:val="clear" w:color="auto" w:fill="FFFFFF"/>
      <w:spacing w:after="0" w:line="0" w:lineRule="atLeast"/>
    </w:pPr>
    <w:rPr>
      <w:rFonts w:ascii="Cambria" w:eastAsia="Cambria" w:hAnsi="Cambria" w:cs="Cambria"/>
      <w:w w:val="150"/>
      <w:sz w:val="10"/>
      <w:szCs w:val="10"/>
    </w:rPr>
  </w:style>
  <w:style w:type="paragraph" w:customStyle="1" w:styleId="70">
    <w:name w:val="Основной текст (7)"/>
    <w:basedOn w:val="a"/>
    <w:link w:val="7"/>
    <w:qFormat/>
    <w:rsid w:val="00487A21"/>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qFormat/>
    <w:rsid w:val="00487A21"/>
    <w:pPr>
      <w:widowControl w:val="0"/>
      <w:shd w:val="clear" w:color="auto" w:fill="FFFFFF"/>
      <w:spacing w:before="180" w:after="0" w:line="0" w:lineRule="atLeast"/>
    </w:pPr>
    <w:rPr>
      <w:rFonts w:ascii="Segoe UI" w:eastAsia="Segoe UI" w:hAnsi="Segoe UI" w:cs="Segoe UI"/>
      <w:w w:val="200"/>
      <w:sz w:val="8"/>
      <w:szCs w:val="8"/>
      <w:lang w:val="en-US" w:bidi="en-US"/>
    </w:rPr>
  </w:style>
  <w:style w:type="paragraph" w:customStyle="1" w:styleId="90">
    <w:name w:val="Основной текст (9)"/>
    <w:basedOn w:val="a"/>
    <w:link w:val="9"/>
    <w:qFormat/>
    <w:rsid w:val="00487A21"/>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qFormat/>
    <w:rsid w:val="00487A21"/>
    <w:pPr>
      <w:widowControl w:val="0"/>
      <w:shd w:val="clear" w:color="auto" w:fill="FFFFFF"/>
      <w:spacing w:before="180" w:after="0" w:line="0" w:lineRule="atLeast"/>
    </w:pPr>
    <w:rPr>
      <w:rFonts w:ascii="Times New Roman" w:eastAsia="Times New Roman" w:hAnsi="Times New Roman" w:cs="Times New Roman"/>
      <w:sz w:val="8"/>
      <w:szCs w:val="8"/>
    </w:rPr>
  </w:style>
  <w:style w:type="paragraph" w:customStyle="1" w:styleId="111">
    <w:name w:val="Основной текст (11)"/>
    <w:basedOn w:val="a"/>
    <w:link w:val="1a"/>
    <w:qFormat/>
    <w:rsid w:val="00487A2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21">
    <w:name w:val="Основной текст (12)"/>
    <w:basedOn w:val="a"/>
    <w:link w:val="1f2"/>
    <w:qFormat/>
    <w:rsid w:val="00487A21"/>
    <w:pPr>
      <w:widowControl w:val="0"/>
      <w:shd w:val="clear" w:color="auto" w:fill="FFFFFF"/>
      <w:spacing w:before="180" w:after="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f3"/>
    <w:qFormat/>
    <w:rsid w:val="00487A21"/>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qFormat/>
    <w:rsid w:val="00487A21"/>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5">
    <w:name w:val="Основной текст (15)"/>
    <w:basedOn w:val="a"/>
    <w:link w:val="22"/>
    <w:qFormat/>
    <w:rsid w:val="00487A21"/>
    <w:pPr>
      <w:widowControl w:val="0"/>
      <w:shd w:val="clear" w:color="auto" w:fill="FFFFFF"/>
      <w:spacing w:after="0" w:line="0" w:lineRule="atLeast"/>
      <w:jc w:val="both"/>
    </w:pPr>
    <w:rPr>
      <w:rFonts w:ascii="Sylfaen" w:eastAsia="Sylfaen" w:hAnsi="Sylfaen" w:cs="Sylfaen"/>
      <w:sz w:val="8"/>
      <w:szCs w:val="8"/>
      <w:lang w:val="en-US" w:bidi="en-US"/>
    </w:rPr>
  </w:style>
  <w:style w:type="paragraph" w:customStyle="1" w:styleId="160">
    <w:name w:val="Основной текст (16)"/>
    <w:basedOn w:val="a"/>
    <w:link w:val="16"/>
    <w:qFormat/>
    <w:rsid w:val="00487A21"/>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paragraph" w:customStyle="1" w:styleId="171">
    <w:name w:val="Основной текст (17)"/>
    <w:basedOn w:val="a"/>
    <w:qFormat/>
    <w:rsid w:val="00487A21"/>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qFormat/>
    <w:rsid w:val="00487A21"/>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qFormat/>
    <w:rsid w:val="00487A21"/>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paragraph" w:customStyle="1" w:styleId="200">
    <w:name w:val="Основной текст (20)"/>
    <w:basedOn w:val="a"/>
    <w:link w:val="20"/>
    <w:qFormat/>
    <w:rsid w:val="00487A2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312">
    <w:name w:val="Основной текст (31)"/>
    <w:basedOn w:val="a"/>
    <w:link w:val="31"/>
    <w:qFormat/>
    <w:rsid w:val="00487A2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qFormat/>
    <w:rsid w:val="00487A21"/>
    <w:pPr>
      <w:widowControl w:val="0"/>
      <w:shd w:val="clear" w:color="auto" w:fill="FFFFFF"/>
      <w:spacing w:after="0" w:line="0" w:lineRule="atLeast"/>
    </w:pPr>
    <w:rPr>
      <w:rFonts w:ascii="Impact" w:eastAsia="Impact" w:hAnsi="Impact" w:cs="Impact"/>
      <w:sz w:val="28"/>
      <w:szCs w:val="28"/>
    </w:rPr>
  </w:style>
  <w:style w:type="paragraph" w:customStyle="1" w:styleId="211">
    <w:name w:val="Основной текст (21)"/>
    <w:basedOn w:val="a"/>
    <w:link w:val="2a"/>
    <w:qFormat/>
    <w:rsid w:val="00487A2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qFormat/>
    <w:rsid w:val="00487A21"/>
    <w:pPr>
      <w:widowControl w:val="0"/>
      <w:shd w:val="clear" w:color="auto" w:fill="FFFFFF"/>
      <w:spacing w:after="0" w:line="0" w:lineRule="atLeast"/>
    </w:pPr>
    <w:rPr>
      <w:rFonts w:ascii="Segoe UI" w:eastAsia="Segoe UI" w:hAnsi="Segoe UI" w:cs="Segoe UI"/>
      <w:sz w:val="8"/>
      <w:szCs w:val="8"/>
    </w:rPr>
  </w:style>
  <w:style w:type="paragraph" w:customStyle="1" w:styleId="230">
    <w:name w:val="Основной текст (23)"/>
    <w:basedOn w:val="a"/>
    <w:link w:val="23"/>
    <w:qFormat/>
    <w:rsid w:val="00487A21"/>
    <w:pPr>
      <w:widowControl w:val="0"/>
      <w:shd w:val="clear" w:color="auto" w:fill="FFFFFF"/>
      <w:spacing w:after="0" w:line="0" w:lineRule="atLeast"/>
    </w:pPr>
    <w:rPr>
      <w:rFonts w:ascii="Segoe UI" w:eastAsia="Segoe UI" w:hAnsi="Segoe UI" w:cs="Segoe UI"/>
      <w:sz w:val="10"/>
      <w:szCs w:val="10"/>
    </w:rPr>
  </w:style>
  <w:style w:type="paragraph" w:customStyle="1" w:styleId="240">
    <w:name w:val="Основной текст (24)"/>
    <w:basedOn w:val="a"/>
    <w:link w:val="24"/>
    <w:qFormat/>
    <w:rsid w:val="00487A2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50">
    <w:name w:val="Основной текст (25)"/>
    <w:basedOn w:val="a"/>
    <w:link w:val="25"/>
    <w:qFormat/>
    <w:rsid w:val="00487A21"/>
    <w:pPr>
      <w:widowControl w:val="0"/>
      <w:shd w:val="clear" w:color="auto" w:fill="FFFFFF"/>
      <w:spacing w:after="0" w:line="0" w:lineRule="atLeast"/>
    </w:pPr>
    <w:rPr>
      <w:rFonts w:ascii="Times New Roman" w:eastAsia="Times New Roman" w:hAnsi="Times New Roman" w:cs="Times New Roman"/>
      <w:sz w:val="10"/>
      <w:szCs w:val="10"/>
    </w:rPr>
  </w:style>
  <w:style w:type="paragraph" w:customStyle="1" w:styleId="260">
    <w:name w:val="Основной текст (26)"/>
    <w:basedOn w:val="a"/>
    <w:link w:val="26"/>
    <w:qFormat/>
    <w:rsid w:val="00487A21"/>
    <w:pPr>
      <w:widowControl w:val="0"/>
      <w:shd w:val="clear" w:color="auto" w:fill="FFFFFF"/>
      <w:spacing w:after="0" w:line="0" w:lineRule="atLeast"/>
    </w:pPr>
    <w:rPr>
      <w:rFonts w:ascii="Segoe UI" w:eastAsia="Segoe UI" w:hAnsi="Segoe UI" w:cs="Segoe UI"/>
      <w:sz w:val="10"/>
      <w:szCs w:val="10"/>
    </w:rPr>
  </w:style>
  <w:style w:type="paragraph" w:customStyle="1" w:styleId="270">
    <w:name w:val="Основной текст (27)"/>
    <w:basedOn w:val="a"/>
    <w:link w:val="27"/>
    <w:qFormat/>
    <w:rsid w:val="00487A21"/>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paragraph" w:customStyle="1" w:styleId="280">
    <w:name w:val="Основной текст (28)"/>
    <w:basedOn w:val="a"/>
    <w:link w:val="28"/>
    <w:qFormat/>
    <w:rsid w:val="00487A2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90">
    <w:name w:val="Основной текст (29)"/>
    <w:basedOn w:val="a"/>
    <w:link w:val="29"/>
    <w:qFormat/>
    <w:rsid w:val="00487A2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qFormat/>
    <w:rsid w:val="00487A21"/>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paragraph" w:customStyle="1" w:styleId="2f3">
    <w:name w:val="Оглавление (2)"/>
    <w:basedOn w:val="a"/>
    <w:qFormat/>
    <w:rsid w:val="00487A21"/>
    <w:pPr>
      <w:widowControl w:val="0"/>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ff5">
    <w:name w:val="Оглавление"/>
    <w:basedOn w:val="a"/>
    <w:qFormat/>
    <w:rsid w:val="00487A2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paragraph" w:customStyle="1" w:styleId="1f2">
    <w:name w:val="Заголовок №1"/>
    <w:basedOn w:val="a"/>
    <w:link w:val="121"/>
    <w:qFormat/>
    <w:rsid w:val="00487A21"/>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paragraph" w:customStyle="1" w:styleId="322">
    <w:name w:val="Основной текст (32)"/>
    <w:basedOn w:val="a"/>
    <w:link w:val="321"/>
    <w:qFormat/>
    <w:rsid w:val="00487A21"/>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1">
    <w:name w:val="Основной текст (33)"/>
    <w:basedOn w:val="a"/>
    <w:link w:val="330"/>
    <w:qFormat/>
    <w:rsid w:val="00487A21"/>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a">
    <w:name w:val="Оглавление (3)"/>
    <w:basedOn w:val="a"/>
    <w:link w:val="34"/>
    <w:qFormat/>
    <w:rsid w:val="00487A21"/>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qFormat/>
    <w:rsid w:val="00487A21"/>
    <w:pPr>
      <w:widowControl w:val="0"/>
      <w:shd w:val="clear" w:color="auto" w:fill="FFFFFF"/>
      <w:spacing w:after="0" w:line="547" w:lineRule="exact"/>
      <w:jc w:val="both"/>
    </w:pPr>
    <w:rPr>
      <w:rFonts w:ascii="Times New Roman" w:eastAsia="Times New Roman" w:hAnsi="Times New Roman" w:cs="Times New Roman"/>
      <w:sz w:val="28"/>
      <w:szCs w:val="28"/>
    </w:rPr>
  </w:style>
  <w:style w:type="paragraph" w:customStyle="1" w:styleId="350">
    <w:name w:val="Основной текст (35)"/>
    <w:basedOn w:val="a"/>
    <w:link w:val="35"/>
    <w:qFormat/>
    <w:rsid w:val="00487A21"/>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qFormat/>
    <w:rsid w:val="00487A21"/>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qFormat/>
    <w:rsid w:val="00487A21"/>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paragraph" w:customStyle="1" w:styleId="2f4">
    <w:name w:val="Заголовок №2"/>
    <w:basedOn w:val="a"/>
    <w:qFormat/>
    <w:rsid w:val="00487A21"/>
    <w:pPr>
      <w:widowControl w:val="0"/>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7">
    <w:name w:val="Оглавление (4)"/>
    <w:basedOn w:val="a"/>
    <w:link w:val="43"/>
    <w:qFormat/>
    <w:rsid w:val="00487A21"/>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qFormat/>
    <w:rsid w:val="00487A21"/>
    <w:pPr>
      <w:widowControl w:val="0"/>
      <w:shd w:val="clear" w:color="auto" w:fill="FFFFFF"/>
      <w:spacing w:after="0" w:line="499" w:lineRule="exact"/>
      <w:ind w:firstLine="780"/>
      <w:jc w:val="both"/>
    </w:pPr>
    <w:rPr>
      <w:rFonts w:ascii="Times New Roman" w:eastAsia="Times New Roman" w:hAnsi="Times New Roman" w:cs="Times New Roman"/>
      <w:b/>
      <w:bCs/>
    </w:rPr>
  </w:style>
  <w:style w:type="paragraph" w:customStyle="1" w:styleId="422">
    <w:name w:val="Заголовок №4 (2)"/>
    <w:basedOn w:val="a"/>
    <w:link w:val="421"/>
    <w:qFormat/>
    <w:rsid w:val="00487A2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paragraph" w:customStyle="1" w:styleId="432">
    <w:name w:val="Заголовок №4 (3)"/>
    <w:basedOn w:val="a"/>
    <w:link w:val="431"/>
    <w:qFormat/>
    <w:rsid w:val="00487A2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qFormat/>
    <w:rsid w:val="00487A21"/>
    <w:pPr>
      <w:widowControl w:val="0"/>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0"/>
    <w:qFormat/>
    <w:rsid w:val="00487A21"/>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3">
    <w:name w:val="Заголовок №3 (2)"/>
    <w:basedOn w:val="a"/>
    <w:link w:val="321"/>
    <w:qFormat/>
    <w:rsid w:val="00487A2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2">
    <w:name w:val="Заголовок №4 (4)"/>
    <w:basedOn w:val="a"/>
    <w:link w:val="441"/>
    <w:qFormat/>
    <w:rsid w:val="00487A2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qFormat/>
    <w:rsid w:val="00487A2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qFormat/>
    <w:rsid w:val="00487A2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1"/>
    <w:qFormat/>
    <w:rsid w:val="00487A21"/>
    <w:pPr>
      <w:widowControl w:val="0"/>
      <w:shd w:val="clear" w:color="auto" w:fill="FFFFFF"/>
      <w:spacing w:before="180" w:after="180" w:line="0" w:lineRule="atLeast"/>
    </w:pPr>
    <w:rPr>
      <w:rFonts w:ascii="Arial Narrow" w:eastAsia="Arial Narrow" w:hAnsi="Arial Narrow" w:cs="Arial Narrow"/>
      <w:i/>
      <w:iCs/>
      <w:sz w:val="10"/>
      <w:szCs w:val="10"/>
    </w:rPr>
  </w:style>
  <w:style w:type="paragraph" w:customStyle="1" w:styleId="431">
    <w:name w:val="Основной текст (43)"/>
    <w:basedOn w:val="a"/>
    <w:link w:val="432"/>
    <w:qFormat/>
    <w:rsid w:val="00487A21"/>
    <w:pPr>
      <w:widowControl w:val="0"/>
      <w:shd w:val="clear" w:color="auto" w:fill="FFFFFF"/>
      <w:spacing w:after="0" w:line="0" w:lineRule="atLeast"/>
      <w:jc w:val="both"/>
    </w:pPr>
    <w:rPr>
      <w:rFonts w:ascii="Times New Roman" w:eastAsia="Times New Roman" w:hAnsi="Times New Roman" w:cs="Times New Roman"/>
      <w:sz w:val="11"/>
      <w:szCs w:val="11"/>
    </w:rPr>
  </w:style>
  <w:style w:type="paragraph" w:customStyle="1" w:styleId="441">
    <w:name w:val="Основной текст (44)"/>
    <w:basedOn w:val="a"/>
    <w:link w:val="442"/>
    <w:qFormat/>
    <w:rsid w:val="00487A21"/>
    <w:pPr>
      <w:widowControl w:val="0"/>
      <w:shd w:val="clear" w:color="auto" w:fill="FFFFFF"/>
      <w:spacing w:after="0" w:line="0" w:lineRule="atLeast"/>
    </w:pPr>
    <w:rPr>
      <w:rFonts w:ascii="Times New Roman" w:eastAsia="Times New Roman" w:hAnsi="Times New Roman" w:cs="Times New Roman"/>
      <w:b/>
      <w:bCs/>
      <w:i/>
      <w:iCs/>
      <w:sz w:val="18"/>
      <w:szCs w:val="18"/>
    </w:rPr>
  </w:style>
  <w:style w:type="paragraph" w:customStyle="1" w:styleId="113">
    <w:name w:val="Заголовок 11"/>
    <w:basedOn w:val="a"/>
    <w:next w:val="a"/>
    <w:uiPriority w:val="9"/>
    <w:qFormat/>
    <w:rsid w:val="00487A21"/>
    <w:pPr>
      <w:keepNext/>
      <w:keepLines/>
      <w:spacing w:before="120" w:after="120" w:line="240" w:lineRule="auto"/>
      <w:jc w:val="both"/>
      <w:outlineLvl w:val="0"/>
    </w:pPr>
    <w:rPr>
      <w:rFonts w:ascii="Times New Roman" w:eastAsia="Times New Roman" w:hAnsi="Times New Roman" w:cs="Times New Roman"/>
      <w:b/>
      <w:color w:val="0D0D0D"/>
      <w:sz w:val="28"/>
      <w:szCs w:val="32"/>
      <w:lang w:val="en-US"/>
    </w:rPr>
  </w:style>
  <w:style w:type="paragraph" w:customStyle="1" w:styleId="313">
    <w:name w:val="Заголовок 31"/>
    <w:basedOn w:val="a"/>
    <w:next w:val="a"/>
    <w:uiPriority w:val="9"/>
    <w:qFormat/>
    <w:rsid w:val="00487A21"/>
    <w:pPr>
      <w:keepNext/>
      <w:keepLines/>
      <w:spacing w:before="120" w:after="120" w:line="240" w:lineRule="auto"/>
      <w:jc w:val="both"/>
      <w:outlineLvl w:val="2"/>
    </w:pPr>
    <w:rPr>
      <w:rFonts w:ascii="Times New Roman" w:eastAsia="Times New Roman" w:hAnsi="Times New Roman" w:cs="Times New Roman"/>
      <w:b/>
      <w:color w:val="0D0D0D"/>
      <w:sz w:val="24"/>
      <w:szCs w:val="24"/>
      <w:lang w:val="en-US"/>
    </w:rPr>
  </w:style>
  <w:style w:type="paragraph" w:customStyle="1" w:styleId="1f4">
    <w:name w:val="Нижний колонтитул1"/>
    <w:basedOn w:val="a"/>
    <w:next w:val="Footer"/>
    <w:uiPriority w:val="99"/>
    <w:qFormat/>
    <w:rsid w:val="00487A21"/>
    <w:pPr>
      <w:tabs>
        <w:tab w:val="center" w:pos="4677"/>
        <w:tab w:val="right" w:pos="9355"/>
      </w:tabs>
      <w:spacing w:after="0" w:line="240" w:lineRule="auto"/>
      <w:ind w:firstLine="425"/>
      <w:jc w:val="both"/>
    </w:pPr>
  </w:style>
  <w:style w:type="paragraph" w:customStyle="1" w:styleId="1f5">
    <w:name w:val="Текст концевой сноски1"/>
    <w:basedOn w:val="a"/>
    <w:next w:val="EndnoteText"/>
    <w:uiPriority w:val="99"/>
    <w:semiHidden/>
    <w:qFormat/>
    <w:rsid w:val="00487A21"/>
    <w:pPr>
      <w:spacing w:after="0" w:line="240" w:lineRule="auto"/>
      <w:ind w:firstLine="425"/>
      <w:jc w:val="both"/>
    </w:pPr>
    <w:rPr>
      <w:sz w:val="20"/>
      <w:szCs w:val="20"/>
    </w:rPr>
  </w:style>
  <w:style w:type="paragraph" w:customStyle="1" w:styleId="1f6">
    <w:name w:val="Текст сноски1"/>
    <w:basedOn w:val="a"/>
    <w:next w:val="FootnoteText"/>
    <w:uiPriority w:val="99"/>
    <w:semiHidden/>
    <w:qFormat/>
    <w:rsid w:val="00487A21"/>
    <w:pPr>
      <w:spacing w:after="0" w:line="240" w:lineRule="auto"/>
      <w:ind w:firstLine="425"/>
      <w:jc w:val="both"/>
    </w:pPr>
    <w:rPr>
      <w:sz w:val="20"/>
      <w:szCs w:val="20"/>
    </w:rPr>
  </w:style>
  <w:style w:type="paragraph" w:customStyle="1" w:styleId="1f7">
    <w:name w:val="Абзац списка1"/>
    <w:basedOn w:val="a"/>
    <w:next w:val="aff4"/>
    <w:uiPriority w:val="99"/>
    <w:qFormat/>
    <w:rsid w:val="00487A21"/>
    <w:pPr>
      <w:spacing w:after="0"/>
      <w:ind w:left="720" w:firstLine="425"/>
      <w:contextualSpacing/>
      <w:jc w:val="both"/>
    </w:pPr>
    <w:rPr>
      <w:rFonts w:ascii="Times New Roman" w:eastAsia="Calibri" w:hAnsi="Times New Roman" w:cs="Times New Roman"/>
      <w:lang w:val="en-US"/>
    </w:rPr>
  </w:style>
  <w:style w:type="paragraph" w:customStyle="1" w:styleId="1f8">
    <w:name w:val="Маркированный список1"/>
    <w:basedOn w:val="a"/>
    <w:next w:val="aff0"/>
    <w:uiPriority w:val="99"/>
    <w:qFormat/>
    <w:rsid w:val="00487A21"/>
    <w:pPr>
      <w:spacing w:after="0" w:line="240" w:lineRule="auto"/>
      <w:contextualSpacing/>
      <w:jc w:val="both"/>
    </w:pPr>
    <w:rPr>
      <w:rFonts w:ascii="Times New Roman" w:eastAsia="Calibri" w:hAnsi="Times New Roman" w:cs="Times New Roman"/>
      <w:lang w:val="en-US"/>
    </w:rPr>
  </w:style>
  <w:style w:type="paragraph" w:customStyle="1" w:styleId="Default">
    <w:name w:val="Default"/>
    <w:qFormat/>
    <w:rsid w:val="00487A21"/>
    <w:rPr>
      <w:rFonts w:ascii="Arial" w:eastAsia="Calibri" w:hAnsi="Arial" w:cs="Arial"/>
      <w:color w:val="000000"/>
      <w:sz w:val="24"/>
      <w:szCs w:val="24"/>
    </w:rPr>
  </w:style>
  <w:style w:type="paragraph" w:customStyle="1" w:styleId="314">
    <w:name w:val="Оглавление 31"/>
    <w:basedOn w:val="a"/>
    <w:next w:val="a"/>
    <w:uiPriority w:val="39"/>
    <w:qFormat/>
    <w:rsid w:val="00487A21"/>
    <w:pPr>
      <w:spacing w:after="0"/>
      <w:ind w:left="220" w:firstLine="425"/>
    </w:pPr>
    <w:rPr>
      <w:rFonts w:ascii="Calibri" w:eastAsia="Calibri" w:hAnsi="Calibri" w:cs="Times New Roman"/>
      <w:sz w:val="20"/>
      <w:szCs w:val="20"/>
      <w:lang w:val="en-US"/>
    </w:rPr>
  </w:style>
  <w:style w:type="paragraph" w:customStyle="1" w:styleId="aff6">
    <w:name w:val="Основной"/>
    <w:basedOn w:val="a"/>
    <w:qFormat/>
    <w:rsid w:val="00487A21"/>
    <w:pPr>
      <w:spacing w:after="0" w:line="214" w:lineRule="atLeast"/>
      <w:ind w:firstLine="283"/>
      <w:jc w:val="both"/>
    </w:pPr>
    <w:rPr>
      <w:rFonts w:ascii="NewtonCSanPin" w:hAnsi="NewtonCSanPin"/>
      <w:color w:val="000000"/>
      <w:sz w:val="21"/>
      <w:szCs w:val="21"/>
    </w:rPr>
  </w:style>
  <w:style w:type="paragraph" w:customStyle="1" w:styleId="ConsPlusNormal">
    <w:name w:val="ConsPlusNormal"/>
    <w:qFormat/>
    <w:rsid w:val="00487A21"/>
    <w:pPr>
      <w:widowControl w:val="0"/>
      <w:spacing w:after="200" w:line="276" w:lineRule="auto"/>
    </w:pPr>
    <w:rPr>
      <w:rFonts w:ascii="Times New Roman" w:eastAsia="Times New Roman" w:hAnsi="Times New Roman" w:cs="Times New Roman"/>
      <w:color w:val="000000"/>
      <w:sz w:val="28"/>
      <w:szCs w:val="28"/>
      <w:u w:color="000000"/>
      <w:lang w:eastAsia="ru-RU"/>
    </w:rPr>
  </w:style>
  <w:style w:type="paragraph" w:customStyle="1" w:styleId="1f3">
    <w:name w:val="Заголовок оглавления1"/>
    <w:basedOn w:val="Heading1"/>
    <w:next w:val="a"/>
    <w:link w:val="130"/>
    <w:uiPriority w:val="39"/>
    <w:qFormat/>
    <w:rsid w:val="00487A21"/>
    <w:pPr>
      <w:outlineLvl w:val="9"/>
    </w:pPr>
  </w:style>
  <w:style w:type="paragraph" w:customStyle="1" w:styleId="114">
    <w:name w:val="Оглавление 11"/>
    <w:basedOn w:val="a"/>
    <w:next w:val="a"/>
    <w:autoRedefine/>
    <w:uiPriority w:val="39"/>
    <w:qFormat/>
    <w:rsid w:val="00487A21"/>
    <w:pPr>
      <w:tabs>
        <w:tab w:val="right" w:leader="dot" w:pos="9345"/>
      </w:tabs>
      <w:spacing w:before="360" w:after="0"/>
    </w:pPr>
    <w:rPr>
      <w:rFonts w:ascii="Cambria" w:eastAsia="Calibri" w:hAnsi="Cambria" w:cs="Times New Roman"/>
      <w:b/>
      <w:bCs/>
      <w:caps/>
      <w:sz w:val="24"/>
      <w:szCs w:val="24"/>
      <w:lang w:val="en-US"/>
    </w:rPr>
  </w:style>
  <w:style w:type="paragraph" w:customStyle="1" w:styleId="212">
    <w:name w:val="Оглавление 21"/>
    <w:basedOn w:val="a"/>
    <w:next w:val="a"/>
    <w:autoRedefine/>
    <w:uiPriority w:val="39"/>
    <w:qFormat/>
    <w:rsid w:val="00487A21"/>
    <w:pPr>
      <w:tabs>
        <w:tab w:val="right" w:leader="dot" w:pos="9345"/>
      </w:tabs>
      <w:spacing w:before="240" w:after="0"/>
    </w:pPr>
    <w:rPr>
      <w:rFonts w:ascii="Calibri" w:eastAsia="Calibri" w:hAnsi="Calibri" w:cs="Times New Roman"/>
      <w:b/>
      <w:bCs/>
      <w:sz w:val="20"/>
      <w:szCs w:val="20"/>
      <w:lang w:val="en-US"/>
    </w:rPr>
  </w:style>
  <w:style w:type="paragraph" w:customStyle="1" w:styleId="412">
    <w:name w:val="Оглавление 41"/>
    <w:basedOn w:val="a"/>
    <w:next w:val="a"/>
    <w:autoRedefine/>
    <w:uiPriority w:val="39"/>
    <w:qFormat/>
    <w:rsid w:val="00487A21"/>
    <w:pPr>
      <w:spacing w:after="0"/>
      <w:ind w:left="440" w:firstLine="425"/>
    </w:pPr>
    <w:rPr>
      <w:rFonts w:ascii="Calibri" w:eastAsia="Calibri" w:hAnsi="Calibri" w:cs="Times New Roman"/>
      <w:sz w:val="20"/>
      <w:szCs w:val="20"/>
      <w:lang w:val="en-US"/>
    </w:rPr>
  </w:style>
  <w:style w:type="paragraph" w:customStyle="1" w:styleId="510">
    <w:name w:val="Оглавление 51"/>
    <w:basedOn w:val="a"/>
    <w:next w:val="a"/>
    <w:autoRedefine/>
    <w:uiPriority w:val="39"/>
    <w:qFormat/>
    <w:rsid w:val="00487A21"/>
    <w:pPr>
      <w:spacing w:after="0"/>
      <w:ind w:left="660" w:firstLine="425"/>
    </w:pPr>
    <w:rPr>
      <w:rFonts w:ascii="Calibri" w:eastAsia="Calibri" w:hAnsi="Calibri" w:cs="Times New Roman"/>
      <w:sz w:val="20"/>
      <w:szCs w:val="20"/>
      <w:lang w:val="en-US"/>
    </w:rPr>
  </w:style>
  <w:style w:type="paragraph" w:customStyle="1" w:styleId="610">
    <w:name w:val="Оглавление 61"/>
    <w:basedOn w:val="a"/>
    <w:next w:val="a"/>
    <w:autoRedefine/>
    <w:uiPriority w:val="39"/>
    <w:qFormat/>
    <w:rsid w:val="00487A21"/>
    <w:pPr>
      <w:spacing w:after="0"/>
      <w:ind w:left="880" w:firstLine="425"/>
    </w:pPr>
    <w:rPr>
      <w:rFonts w:ascii="Calibri" w:eastAsia="Calibri" w:hAnsi="Calibri" w:cs="Times New Roman"/>
      <w:sz w:val="20"/>
      <w:szCs w:val="20"/>
      <w:lang w:val="en-US"/>
    </w:rPr>
  </w:style>
  <w:style w:type="paragraph" w:customStyle="1" w:styleId="71">
    <w:name w:val="Оглавление 71"/>
    <w:basedOn w:val="a"/>
    <w:next w:val="a"/>
    <w:autoRedefine/>
    <w:uiPriority w:val="39"/>
    <w:qFormat/>
    <w:rsid w:val="00487A21"/>
    <w:pPr>
      <w:spacing w:after="0"/>
      <w:ind w:left="1100" w:firstLine="425"/>
    </w:pPr>
    <w:rPr>
      <w:rFonts w:ascii="Calibri" w:eastAsia="Calibri" w:hAnsi="Calibri" w:cs="Times New Roman"/>
      <w:sz w:val="20"/>
      <w:szCs w:val="20"/>
      <w:lang w:val="en-US"/>
    </w:rPr>
  </w:style>
  <w:style w:type="paragraph" w:customStyle="1" w:styleId="81">
    <w:name w:val="Оглавление 81"/>
    <w:basedOn w:val="a"/>
    <w:next w:val="a"/>
    <w:autoRedefine/>
    <w:uiPriority w:val="39"/>
    <w:qFormat/>
    <w:rsid w:val="00487A21"/>
    <w:pPr>
      <w:spacing w:after="0"/>
      <w:ind w:left="1320" w:firstLine="425"/>
    </w:pPr>
    <w:rPr>
      <w:rFonts w:ascii="Calibri" w:eastAsia="Calibri" w:hAnsi="Calibri" w:cs="Times New Roman"/>
      <w:sz w:val="20"/>
      <w:szCs w:val="20"/>
      <w:lang w:val="en-US"/>
    </w:rPr>
  </w:style>
  <w:style w:type="paragraph" w:customStyle="1" w:styleId="910">
    <w:name w:val="Оглавление 91"/>
    <w:basedOn w:val="a"/>
    <w:next w:val="a"/>
    <w:autoRedefine/>
    <w:uiPriority w:val="39"/>
    <w:qFormat/>
    <w:rsid w:val="00487A21"/>
    <w:pPr>
      <w:spacing w:after="0"/>
      <w:ind w:left="1540" w:firstLine="425"/>
    </w:pPr>
    <w:rPr>
      <w:rFonts w:ascii="Calibri" w:eastAsia="Calibri" w:hAnsi="Calibri" w:cs="Times New Roman"/>
      <w:sz w:val="20"/>
      <w:szCs w:val="20"/>
      <w:lang w:val="en-US"/>
    </w:rPr>
  </w:style>
  <w:style w:type="paragraph" w:customStyle="1" w:styleId="MSGENFONTSTYLENAMETEMPLATEROLELEVELMSGENFONTSTYLENAMEBYROLEHEADING20">
    <w:name w:val="MSG_EN_FONT_STYLE_NAME_TEMPLATE_ROLE_LEVEL MSG_EN_FONT_STYLE_NAME_BY_ROLE_HEADING 2"/>
    <w:basedOn w:val="a"/>
    <w:link w:val="MSGENFONTSTYLENAMETEMPLATEROLELEVELMSGENFONTSTYLENAMEBYROLEHEADING2"/>
    <w:qFormat/>
    <w:rsid w:val="00487A21"/>
    <w:pPr>
      <w:widowControl w:val="0"/>
      <w:shd w:val="clear" w:color="auto" w:fill="FFFFFF"/>
      <w:spacing w:after="0" w:line="274" w:lineRule="exact"/>
      <w:outlineLvl w:val="1"/>
    </w:pPr>
    <w:rPr>
      <w:b/>
      <w:bCs/>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qFormat/>
    <w:rsid w:val="00487A21"/>
    <w:pPr>
      <w:widowControl w:val="0"/>
      <w:shd w:val="clear" w:color="auto" w:fill="FFFFFF"/>
      <w:spacing w:after="0" w:line="274" w:lineRule="exact"/>
      <w:ind w:hanging="360"/>
    </w:pPr>
  </w:style>
  <w:style w:type="paragraph" w:customStyle="1" w:styleId="MSGENFONTSTYLENAMETEMPLATEROLENUMBERMSGENFONTSTYLENAMEBYROLETEXT60">
    <w:name w:val="MSG_EN_FONT_STYLE_NAME_TEMPLATE_ROLE_NUMBER MSG_EN_FONT_STYLE_NAME_BY_ROLE_TEXT 6"/>
    <w:basedOn w:val="a"/>
    <w:link w:val="MSGENFONTSTYLENAMETEMPLATEROLENUMBERMSGENFONTSTYLENAMEBYROLETEXT6"/>
    <w:qFormat/>
    <w:rsid w:val="00487A21"/>
    <w:pPr>
      <w:widowControl w:val="0"/>
      <w:shd w:val="clear" w:color="auto" w:fill="FFFFFF"/>
      <w:spacing w:before="320" w:after="5520" w:line="274" w:lineRule="exact"/>
      <w:jc w:val="center"/>
    </w:pPr>
    <w:rPr>
      <w:b/>
      <w:bCs/>
    </w:rPr>
  </w:style>
  <w:style w:type="paragraph" w:customStyle="1" w:styleId="1f9">
    <w:name w:val="Текст примечания1"/>
    <w:basedOn w:val="a"/>
    <w:next w:val="afe"/>
    <w:uiPriority w:val="99"/>
    <w:semiHidden/>
    <w:qFormat/>
    <w:rsid w:val="00487A21"/>
    <w:pPr>
      <w:spacing w:after="0" w:line="240" w:lineRule="auto"/>
      <w:ind w:firstLine="425"/>
      <w:jc w:val="both"/>
    </w:pPr>
    <w:rPr>
      <w:sz w:val="20"/>
      <w:szCs w:val="20"/>
    </w:rPr>
  </w:style>
  <w:style w:type="paragraph" w:customStyle="1" w:styleId="1fa">
    <w:name w:val="Тема примечания1"/>
    <w:basedOn w:val="afe"/>
    <w:next w:val="afe"/>
    <w:uiPriority w:val="99"/>
    <w:semiHidden/>
    <w:qFormat/>
    <w:rsid w:val="00487A21"/>
    <w:pPr>
      <w:widowControl/>
      <w:ind w:firstLine="425"/>
      <w:jc w:val="both"/>
    </w:pPr>
    <w:rPr>
      <w:rFonts w:ascii="Times New Roman" w:eastAsia="Calibri" w:hAnsi="Times New Roman" w:cs="Times New Roman"/>
      <w:b/>
      <w:bCs/>
      <w:color w:val="auto"/>
      <w:lang w:val="en-US" w:eastAsia="en-US" w:bidi="ar-SA"/>
    </w:rPr>
  </w:style>
  <w:style w:type="paragraph" w:customStyle="1" w:styleId="MSGENFONTSTYLENAMETEMPLATEROLELEVELMSGENFONTSTYLENAMEBYROLEHEADING40">
    <w:name w:val="MSG_EN_FONT_STYLE_NAME_TEMPLATE_ROLE_LEVEL MSG_EN_FONT_STYLE_NAME_BY_ROLE_HEADING 4"/>
    <w:basedOn w:val="a"/>
    <w:link w:val="MSGENFONTSTYLENAMETEMPLATEROLELEVELMSGENFONTSTYLENAMEBYROLEHEADING4"/>
    <w:qFormat/>
    <w:rsid w:val="00487A21"/>
    <w:pPr>
      <w:widowControl w:val="0"/>
      <w:shd w:val="clear" w:color="auto" w:fill="FFFFFF"/>
      <w:spacing w:after="0" w:line="322" w:lineRule="exact"/>
      <w:outlineLvl w:val="3"/>
    </w:pPr>
    <w:rPr>
      <w:b/>
      <w:bCs/>
      <w:sz w:val="26"/>
      <w:szCs w:val="26"/>
    </w:rPr>
  </w:style>
  <w:style w:type="paragraph" w:customStyle="1" w:styleId="MSGENFONTSTYLENAMETEMPLATEROLENUMBERMSGENFONTSTYLENAMEBYROLETEXT7">
    <w:name w:val="MSG_EN_FONT_STYLE_NAME_TEMPLATE_ROLE_NUMBER MSG_EN_FONT_STYLE_NAME_BY_ROLE_TEXT 7"/>
    <w:basedOn w:val="a"/>
    <w:link w:val="MSGENFONTSTYLENAMETEMPLATEROLENUMBERMSGENFONTSTYLENAMEBYROLETEXT7Exact"/>
    <w:qFormat/>
    <w:rsid w:val="00487A21"/>
    <w:pPr>
      <w:widowControl w:val="0"/>
      <w:shd w:val="clear" w:color="auto" w:fill="FFFFFF"/>
      <w:spacing w:after="0" w:line="200" w:lineRule="exact"/>
    </w:pPr>
    <w:rPr>
      <w:sz w:val="18"/>
      <w:szCs w:val="18"/>
    </w:rPr>
  </w:style>
  <w:style w:type="paragraph" w:customStyle="1" w:styleId="MSGENFONTSTYLENAMETEMPLATEROLENUMBERMSGENFONTSTYLENAMEBYROLETEXT30">
    <w:name w:val="MSG_EN_FONT_STYLE_NAME_TEMPLATE_ROLE_NUMBER MSG_EN_FONT_STYLE_NAME_BY_ROLE_TEXT 3"/>
    <w:basedOn w:val="a"/>
    <w:link w:val="MSGENFONTSTYLENAMETEMPLATEROLENUMBERMSGENFONTSTYLENAMEBYROLETEXT3"/>
    <w:qFormat/>
    <w:rsid w:val="00487A21"/>
    <w:pPr>
      <w:widowControl w:val="0"/>
      <w:shd w:val="clear" w:color="auto" w:fill="FFFFFF"/>
      <w:spacing w:before="1400" w:after="260" w:line="259" w:lineRule="exact"/>
      <w:jc w:val="center"/>
    </w:pPr>
    <w:rPr>
      <w:sz w:val="21"/>
      <w:szCs w:val="21"/>
    </w:rPr>
  </w:style>
  <w:style w:type="paragraph" w:customStyle="1" w:styleId="MSGENFONTSTYLENAMETEMPLATEROLENUMBERMSGENFONTSTYLENAMEBYROLETEXT80">
    <w:name w:val="MSG_EN_FONT_STYLE_NAME_TEMPLATE_ROLE_NUMBER MSG_EN_FONT_STYLE_NAME_BY_ROLE_TEXT 8"/>
    <w:basedOn w:val="a"/>
    <w:link w:val="MSGENFONTSTYLENAMETEMPLATEROLENUMBERMSGENFONTSTYLENAMEBYROLETEXT8"/>
    <w:qFormat/>
    <w:rsid w:val="00487A21"/>
    <w:pPr>
      <w:widowControl w:val="0"/>
      <w:shd w:val="clear" w:color="auto" w:fill="FFFFFF"/>
      <w:spacing w:after="0" w:line="322" w:lineRule="exact"/>
      <w:ind w:firstLine="760"/>
      <w:jc w:val="both"/>
    </w:pPr>
    <w:rPr>
      <w:b/>
      <w:bCs/>
      <w:sz w:val="26"/>
      <w:szCs w:val="26"/>
    </w:rPr>
  </w:style>
  <w:style w:type="paragraph" w:customStyle="1" w:styleId="MSGENFONTSTYLENAMETEMPLATEROLENUMBERMSGENFONTSTYLENAMEBYROLETEXT90">
    <w:name w:val="MSG_EN_FONT_STYLE_NAME_TEMPLATE_ROLE_NUMBER MSG_EN_FONT_STYLE_NAME_BY_ROLE_TEXT 9"/>
    <w:basedOn w:val="a"/>
    <w:link w:val="MSGENFONTSTYLENAMETEMPLATEROLENUMBERMSGENFONTSTYLENAMEBYROLETEXT9"/>
    <w:qFormat/>
    <w:rsid w:val="00487A21"/>
    <w:pPr>
      <w:widowControl w:val="0"/>
      <w:shd w:val="clear" w:color="auto" w:fill="FFFFFF"/>
      <w:spacing w:after="0" w:line="322" w:lineRule="exact"/>
      <w:ind w:firstLine="460"/>
      <w:jc w:val="both"/>
    </w:pPr>
    <w:rPr>
      <w:b/>
      <w:bCs/>
      <w:i/>
      <w:iCs/>
      <w:sz w:val="26"/>
      <w:szCs w:val="26"/>
    </w:rPr>
  </w:style>
  <w:style w:type="paragraph" w:customStyle="1" w:styleId="MSGENFONTSTYLENAMETEMPLATEROLENUMBERMSGENFONTSTYLENAMEBYROLETEXT100">
    <w:name w:val="MSG_EN_FONT_STYLE_NAME_TEMPLATE_ROLE_NUMBER MSG_EN_FONT_STYLE_NAME_BY_ROLE_TEXT 10"/>
    <w:basedOn w:val="a"/>
    <w:link w:val="MSGENFONTSTYLENAMETEMPLATEROLENUMBERMSGENFONTSTYLENAMEBYROLETEXT10"/>
    <w:qFormat/>
    <w:rsid w:val="00487A21"/>
    <w:pPr>
      <w:widowControl w:val="0"/>
      <w:shd w:val="clear" w:color="auto" w:fill="FFFFFF"/>
      <w:spacing w:after="0" w:line="302" w:lineRule="exact"/>
      <w:ind w:firstLine="720"/>
    </w:pPr>
    <w:rPr>
      <w:i/>
      <w:iCs/>
      <w:sz w:val="26"/>
      <w:szCs w:val="26"/>
    </w:rPr>
  </w:style>
  <w:style w:type="paragraph" w:customStyle="1" w:styleId="MSGENFONTSTYLENAMETEMPLATEROLELEVELMSGENFONTSTYLENAMEBYROLEHEADING30">
    <w:name w:val="MSG_EN_FONT_STYLE_NAME_TEMPLATE_ROLE_LEVEL MSG_EN_FONT_STYLE_NAME_BY_ROLE_HEADING 3"/>
    <w:basedOn w:val="a"/>
    <w:link w:val="MSGENFONTSTYLENAMETEMPLATEROLELEVELMSGENFONTSTYLENAMEBYROLEHEADING3"/>
    <w:qFormat/>
    <w:rsid w:val="00487A21"/>
    <w:pPr>
      <w:widowControl w:val="0"/>
      <w:shd w:val="clear" w:color="auto" w:fill="FFFFFF"/>
      <w:spacing w:after="0" w:line="322" w:lineRule="exact"/>
      <w:outlineLvl w:val="2"/>
    </w:pPr>
    <w:rPr>
      <w:sz w:val="26"/>
      <w:szCs w:val="26"/>
    </w:rPr>
  </w:style>
  <w:style w:type="paragraph" w:customStyle="1" w:styleId="MSGENFONTSTYLENAMETEMPLATEROLENUMBERMSGENFONTSTYLENAMEBYROLETEXT110">
    <w:name w:val="MSG_EN_FONT_STYLE_NAME_TEMPLATE_ROLE_NUMBER MSG_EN_FONT_STYLE_NAME_BY_ROLE_TEXT 11"/>
    <w:basedOn w:val="a"/>
    <w:link w:val="MSGENFONTSTYLENAMETEMPLATEROLENUMBERMSGENFONTSTYLENAMEBYROLETEXT11"/>
    <w:qFormat/>
    <w:rsid w:val="00487A21"/>
    <w:pPr>
      <w:widowControl w:val="0"/>
      <w:shd w:val="clear" w:color="auto" w:fill="FFFFFF"/>
      <w:spacing w:after="0" w:line="244" w:lineRule="exact"/>
      <w:jc w:val="center"/>
    </w:pPr>
  </w:style>
  <w:style w:type="paragraph" w:customStyle="1" w:styleId="MSGENFONTSTYLENAMETEMPLATEROLEMSGENFONTSTYLENAMEBYROLETABLECAPTION0">
    <w:name w:val="MSG_EN_FONT_STYLE_NAME_TEMPLATE_ROLE MSG_EN_FONT_STYLE_NAME_BY_ROLE_TABLE_CAPTION"/>
    <w:basedOn w:val="a"/>
    <w:link w:val="MSGENFONTSTYLENAMETEMPLATEROLEMSGENFONTSTYLENAMEBYROLETABLECAPTION"/>
    <w:qFormat/>
    <w:rsid w:val="00487A21"/>
    <w:pPr>
      <w:widowControl w:val="0"/>
      <w:shd w:val="clear" w:color="auto" w:fill="FFFFFF"/>
      <w:spacing w:after="0" w:line="288" w:lineRule="exact"/>
    </w:pPr>
    <w:rPr>
      <w:b/>
      <w:bCs/>
      <w:sz w:val="26"/>
      <w:szCs w:val="26"/>
    </w:rPr>
  </w:style>
  <w:style w:type="paragraph" w:customStyle="1" w:styleId="MSGENFONTSTYLENAMETEMPLATEROLELEVELNUMBERMSGENFONTSTYLENAMEBYROLEHEADING420">
    <w:name w:val="MSG_EN_FONT_STYLE_NAME_TEMPLATE_ROLE_LEVEL_NUMBER MSG_EN_FONT_STYLE_NAME_BY_ROLE_HEADING 4 2"/>
    <w:basedOn w:val="a"/>
    <w:link w:val="MSGENFONTSTYLENAMETEMPLATEROLELEVELNUMBERMSGENFONTSTYLENAMEBYROLEHEADING42"/>
    <w:qFormat/>
    <w:rsid w:val="00487A21"/>
    <w:pPr>
      <w:widowControl w:val="0"/>
      <w:shd w:val="clear" w:color="auto" w:fill="FFFFFF"/>
      <w:spacing w:before="320" w:after="0" w:line="322" w:lineRule="exact"/>
      <w:outlineLvl w:val="3"/>
    </w:pPr>
    <w:rPr>
      <w:sz w:val="26"/>
      <w:szCs w:val="26"/>
    </w:rPr>
  </w:style>
  <w:style w:type="paragraph" w:customStyle="1" w:styleId="MSGENFONTSTYLENAMETEMPLATEROLELEVELNUMBERMSGENFONTSTYLENAMEBYROLEHEADING430">
    <w:name w:val="MSG_EN_FONT_STYLE_NAME_TEMPLATE_ROLE_LEVEL_NUMBER MSG_EN_FONT_STYLE_NAME_BY_ROLE_HEADING 4 3"/>
    <w:basedOn w:val="a"/>
    <w:link w:val="MSGENFONTSTYLENAMETEMPLATEROLELEVELNUMBERMSGENFONTSTYLENAMEBYROLEHEADING43"/>
    <w:qFormat/>
    <w:rsid w:val="00487A21"/>
    <w:pPr>
      <w:widowControl w:val="0"/>
      <w:shd w:val="clear" w:color="auto" w:fill="FFFFFF"/>
      <w:spacing w:after="0" w:line="322" w:lineRule="exact"/>
      <w:jc w:val="center"/>
      <w:outlineLvl w:val="3"/>
    </w:pPr>
    <w:rPr>
      <w:sz w:val="26"/>
      <w:szCs w:val="26"/>
    </w:rPr>
  </w:style>
  <w:style w:type="paragraph" w:customStyle="1" w:styleId="MSGENFONTSTYLENAMETEMPLATEROLENUMBERMSGENFONTSTYLENAMEBYROLETEXT140">
    <w:name w:val="MSG_EN_FONT_STYLE_NAME_TEMPLATE_ROLE_NUMBER MSG_EN_FONT_STYLE_NAME_BY_ROLE_TEXT 14"/>
    <w:basedOn w:val="a"/>
    <w:link w:val="MSGENFONTSTYLENAMETEMPLATEROLENUMBERMSGENFONTSTYLENAMEBYROLETEXT14"/>
    <w:qFormat/>
    <w:rsid w:val="00487A21"/>
    <w:pPr>
      <w:widowControl w:val="0"/>
      <w:shd w:val="clear" w:color="auto" w:fill="FFFFFF"/>
      <w:spacing w:after="0" w:line="278" w:lineRule="exact"/>
      <w:jc w:val="center"/>
    </w:pPr>
    <w:rPr>
      <w:b/>
      <w:bCs/>
    </w:rPr>
  </w:style>
  <w:style w:type="paragraph" w:customStyle="1" w:styleId="MSGENFONTSTYLENAMETEMPLATEROLENUMBERMSGENFONTSTYLENAMEBYROLETABLECAPTION40">
    <w:name w:val="MSG_EN_FONT_STYLE_NAME_TEMPLATE_ROLE_NUMBER MSG_EN_FONT_STYLE_NAME_BY_ROLE_TABLE_CAPTION 4"/>
    <w:basedOn w:val="a"/>
    <w:link w:val="MSGENFONTSTYLENAMETEMPLATEROLENUMBERMSGENFONTSTYLENAMEBYROLETABLECAPTION4"/>
    <w:qFormat/>
    <w:rsid w:val="00487A21"/>
    <w:pPr>
      <w:widowControl w:val="0"/>
      <w:shd w:val="clear" w:color="auto" w:fill="FFFFFF"/>
      <w:spacing w:after="0" w:line="266" w:lineRule="exact"/>
    </w:pPr>
    <w:rPr>
      <w:b/>
      <w:bCs/>
    </w:rPr>
  </w:style>
  <w:style w:type="paragraph" w:customStyle="1" w:styleId="MSGENFONTSTYLENAMETEMPLATEROLENUMBERMSGENFONTSTYLENAMEBYROLETABLECAPTION50">
    <w:name w:val="MSG_EN_FONT_STYLE_NAME_TEMPLATE_ROLE_NUMBER MSG_EN_FONT_STYLE_NAME_BY_ROLE_TABLE_CAPTION 5"/>
    <w:basedOn w:val="a"/>
    <w:link w:val="MSGENFONTSTYLENAMETEMPLATEROLENUMBERMSGENFONTSTYLENAMEBYROLETABLECAPTION5"/>
    <w:qFormat/>
    <w:rsid w:val="00487A21"/>
    <w:pPr>
      <w:widowControl w:val="0"/>
      <w:shd w:val="clear" w:color="auto" w:fill="FFFFFF"/>
      <w:spacing w:after="0" w:line="244" w:lineRule="exact"/>
    </w:pPr>
    <w:rPr>
      <w:b/>
      <w:bCs/>
      <w:i/>
      <w:iCs/>
    </w:rPr>
  </w:style>
  <w:style w:type="paragraph" w:customStyle="1" w:styleId="MSGENFONTSTYLENAMETEMPLATEROLENUMBERMSGENFONTSTYLENAMEBYROLETABLECAPTION60">
    <w:name w:val="MSG_EN_FONT_STYLE_NAME_TEMPLATE_ROLE_NUMBER MSG_EN_FONT_STYLE_NAME_BY_ROLE_TABLE_CAPTION 6"/>
    <w:basedOn w:val="a"/>
    <w:link w:val="MSGENFONTSTYLENAMETEMPLATEROLENUMBERMSGENFONTSTYLENAMEBYROLETABLECAPTION6"/>
    <w:qFormat/>
    <w:rsid w:val="00487A21"/>
    <w:pPr>
      <w:widowControl w:val="0"/>
      <w:shd w:val="clear" w:color="auto" w:fill="FFFFFF"/>
      <w:spacing w:after="0" w:line="244" w:lineRule="exact"/>
    </w:pPr>
  </w:style>
  <w:style w:type="paragraph" w:customStyle="1" w:styleId="MSGENFONTSTYLENAMETEMPLATEROLENUMBERMSGENFONTSTYLENAMEBYROLETEXT150">
    <w:name w:val="MSG_EN_FONT_STYLE_NAME_TEMPLATE_ROLE_NUMBER MSG_EN_FONT_STYLE_NAME_BY_ROLE_TEXT 15"/>
    <w:basedOn w:val="a"/>
    <w:link w:val="MSGENFONTSTYLENAMETEMPLATEROLENUMBERMSGENFONTSTYLENAMEBYROLETEXT15Exact"/>
    <w:qFormat/>
    <w:rsid w:val="00487A21"/>
    <w:pPr>
      <w:widowControl w:val="0"/>
      <w:shd w:val="clear" w:color="auto" w:fill="FFFFFF"/>
      <w:spacing w:after="0" w:line="266" w:lineRule="exact"/>
    </w:pPr>
  </w:style>
  <w:style w:type="paragraph" w:customStyle="1" w:styleId="MSGENFONTSTYLENAMETEMPLATEROLENUMBERMSGENFONTSTYLENAMEBYROLETABLECAPTION7">
    <w:name w:val="MSG_EN_FONT_STYLE_NAME_TEMPLATE_ROLE_NUMBER MSG_EN_FONT_STYLE_NAME_BY_ROLE_TABLE_CAPTION 7"/>
    <w:basedOn w:val="a"/>
    <w:link w:val="MSGENFONTSTYLENAMETEMPLATEROLENUMBERMSGENFONTSTYLENAMEBYROLETABLECAPTION7Exact"/>
    <w:qFormat/>
    <w:rsid w:val="00487A21"/>
    <w:pPr>
      <w:widowControl w:val="0"/>
      <w:shd w:val="clear" w:color="auto" w:fill="FFFFFF"/>
      <w:spacing w:after="0" w:line="266" w:lineRule="exact"/>
    </w:pPr>
  </w:style>
  <w:style w:type="paragraph" w:customStyle="1" w:styleId="MSGENFONTSTYLENAMETEMPLATEROLELEVELNUMBERMSGENFONTSTYLENAMEBYROLEHEADING220">
    <w:name w:val="MSG_EN_FONT_STYLE_NAME_TEMPLATE_ROLE_LEVEL_NUMBER MSG_EN_FONT_STYLE_NAME_BY_ROLE_HEADING 2 2"/>
    <w:basedOn w:val="a"/>
    <w:link w:val="MSGENFONTSTYLENAMETEMPLATEROLELEVELNUMBERMSGENFONTSTYLENAMEBYROLEHEADING22"/>
    <w:qFormat/>
    <w:rsid w:val="00487A21"/>
    <w:pPr>
      <w:widowControl w:val="0"/>
      <w:shd w:val="clear" w:color="auto" w:fill="FFFFFF"/>
      <w:spacing w:before="360" w:after="0" w:line="360" w:lineRule="exact"/>
      <w:jc w:val="both"/>
      <w:outlineLvl w:val="1"/>
    </w:pPr>
    <w:rPr>
      <w:sz w:val="28"/>
      <w:szCs w:val="28"/>
    </w:rPr>
  </w:style>
  <w:style w:type="paragraph" w:customStyle="1" w:styleId="MSGENFONTSTYLENAMETEMPLATEROLENUMBERMSGENFONTSTYLENAMEBYROLETEXT160">
    <w:name w:val="MSG_EN_FONT_STYLE_NAME_TEMPLATE_ROLE_NUMBER MSG_EN_FONT_STYLE_NAME_BY_ROLE_TEXT 16"/>
    <w:basedOn w:val="a"/>
    <w:link w:val="MSGENFONTSTYLENAMETEMPLATEROLENUMBERMSGENFONTSTYLENAMEBYROLETEXT16"/>
    <w:qFormat/>
    <w:rsid w:val="00487A21"/>
    <w:pPr>
      <w:widowControl w:val="0"/>
      <w:shd w:val="clear" w:color="auto" w:fill="FFFFFF"/>
      <w:spacing w:before="420" w:after="0" w:line="312" w:lineRule="exact"/>
    </w:pPr>
  </w:style>
  <w:style w:type="paragraph" w:customStyle="1" w:styleId="1fb">
    <w:name w:val="Без интервала1"/>
    <w:next w:val="aff3"/>
    <w:uiPriority w:val="1"/>
    <w:qFormat/>
    <w:rsid w:val="00487A21"/>
    <w:rPr>
      <w:rFonts w:cs="Times New Roman"/>
    </w:rPr>
  </w:style>
  <w:style w:type="paragraph" w:customStyle="1" w:styleId="MSGENFONTSTYLENAMETEMPLATEROLELEVELNUMBERMSGENFONTSTYLENAMEBYROLEHEADING240">
    <w:name w:val="MSG_EN_FONT_STYLE_NAME_TEMPLATE_ROLE_LEVEL_NUMBER MSG_EN_FONT_STYLE_NAME_BY_ROLE_HEADING 2 4"/>
    <w:basedOn w:val="a"/>
    <w:link w:val="MSGENFONTSTYLENAMETEMPLATEROLELEVELNUMBERMSGENFONTSTYLENAMEBYROLEHEADING24"/>
    <w:qFormat/>
    <w:rsid w:val="00487A21"/>
    <w:pPr>
      <w:widowControl w:val="0"/>
      <w:shd w:val="clear" w:color="auto" w:fill="FFFFFF"/>
      <w:spacing w:before="160" w:after="0" w:line="266" w:lineRule="exact"/>
      <w:ind w:hanging="280"/>
      <w:outlineLvl w:val="1"/>
    </w:pPr>
    <w:rPr>
      <w:b/>
      <w:bCs/>
    </w:rPr>
  </w:style>
  <w:style w:type="paragraph" w:customStyle="1" w:styleId="1fc">
    <w:name w:val="Текст выноски1"/>
    <w:basedOn w:val="a"/>
    <w:next w:val="aff2"/>
    <w:uiPriority w:val="99"/>
    <w:semiHidden/>
    <w:qFormat/>
    <w:rsid w:val="00487A21"/>
    <w:pPr>
      <w:spacing w:after="0" w:line="240" w:lineRule="auto"/>
      <w:ind w:firstLine="425"/>
      <w:jc w:val="both"/>
    </w:pPr>
    <w:rPr>
      <w:rFonts w:ascii="Tahoma" w:hAnsi="Tahoma" w:cs="Tahoma"/>
      <w:sz w:val="16"/>
      <w:szCs w:val="16"/>
    </w:rPr>
  </w:style>
  <w:style w:type="paragraph" w:customStyle="1" w:styleId="62">
    <w:name w:val="6"/>
    <w:basedOn w:val="a"/>
    <w:link w:val="60"/>
    <w:qFormat/>
    <w:rsid w:val="00487A21"/>
    <w:pPr>
      <w:shd w:val="clear" w:color="auto" w:fill="FFFFFF"/>
      <w:spacing w:before="120" w:after="120" w:line="240" w:lineRule="auto"/>
      <w:jc w:val="both"/>
    </w:pPr>
    <w:rPr>
      <w:rFonts w:ascii="Times New Roman" w:eastAsia="Times New Roman" w:hAnsi="Times New Roman" w:cs="Times New Roman"/>
      <w:b/>
      <w:bCs/>
    </w:rPr>
  </w:style>
  <w:style w:type="paragraph" w:customStyle="1" w:styleId="aff7">
    <w:name w:val="Содержимое врезки"/>
    <w:basedOn w:val="a"/>
    <w:qFormat/>
    <w:rsid w:val="00800E22"/>
  </w:style>
  <w:style w:type="numbering" w:customStyle="1" w:styleId="1fd">
    <w:name w:val="Нет списка1"/>
    <w:uiPriority w:val="99"/>
    <w:semiHidden/>
    <w:unhideWhenUsed/>
    <w:qFormat/>
    <w:rsid w:val="00487A21"/>
  </w:style>
  <w:style w:type="table" w:styleId="aff8">
    <w:name w:val="Table Grid"/>
    <w:basedOn w:val="a1"/>
    <w:uiPriority w:val="59"/>
    <w:rsid w:val="00487A21"/>
    <w:rPr>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етка таблицы1"/>
    <w:basedOn w:val="a1"/>
    <w:uiPriority w:val="59"/>
    <w:rsid w:val="00487A21"/>
    <w:rPr>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етка таблицы2"/>
    <w:basedOn w:val="a1"/>
    <w:uiPriority w:val="59"/>
    <w:rsid w:val="00487A21"/>
    <w:rPr>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1"/>
    <w:uiPriority w:val="59"/>
    <w:rsid w:val="00487A21"/>
    <w:rPr>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
    <w:basedOn w:val="a1"/>
    <w:uiPriority w:val="59"/>
    <w:rsid w:val="00487A21"/>
    <w:rPr>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uiPriority w:val="59"/>
    <w:rsid w:val="00487A21"/>
    <w:rPr>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uiPriority w:val="59"/>
    <w:rsid w:val="00487A21"/>
    <w:rPr>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uiPriority w:val="59"/>
    <w:rsid w:val="00487A21"/>
    <w:rPr>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uiPriority w:val="59"/>
    <w:rsid w:val="00487A21"/>
    <w:rPr>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CCDD5A-4272-4972-B0F5-1565C64BF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488</Pages>
  <Words>226654</Words>
  <Characters>1291928</Characters>
  <Application>Microsoft Office Word</Application>
  <DocSecurity>0</DocSecurity>
  <Lines>10766</Lines>
  <Paragraphs>3031</Paragraphs>
  <ScaleCrop>false</ScaleCrop>
  <Company>ГОУ ДПО "ПК" С СОРИПКРО</Company>
  <LinksUpToDate>false</LinksUpToDate>
  <CharactersWithSpaces>1515551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Фардзинова</dc:creator>
  <cp:lastModifiedBy>User</cp:lastModifiedBy>
  <cp:revision>2</cp:revision>
  <cp:lastPrinted>2023-09-30T11:12:00Z</cp:lastPrinted>
  <dcterms:created xsi:type="dcterms:W3CDTF">2023-10-20T12:50:00Z</dcterms:created>
  <dcterms:modified xsi:type="dcterms:W3CDTF">2023-10-20T12:50:00Z</dcterms:modified>
  <dc:language>ru-RU</dc:language>
</cp:coreProperties>
</file>