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6"/>
          <w:szCs w:val="26"/>
        </w:rPr>
      </w:pPr>
      <w:r>
        <w:rPr>
          <w:sz w:val="26"/>
          <w:szCs w:val="26"/>
        </w:rPr>
        <w:pict>
          <v:shape id="shape_0" ID="Rectangle 33" coordsize="14352,3556" path="m14351,3555l0,3555l0,0l14351,0l14351,3555e" fillcolor="black" stroked="f" o:allowincell="f" style="position:absolute;margin-left:51.55pt;margin-top:-56.7pt;width:406.75pt;height:100.75pt;mso-wrap-style:none;v-text-anchor:middle">
            <v:fill o:detectmouseclick="t" type="solid" color2="white"/>
            <v:stroke color="#3465a4" joinstyle="round" endcap="flat"/>
            <w10:wrap type="none"/>
          </v:shape>
        </w:pict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/>
        <w:t>+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Аналитическая справка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по итогам Всероссийских проверочных работ проведенных весной 2023году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</w:rPr>
        <w:t>в МБОУ СОШ с. Донгарон__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i/>
          <w:i/>
          <w:sz w:val="18"/>
          <w:szCs w:val="26"/>
        </w:rPr>
      </w:pPr>
      <w:r>
        <w:rPr>
          <w:rFonts w:eastAsia="Times New Roman" w:cs="Times New Roman" w:ascii="Times New Roman" w:hAnsi="Times New Roman"/>
          <w:bCs/>
          <w:i/>
          <w:sz w:val="18"/>
          <w:szCs w:val="26"/>
        </w:rPr>
        <w:t>наименование ОУ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before="0" w:after="29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соответствии с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shd w:fill="FFFFFF" w:val="clear"/>
        </w:rPr>
        <w:t xml:space="preserve">приказом Министерства образования и науки РСО - Алания от </w:t>
      </w:r>
      <w:r>
        <w:rPr>
          <w:rFonts w:ascii="Times New Roman" w:hAnsi="Times New Roman"/>
          <w:sz w:val="22"/>
          <w:szCs w:val="22"/>
        </w:rPr>
        <w:t>08.02.2023 №149</w:t>
      </w:r>
      <w:r>
        <w:rPr>
          <w:rFonts w:ascii="Times New Roman" w:hAnsi="Times New Roman"/>
          <w:sz w:val="22"/>
          <w:szCs w:val="22"/>
          <w:shd w:fill="FFFFFF" w:val="clear"/>
        </w:rPr>
        <w:t> </w:t>
      </w:r>
      <w:r>
        <w:rPr>
          <w:rFonts w:ascii="Times New Roman" w:hAnsi="Times New Roman"/>
          <w:b/>
          <w:sz w:val="22"/>
          <w:szCs w:val="22"/>
          <w:shd w:fill="FFFFFF" w:val="clear"/>
        </w:rPr>
        <w:t xml:space="preserve"> «О проведении мониторинга качества подготовки обучающихся общеобразовательных организаций Республики Северная Осетия Алания в форме всероссийских проверочных работ в 2023 году»,  приказом УО АМС МО Пригородный район от 09.02.2023 г. №22 «О проведении мониторинга качества подготовки обучающихся общеобразовательных организаций Пригородного района в форме всероссийских проверочных работ в 2023 году»</w:t>
      </w:r>
      <w:r>
        <w:rPr>
          <w:rFonts w:ascii="Times New Roman" w:hAnsi="Times New Roman"/>
          <w:sz w:val="22"/>
          <w:szCs w:val="22"/>
        </w:rPr>
        <w:t xml:space="preserve">  с 16.03 по 21.04 в школе в соответствии с графиком проведены ВПРы.</w:t>
      </w:r>
    </w:p>
    <w:p>
      <w:pPr>
        <w:pStyle w:val="Normal"/>
        <w:spacing w:before="0" w:after="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Всероссийские проверочные работы (далее–ВПР) проводятся по отдельным учебным предметам для оценки уровня подготовки школьников с учетом требований федеральных государственных образовательных стандартов (далее–ФГОС). Их организация предусматривает  единое  расписание, использование единых текстов, заданий и единых критериев оценивания. 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Результаты ВПР нужны для: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самооценки школ;</w:t>
      </w:r>
    </w:p>
    <w:p>
      <w:pPr>
        <w:pStyle w:val="Normal"/>
        <w:spacing w:before="0" w:after="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выявления пробелов в знаниях учащихся;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помощи учителям и родителям в организации работы с каждым школьником;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мониторинга уровня образования в ОУ</w:t>
      </w:r>
    </w:p>
    <w:p>
      <w:pPr>
        <w:pStyle w:val="Normal"/>
        <w:spacing w:before="0" w:after="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Во всех классах проверочные работы были проведены в штатном режиме с </w:t>
      </w:r>
      <w:r>
        <w:rPr>
          <w:rFonts w:ascii="Times New Roman" w:hAnsi="Times New Roman"/>
          <w:bCs/>
          <w:sz w:val="22"/>
          <w:szCs w:val="22"/>
        </w:rPr>
        <w:t xml:space="preserve">16.03 по 21.04 2023 года. 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Обучающиеся выполняли ВПР в ОУ по месту обучения, работы проводились в соответствии с инструктивными материалами . Проверка работ участников ВПР осуществлялась в день проведения работы коллегиально учителями ОУ. После проверки работ результаты вносились ОУ через личные кабинеты в единую информационную систему.</w:t>
      </w:r>
    </w:p>
    <w:p>
      <w:pPr>
        <w:pStyle w:val="Normal"/>
        <w:spacing w:before="0" w:after="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. 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Анализ ВПР в 4 классе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tbl>
      <w:tblPr>
        <w:tblStyle w:val="af1"/>
        <w:tblW w:w="105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75"/>
        <w:gridCol w:w="906"/>
        <w:gridCol w:w="1564"/>
        <w:gridCol w:w="563"/>
        <w:gridCol w:w="708"/>
        <w:gridCol w:w="715"/>
        <w:gridCol w:w="710"/>
        <w:gridCol w:w="1218"/>
        <w:gridCol w:w="756"/>
        <w:gridCol w:w="850"/>
        <w:gridCol w:w="1148"/>
      </w:tblGrid>
      <w:tr>
        <w:trPr>
          <w:trHeight w:val="345" w:hRule="atLeast"/>
        </w:trPr>
        <w:tc>
          <w:tcPr>
            <w:tcW w:w="137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Класс/ всего по списку</w:t>
            </w:r>
          </w:p>
        </w:tc>
        <w:tc>
          <w:tcPr>
            <w:tcW w:w="90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Кол-во писавших</w:t>
            </w:r>
          </w:p>
        </w:tc>
        <w:tc>
          <w:tcPr>
            <w:tcW w:w="156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Учитель</w:t>
            </w:r>
          </w:p>
        </w:tc>
        <w:tc>
          <w:tcPr>
            <w:tcW w:w="269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Выполнение на :</w:t>
            </w:r>
          </w:p>
        </w:tc>
        <w:tc>
          <w:tcPr>
            <w:tcW w:w="121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% успеваемости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% качества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СОУ</w:t>
            </w:r>
          </w:p>
        </w:tc>
        <w:tc>
          <w:tcPr>
            <w:tcW w:w="114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Средняя оценка</w:t>
            </w:r>
          </w:p>
        </w:tc>
      </w:tr>
      <w:tr>
        <w:trPr>
          <w:trHeight w:val="210" w:hRule="atLeast"/>
        </w:trPr>
        <w:tc>
          <w:tcPr>
            <w:tcW w:w="137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7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21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10" w:hRule="atLeast"/>
        </w:trPr>
        <w:tc>
          <w:tcPr>
            <w:tcW w:w="10513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Cs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4/ 15</w:t>
            </w:r>
          </w:p>
        </w:tc>
        <w:tc>
          <w:tcPr>
            <w:tcW w:w="90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Джиоева В.Д.</w:t>
            </w:r>
          </w:p>
        </w:tc>
        <w:tc>
          <w:tcPr>
            <w:tcW w:w="5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71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21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91</w:t>
            </w:r>
          </w:p>
        </w:tc>
        <w:tc>
          <w:tcPr>
            <w:tcW w:w="7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41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48,8</w:t>
            </w:r>
          </w:p>
        </w:tc>
        <w:tc>
          <w:tcPr>
            <w:tcW w:w="114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3,4</w:t>
            </w:r>
          </w:p>
        </w:tc>
      </w:tr>
      <w:tr>
        <w:trPr/>
        <w:tc>
          <w:tcPr>
            <w:tcW w:w="10513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Cs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4  / 15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. Джиоева В.Д.</w:t>
            </w:r>
          </w:p>
        </w:tc>
        <w:tc>
          <w:tcPr>
            <w:tcW w:w="5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91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51</w:t>
            </w:r>
          </w:p>
        </w:tc>
        <w:tc>
          <w:tcPr>
            <w:tcW w:w="11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3,7</w:t>
            </w:r>
          </w:p>
        </w:tc>
      </w:tr>
      <w:tr>
        <w:trPr/>
        <w:tc>
          <w:tcPr>
            <w:tcW w:w="10513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Cs/>
                <w:kern w:val="0"/>
                <w:sz w:val="22"/>
                <w:szCs w:val="22"/>
                <w:lang w:val="ru-RU" w:eastAsia="en-US" w:bidi="ar-SA"/>
              </w:rPr>
              <w:t>Окружающий мир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4/ 15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Джиоева В.Д.</w:t>
            </w:r>
          </w:p>
        </w:tc>
        <w:tc>
          <w:tcPr>
            <w:tcW w:w="5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53,8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  <w:tc>
          <w:tcPr>
            <w:tcW w:w="11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3,6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u w:val="single"/>
        </w:rPr>
        <w:t>Русский язык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</w:rPr>
        <w:t>по русскому языку 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выполняли 12 человек (80% уч.).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  <w:shd w:fill="FFFFFF" w:val="clear"/>
        </w:rPr>
        <w:t>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Максимальный балл, который можно получить за всю работу-38. Высокий  балл – </w:t>
      </w: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</w:rPr>
        <w:t>32 ( 1 обучающийся), минимальный балл- 7 (1 обучающийся)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</w:rPr>
      </w:r>
    </w:p>
    <w:tbl>
      <w:tblPr>
        <w:tblStyle w:val="af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6"/>
        <w:gridCol w:w="1087"/>
        <w:gridCol w:w="1738"/>
        <w:gridCol w:w="464"/>
        <w:gridCol w:w="462"/>
        <w:gridCol w:w="526"/>
        <w:gridCol w:w="466"/>
        <w:gridCol w:w="1764"/>
        <w:gridCol w:w="997"/>
        <w:gridCol w:w="1179"/>
      </w:tblGrid>
      <w:tr>
        <w:trPr/>
        <w:tc>
          <w:tcPr>
            <w:tcW w:w="88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</w:t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Кол-во человек в классе</w:t>
            </w:r>
          </w:p>
        </w:tc>
        <w:tc>
          <w:tcPr>
            <w:tcW w:w="173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Кол-во участвующих в ВПР</w:t>
            </w:r>
          </w:p>
        </w:tc>
        <w:tc>
          <w:tcPr>
            <w:tcW w:w="46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52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76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Успеваемость 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Кач-во знаний %</w:t>
            </w:r>
          </w:p>
        </w:tc>
        <w:tc>
          <w:tcPr>
            <w:tcW w:w="117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Средний балл по классу</w:t>
            </w:r>
          </w:p>
        </w:tc>
      </w:tr>
      <w:tr>
        <w:trPr/>
        <w:tc>
          <w:tcPr>
            <w:tcW w:w="88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8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17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4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5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4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91</w:t>
            </w:r>
          </w:p>
        </w:tc>
        <w:tc>
          <w:tcPr>
            <w:tcW w:w="99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48,8</w:t>
            </w:r>
          </w:p>
        </w:tc>
        <w:tc>
          <w:tcPr>
            <w:tcW w:w="117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24,4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Style w:val="af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2"/>
        <w:gridCol w:w="3198"/>
        <w:gridCol w:w="3190"/>
      </w:tblGrid>
      <w:tr>
        <w:trPr>
          <w:trHeight w:val="340" w:hRule="atLeast"/>
        </w:trPr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Количество учащихся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Понизили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Подтвердили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83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Повысили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100%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bCs/>
          <w:color w:val="1B1B1B"/>
          <w:sz w:val="22"/>
          <w:szCs w:val="22"/>
        </w:rPr>
        <w:t>Вывод: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Cs/>
          <w:color w:val="1B1B1B"/>
          <w:sz w:val="22"/>
          <w:szCs w:val="22"/>
        </w:rPr>
        <w:t xml:space="preserve">Анализируя результаты проверки видно, что большая часть детей  справились с заданиями. Основные темы программы были усвоены: постановка ударения, морфологические признаки им существительных, им. прилагательных, умение определять наличие в словах изученных орфограмм, распознавать части речи,  главные члены предложения, классифицировать слова по составу и т.д.                                                                                                                                                    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1B1B1B"/>
          <w:sz w:val="22"/>
          <w:szCs w:val="22"/>
        </w:rPr>
        <w:tab/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1B1B1B"/>
          <w:sz w:val="22"/>
          <w:szCs w:val="22"/>
        </w:rPr>
        <w:t>умение определять основную мысль текста ,умение составлять план текста умение владеть нормами речевого поведения.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color w:val="1B1B1B"/>
          <w:sz w:val="22"/>
          <w:szCs w:val="22"/>
          <w:u w:val="single"/>
        </w:rPr>
        <w:t xml:space="preserve">Рекомендации: 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1B1B1B"/>
          <w:sz w:val="22"/>
          <w:szCs w:val="22"/>
        </w:rPr>
        <w:t>на уроках повторения систематически проводить  закрепление знаний и умений обучающихся по темам, по которым были допущены ошибки. На уроках литературного чтения для таких детей больше уделять внимание работе с текстом.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1B1B1B"/>
          <w:sz w:val="22"/>
          <w:szCs w:val="22"/>
        </w:rPr>
        <w:t>формировать умения находить, обрабатывать и оценивать информацию текста.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1B1B1B"/>
          <w:sz w:val="22"/>
          <w:szCs w:val="22"/>
        </w:rPr>
        <w:t>организовать работу по формированию умения извлекать информацию из текстов для различных целей.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1B1B1B"/>
          <w:sz w:val="22"/>
          <w:szCs w:val="22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color w:val="1B1B1B"/>
          <w:sz w:val="22"/>
          <w:szCs w:val="22"/>
          <w:u w:val="single"/>
          <w:lang w:eastAsia="ru-RU"/>
        </w:rPr>
        <w:t>Работать над определением главной мысли текста</w:t>
      </w:r>
    </w:p>
    <w:p>
      <w:pPr>
        <w:pStyle w:val="Normal"/>
        <w:spacing w:before="0" w:after="200"/>
        <w:contextualSpacing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Математика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математике 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12 человек (80%)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математике содержит 12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Максимальный балл, который можно получить за всю работу-20. Высокий  балл – </w:t>
      </w: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</w:rPr>
        <w:t xml:space="preserve">15 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 набрали 1 ученик, низкий балл- 7  набрал 1 ученик.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B1B1B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</w:r>
    </w:p>
    <w:tbl>
      <w:tblPr>
        <w:tblStyle w:val="af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39"/>
        <w:gridCol w:w="1049"/>
        <w:gridCol w:w="1673"/>
        <w:gridCol w:w="335"/>
        <w:gridCol w:w="467"/>
        <w:gridCol w:w="337"/>
        <w:gridCol w:w="346"/>
        <w:gridCol w:w="1697"/>
        <w:gridCol w:w="956"/>
        <w:gridCol w:w="738"/>
        <w:gridCol w:w="1131"/>
      </w:tblGrid>
      <w:tr>
        <w:trPr/>
        <w:tc>
          <w:tcPr>
            <w:tcW w:w="83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</w:t>
            </w:r>
          </w:p>
        </w:tc>
        <w:tc>
          <w:tcPr>
            <w:tcW w:w="104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Кол-во человек в классе</w:t>
            </w:r>
          </w:p>
        </w:tc>
        <w:tc>
          <w:tcPr>
            <w:tcW w:w="1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Кол-во участвующих в ВПР</w:t>
            </w:r>
          </w:p>
        </w:tc>
        <w:tc>
          <w:tcPr>
            <w:tcW w:w="3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46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69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Успеваемость %</w:t>
            </w:r>
          </w:p>
        </w:tc>
        <w:tc>
          <w:tcPr>
            <w:tcW w:w="9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Кач-во знаний %</w:t>
            </w:r>
          </w:p>
        </w:tc>
        <w:tc>
          <w:tcPr>
            <w:tcW w:w="7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СОУ</w:t>
            </w:r>
          </w:p>
        </w:tc>
        <w:tc>
          <w:tcPr>
            <w:tcW w:w="113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Средний балл по классу</w:t>
            </w:r>
          </w:p>
        </w:tc>
      </w:tr>
      <w:tr>
        <w:trPr/>
        <w:tc>
          <w:tcPr>
            <w:tcW w:w="83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0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3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91</w:t>
            </w:r>
          </w:p>
        </w:tc>
        <w:tc>
          <w:tcPr>
            <w:tcW w:w="9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51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Style w:val="af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2"/>
        <w:gridCol w:w="3198"/>
        <w:gridCol w:w="3190"/>
      </w:tblGrid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Количество учащихся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Понизили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Подтвердили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Повысили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ab/>
        <w:t>Выводы:</w:t>
      </w:r>
      <w:r>
        <w:rPr>
          <w:rFonts w:eastAsia="Calibri" w:cs="Times New Roman" w:ascii="Times New Roman" w:hAnsi="Times New Roman"/>
          <w:color w:val="1B1B1B"/>
          <w:sz w:val="22"/>
          <w:szCs w:val="22"/>
          <w:lang w:eastAsia="ru-RU"/>
        </w:rPr>
        <w:t xml:space="preserve">По итогам проверочной работы выявлена объективная индивидуальная оценка учебных достижений </w:t>
      </w:r>
      <w:r>
        <w:rPr>
          <w:rFonts w:eastAsia="Calibri" w:cs="Times New Roman" w:ascii="Times New Roman" w:hAnsi="Times New Roman"/>
          <w:b/>
          <w:color w:val="1B1B1B"/>
          <w:sz w:val="22"/>
          <w:szCs w:val="22"/>
          <w:lang w:eastAsia="ru-RU"/>
        </w:rPr>
        <w:t>.</w:t>
      </w:r>
    </w:p>
    <w:p>
      <w:pPr>
        <w:pStyle w:val="Normal"/>
        <w:spacing w:before="0" w:after="29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  <w:lang w:eastAsia="ru-RU"/>
        </w:rPr>
        <w:t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 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слабое развитие навыков проведения логических рассуждений.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1B1B1B"/>
          <w:sz w:val="22"/>
          <w:szCs w:val="22"/>
          <w:lang w:eastAsia="ru-RU"/>
        </w:rPr>
        <w:tab/>
        <w:t xml:space="preserve">Рекомендации: </w:t>
      </w: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</w:t>
      </w:r>
      <w:r>
        <w:rPr>
          <w:rFonts w:eastAsia="Times New Roman" w:cs="Times New Roman" w:ascii="Times New Roman" w:hAnsi="Times New Roman"/>
          <w:b/>
          <w:color w:val="1B1B1B"/>
          <w:sz w:val="22"/>
          <w:szCs w:val="22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2"/>
          <w:szCs w:val="22"/>
          <w:lang w:eastAsia="ru-RU"/>
        </w:rPr>
      </w:r>
    </w:p>
    <w:p>
      <w:pPr>
        <w:pStyle w:val="2"/>
        <w:shd w:val="clear" w:color="auto" w:fill="FFFFFF"/>
        <w:spacing w:beforeAutospacing="0" w:before="280" w:afterAutospacing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 w:val="false"/>
          <w:sz w:val="22"/>
          <w:szCs w:val="22"/>
          <w:u w:val="single"/>
        </w:rPr>
        <w:t>Окружающий мир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окружающему миру 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13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окружающему миру содержит 10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работу-32.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 27б  набрал  1 ученик, низкий балл – 8 б набрали 2 уч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еника.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</w:r>
    </w:p>
    <w:tbl>
      <w:tblPr>
        <w:tblStyle w:val="af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2"/>
        <w:gridCol w:w="1085"/>
        <w:gridCol w:w="1740"/>
        <w:gridCol w:w="463"/>
        <w:gridCol w:w="465"/>
        <w:gridCol w:w="528"/>
        <w:gridCol w:w="466"/>
        <w:gridCol w:w="1764"/>
        <w:gridCol w:w="997"/>
        <w:gridCol w:w="1179"/>
      </w:tblGrid>
      <w:tr>
        <w:trPr/>
        <w:tc>
          <w:tcPr>
            <w:tcW w:w="8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</w:t>
            </w:r>
          </w:p>
        </w:tc>
        <w:tc>
          <w:tcPr>
            <w:tcW w:w="108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Кол-во человек в классах</w:t>
            </w:r>
          </w:p>
        </w:tc>
        <w:tc>
          <w:tcPr>
            <w:tcW w:w="17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Кол-во участвующих в ВПР</w:t>
            </w:r>
          </w:p>
        </w:tc>
        <w:tc>
          <w:tcPr>
            <w:tcW w:w="4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46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5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4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7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Успеваемость %</w:t>
            </w:r>
          </w:p>
        </w:tc>
        <w:tc>
          <w:tcPr>
            <w:tcW w:w="99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Кач-во знаний %</w:t>
            </w:r>
          </w:p>
        </w:tc>
        <w:tc>
          <w:tcPr>
            <w:tcW w:w="117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Средний балл по классу</w:t>
            </w:r>
          </w:p>
        </w:tc>
      </w:tr>
      <w:tr>
        <w:trPr/>
        <w:tc>
          <w:tcPr>
            <w:tcW w:w="8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8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17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53</w:t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kern w:val="0"/>
                <w:sz w:val="22"/>
                <w:szCs w:val="22"/>
                <w:lang w:val="ru-RU" w:eastAsia="en-US" w:bidi="ar-SA"/>
              </w:rPr>
              <w:t>16,6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Style w:val="af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2"/>
        <w:gridCol w:w="3198"/>
        <w:gridCol w:w="3190"/>
      </w:tblGrid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Количество учащихся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Понизили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46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Подтвердили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54</w:t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Повысили оценку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1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319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1B1B1B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Выводы:</w:t>
      </w:r>
    </w:p>
    <w:p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); </w:t>
      </w:r>
      <w:r>
        <w:rPr>
          <w:rFonts w:cs="Times New Roman" w:ascii="Times New Roman" w:hAnsi="Times New Roman"/>
          <w:color w:val="1B1B1B"/>
          <w:sz w:val="22"/>
          <w:szCs w:val="22"/>
        </w:rPr>
        <w:t>овладение логическими действиями анализа, синтеза, обобщения, классификации по родовидовым признакам; освоение элементарных норм здоровьесберегающего поведения в природной и социальной среде; овладение начальными сведениями о сущности и особенностях объектов, процессов и явлений действительности; сформированность уважительного отношения к родному краю;</w:t>
      </w:r>
    </w:p>
    <w:p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Наибольшую сложность вызвали задания на умение о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пределять территорию, континент на географической карте,</w:t>
      </w:r>
      <w:r>
        <w:rPr>
          <w:rFonts w:cs="Times New Roman" w:ascii="Times New Roman" w:hAnsi="Times New Roman"/>
          <w:color w:val="1B1B1B"/>
          <w:sz w:val="22"/>
          <w:szCs w:val="22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u w:val="single"/>
        </w:rPr>
        <w:t>Рекомендации: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</w:t>
        <w:softHyphen/>
        <w:t>символических средств для решения задач; понимать информацию, представленную разными способами: словесно, в виде таблицы, схемы.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>
      <w:pPr>
        <w:pStyle w:val="Normal"/>
        <w:numPr>
          <w:ilvl w:val="0"/>
          <w:numId w:val="1"/>
        </w:numPr>
        <w:spacing w:before="0" w:after="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>
      <w:pPr>
        <w:pStyle w:val="Normal"/>
        <w:numPr>
          <w:ilvl w:val="0"/>
          <w:numId w:val="1"/>
        </w:numPr>
        <w:spacing w:before="0" w:after="29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П</w:t>
      </w:r>
      <w:r>
        <w:rPr>
          <w:rFonts w:cs="Times New Roman" w:ascii="Times New Roman" w:hAnsi="Times New Roman"/>
          <w:color w:val="1B1B1B"/>
          <w:sz w:val="22"/>
          <w:szCs w:val="22"/>
        </w:rPr>
        <w:t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Учителям – предметникам составить план работы с учащимися, получившими «2» по  предмету.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Классным руководителям взять под личный контроль реализации плана работы с обучающимися, получившим «2» по двум и более предметам: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</w:t>
      </w:r>
      <w:r>
        <w:rPr>
          <w:rFonts w:eastAsia="Calibri" w:cs="Times New Roman" w:ascii="Times New Roman" w:hAnsi="Times New Roman"/>
          <w:color w:val="1B1B1B"/>
          <w:sz w:val="22"/>
          <w:szCs w:val="22"/>
        </w:rPr>
        <w:t>Измайлов Х. ( русский язык, математика)</w:t>
      </w:r>
    </w:p>
    <w:p>
      <w:pPr>
        <w:pStyle w:val="Normal"/>
        <w:spacing w:before="0" w:after="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Общие выводы:</w:t>
      </w:r>
      <w:r>
        <w:rPr>
          <w:rFonts w:ascii="Times New Roman" w:hAnsi="Times New Roman"/>
          <w:color w:val="1B1B1B"/>
          <w:sz w:val="22"/>
          <w:szCs w:val="22"/>
        </w:rPr>
        <w:t xml:space="preserve">для улучшения качества образования в 4-х классах необходимо учесть следующие рекомендации: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 xml:space="preserve">- рассмотреть результаты ВПР на заседании ШМО;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 xml:space="preserve">Отрабатывать навыки таких умений, как: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 xml:space="preserve">- на уроках окружающего мира уделять внимание заданиям, требующим логических рассуждений;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 xml:space="preserve">- проводить практические и лабораторные работы (несложные исследования, эксперименты);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научить учеников умению работать (анализировать, классифицировать по признакам, обобщать) по готовой модели</w:t>
      </w:r>
      <w:r>
        <w:rPr>
          <w:rFonts w:cs="Times New Roman" w:ascii="Times New Roman" w:hAnsi="Times New Roman"/>
          <w:color w:val="FF0000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Анализ ВПР в 5 классе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Русский язык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 xml:space="preserve">по русскому языку </w:t>
      </w:r>
      <w:r>
        <w:rPr>
          <w:rFonts w:eastAsia="Times New Roman" w:cs="Times New Roman" w:ascii="Times New Roman" w:hAnsi="Times New Roman"/>
          <w:sz w:val="22"/>
          <w:szCs w:val="22"/>
        </w:rPr>
        <w:t>выполняли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___13_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_русскому языку __содержит _12___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работу-___45___.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–____41______ набрали  _1_____ ученик, низкий балл –_7___ набрал __1____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27,5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3,5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38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54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C35"/>
        <w:shd w:val="clear" w:color="auto" w:fill="FFFFFF"/>
        <w:spacing w:beforeAutospacing="0" w:before="280" w:afterAutospacing="0" w:after="0"/>
        <w:ind w:right="464" w:hanging="0"/>
        <w:contextualSpacing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C35"/>
        <w:shd w:val="clear" w:color="auto" w:fill="FFFFFF"/>
        <w:spacing w:beforeAutospacing="0" w:before="280" w:afterAutospacing="0" w:after="0"/>
        <w:ind w:right="464" w:hanging="0"/>
        <w:contextualSpacing/>
        <w:rPr/>
      </w:pPr>
      <w:r>
        <w:rPr>
          <w:rStyle w:val="C41"/>
          <w:rFonts w:ascii="Times New Roman" w:hAnsi="Times New Roman"/>
          <w:b/>
          <w:bCs/>
          <w:sz w:val="22"/>
          <w:szCs w:val="22"/>
        </w:rPr>
        <w:t>Рекомендации.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280" w:afterAutospacing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Провести работу над ошибками совместно с учителем.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280" w:afterAutospacing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Провести подробный анализ и решение заданий, аналогичных заданиям ВПР.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Повторить теоретические сведения по всем разделам русского языка за 5 класс.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 результатам анализа спланировать коррекционную работу по устранению выявленных пробелов.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Организовать сопутствующее повторение на уроках по темам, проблемным для класса в целом.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На уроках русского языка организовать работу с текстом: 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-определять основную мысль текста.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-</w:t>
      </w:r>
      <w:r>
        <w:rPr>
          <w:rFonts w:cs="Times New Roman" w:ascii="Times New Roman" w:hAnsi="Times New Roman"/>
          <w:sz w:val="22"/>
          <w:szCs w:val="22"/>
        </w:rP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i/>
          <w:color w:val="1B1B1B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</w:rPr>
        <w:t>определять стилистическую принадлежность слова. Подбирать синоним (синонимы) к этому слову.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Математика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_математике 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___12_____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_математике_____содержит __10__заданий.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работу-__15____.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–____12______ набрали  ___1___ ученика, низкий балл –__6__ набрал ___3___ ученика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>
          <w:trHeight w:val="16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7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8,7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3,5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spacing w:before="0" w:after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1B1B1B"/>
          <w:sz w:val="22"/>
          <w:szCs w:val="22"/>
          <w:lang w:eastAsia="ru-RU"/>
        </w:rPr>
        <w:t>Выводы:</w:t>
      </w:r>
      <w:r>
        <w:rPr>
          <w:rFonts w:eastAsia="Calibri" w:ascii="Times New Roman" w:hAnsi="Times New Roman"/>
          <w:color w:val="1B1B1B"/>
          <w:sz w:val="22"/>
          <w:szCs w:val="22"/>
          <w:lang w:eastAsia="ru-RU"/>
        </w:rPr>
        <w:t xml:space="preserve"> По итогам проверочной работы выявлена объективная индивидуальная оценка учебных достижений каждого обучающегося за учебный год, выяснены причины потери знаний, намечены меры по устранению выявленных пробелов.</w:t>
      </w:r>
    </w:p>
    <w:p>
      <w:pPr>
        <w:pStyle w:val="Normal"/>
        <w:spacing w:before="0" w:after="29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>
      <w:pPr>
        <w:pStyle w:val="NormalWeb"/>
        <w:spacing w:before="52" w:after="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1B1B1B"/>
          <w:sz w:val="22"/>
          <w:szCs w:val="22"/>
        </w:rPr>
        <w:t>Рекомендации: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Провести работу над ошибками (фронтальную и индивидуальную).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>3. Совершенствование умений владения навыками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</w:t>
      </w:r>
      <w:r>
        <w:rPr>
          <w:rFonts w:ascii="Times New Roman" w:hAnsi="Times New Roman"/>
          <w:color w:val="FF0000"/>
          <w:sz w:val="22"/>
          <w:szCs w:val="22"/>
        </w:rPr>
        <w:t>.</w:t>
      </w:r>
    </w:p>
    <w:p>
      <w:pPr>
        <w:pStyle w:val="NormalWeb"/>
        <w:tabs>
          <w:tab w:val="clear" w:pos="708"/>
          <w:tab w:val="center" w:pos="7568" w:leader="none"/>
          <w:tab w:val="left" w:pos="9261" w:leader="none"/>
        </w:tabs>
        <w:spacing w:before="109" w:after="109"/>
        <w:ind w:left="786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70C0"/>
          <w:sz w:val="22"/>
          <w:szCs w:val="22"/>
        </w:rPr>
        <w:t>История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_истории_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__11____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__истории_содержит __7__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работу-__15____.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–____13______ набрали  ___1___ ученика, низкий балл –__1__ набрал ___1___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92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3,8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55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45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1B1B1B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</w:rPr>
      </w:r>
    </w:p>
    <w:p>
      <w:pPr>
        <w:pStyle w:val="Normal"/>
        <w:spacing w:lineRule="auto" w:line="360" w:before="0" w:after="143"/>
        <w:jc w:val="both"/>
        <w:rPr/>
      </w:pPr>
      <w:r>
        <w:rPr>
          <w:rStyle w:val="C20"/>
          <w:rFonts w:ascii="Times New Roman" w:hAnsi="Times New Roman"/>
          <w:b/>
          <w:bCs/>
          <w:color w:val="1B1B1B"/>
          <w:sz w:val="22"/>
          <w:szCs w:val="22"/>
        </w:rPr>
        <w:t>Вывод:</w:t>
      </w:r>
      <w:r>
        <w:rPr>
          <w:rFonts w:eastAsia="Times New Roman" w:ascii="Times New Roman" w:hAnsi="Times New Roman"/>
          <w:b/>
          <w:bCs/>
          <w:color w:val="1B1B1B"/>
          <w:sz w:val="22"/>
          <w:szCs w:val="22"/>
          <w:lang w:eastAsia="ru-RU"/>
        </w:rPr>
        <w:t> 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color w:val="1B1B1B"/>
          <w:sz w:val="22"/>
          <w:szCs w:val="22"/>
          <w:lang w:eastAsia="ru-RU"/>
        </w:rPr>
        <w:t xml:space="preserve">Обучающиеся 6 класса в достаточной степени владеют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</w:t>
      </w:r>
      <w:r>
        <w:rPr>
          <w:rFonts w:eastAsia="Times New Roman" w:ascii="Times New Roman" w:hAnsi="Times New Roman"/>
          <w:b/>
          <w:bCs/>
          <w:color w:val="1B1B1B"/>
          <w:sz w:val="22"/>
          <w:szCs w:val="22"/>
          <w:lang w:eastAsia="ru-RU"/>
        </w:rPr>
        <w:t>Рекомендации: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основании полученных результатов и проведенного анализа: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  <w:lang w:eastAsia="ru-RU"/>
        </w:rPr>
        <w:t>провести анализ результатов ВПР 2023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>
      <w:pPr>
        <w:pStyle w:val="Normal"/>
        <w:spacing w:before="0" w:after="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3.Чаще давать учащимся письменные задания развернутого характера 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4.Продолжить работу по развитию умений работать с учебным материалом.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Больше уделять время на работу с иллюстративным материалом и историческими картами.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Биология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__биологии__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13_____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____биологии_содержит _10___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работу-_29_____.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–_____24_____ набрали  _1_____ ученика, низкий балл –__8__ набрал __1____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B1B1B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92,3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16,2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3,5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85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15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spacing w:before="149" w:after="20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Рекомендации: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по результатам анализа спланировать коррекционную работу по устранению выявленных пробелов;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2.организоватьсопутствующееповторениенаурокахпотемам,проблемнымдляклассавцелом;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формироватьуобучающихсяумениенаходитьвперечнесогласноусловиюзадания необходимую биологическую информацию;</w:t>
        <w:tab/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–провести работу над ошибками(фронтальную и индивидуальную);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продолжать формировать навыки самостоятельной работы обучающихся.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</w:rPr>
        <w:t>7. обратить особое внимание повторение, закрепление и на выполнение домашних заданий при изучении тем «Наука о живой природе», «Методы изучения природы», «Устройство увеличительных приборов и правила работы с ним», «Три среды обитания», «Жизнь на разных материках», «Природные зоны Земли».</w:t>
      </w:r>
    </w:p>
    <w:p>
      <w:pPr>
        <w:pStyle w:val="Normal"/>
        <w:tabs>
          <w:tab w:val="clear" w:pos="708"/>
          <w:tab w:val="center" w:pos="7568" w:leader="none"/>
          <w:tab w:val="left" w:pos="901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017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Анализ ВПР в 6 классе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Русский язык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_русскому языку_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12______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___русскому языку__содержит __14__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работу-___51___.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–____45______ набрали  ___1__ ученика, низкий балл –__3__ набрал __1____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B1B1B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7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28,7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3,3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42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58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Выводы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1.</w:t>
        <w:tab/>
        <w:t xml:space="preserve">необходимо продолжить усиленную работу в таких направлениях, как </w:t>
      </w:r>
      <w:r>
        <w:rPr>
          <w:rFonts w:cs="Times New Roman" w:ascii="Times New Roman" w:hAnsi="Times New Roman"/>
          <w:sz w:val="22"/>
          <w:szCs w:val="22"/>
        </w:rPr>
        <w:t>ориентирование в содержании прочитанного текста, понимание его целостного смысла, нахождение в тексте требуемой информации;</w:t>
      </w:r>
    </w:p>
    <w:p>
      <w:pPr>
        <w:pStyle w:val="Normal"/>
        <w:spacing w:before="0" w:after="0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</w:t>
        <w:tab/>
        <w:t xml:space="preserve">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</w:t>
      </w:r>
    </w:p>
    <w:p>
      <w:pPr>
        <w:pStyle w:val="Normal"/>
        <w:spacing w:before="0" w:after="0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</w:t>
        <w:tab/>
        <w:t xml:space="preserve"> необходимо отрабатывать умения опознавать функционально-смысловые типы речи, представленные в тексте;</w:t>
      </w:r>
    </w:p>
    <w:p>
      <w:pPr>
        <w:pStyle w:val="Normal"/>
        <w:spacing w:before="0" w:after="0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  <w:tab/>
        <w:t>отработать навыки морфологического разбора, распознавания лексического значения слов в контексте.</w:t>
      </w:r>
    </w:p>
    <w:p>
      <w:pPr>
        <w:pStyle w:val="Normal"/>
        <w:spacing w:before="0" w:after="0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5.</w:t>
        <w:tab/>
        <w:t xml:space="preserve"> следует продолжить работу над текстом, лексическим значением слов, представляющих сложность для понимания обучающимися; </w:t>
      </w:r>
    </w:p>
    <w:p>
      <w:pPr>
        <w:pStyle w:val="Normal"/>
        <w:spacing w:before="0" w:after="0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6.</w:t>
        <w:tab/>
        <w:t>необходимо усилить работу в таких направлениях, как «Соблюдение орфографических и пунктуационных норм», «Работа с текстом», «Стили речи», « Основная мысль текста», « Пословицы  и использование их в речи»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следует продолжить работу над ошибками, на уроках выполнять морфемный и словообразовательный разборы слов.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Математика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_математике__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_12_____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_математике_содержит _13___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работу-___16___.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–___12___ набрали  __2____ ученика, низкий балл –__1__ набрал ___2___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46,7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3,2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25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75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1B1B1B"/>
          <w:sz w:val="22"/>
          <w:szCs w:val="22"/>
          <w:lang w:eastAsia="ru-RU"/>
        </w:rPr>
        <w:t>Выводы:</w:t>
      </w:r>
      <w:r>
        <w:rPr>
          <w:rFonts w:eastAsia="Calibri" w:ascii="Times New Roman" w:hAnsi="Times New Roman"/>
          <w:color w:val="1B1B1B"/>
          <w:sz w:val="22"/>
          <w:szCs w:val="22"/>
          <w:lang w:eastAsia="ru-RU"/>
        </w:rPr>
        <w:t xml:space="preserve"> По итогам проверочной работы выявлена объективная индивидуальная оценка учебных достижений каждого обучающегося за учебный год, выяснены причины потери знаний, намечены меры по устранению выявленных пробелов.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>
      <w:pPr>
        <w:pStyle w:val="NormalWeb"/>
        <w:spacing w:before="28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1B1B1B"/>
          <w:sz w:val="22"/>
          <w:szCs w:val="22"/>
        </w:rPr>
        <w:t>Рекомендации: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Провести работу над ошибками (фронтальную и индивидуальную).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Совершенствование умений владения навыками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Обществознание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 xml:space="preserve">по </w:t>
      </w: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</w:rPr>
        <w:t>_обществознанию_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выполняли ____10____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_обществознанию__содержит __8__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работу-__21____.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–___18_______ набрал  ___1___ ученик, низкий балл –___5_ набрал __1____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10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90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52,4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11,7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3,5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60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C36"/>
        <w:shd w:val="clear" w:color="auto" w:fill="FFFFFF"/>
        <w:spacing w:beforeAutospacing="0" w:before="280" w:afterAutospacing="0" w:after="0"/>
        <w:jc w:val="both"/>
        <w:rPr/>
      </w:pPr>
      <w:r>
        <w:rPr>
          <w:rStyle w:val="C20"/>
          <w:rFonts w:eastAsia="Calibri" w:ascii="Times New Roman" w:hAnsi="Times New Roman"/>
          <w:b/>
          <w:bCs/>
          <w:color w:val="1B1B1B"/>
          <w:sz w:val="22"/>
          <w:szCs w:val="22"/>
        </w:rPr>
        <w:t>Вывод:</w:t>
      </w:r>
      <w:r>
        <w:rPr>
          <w:rStyle w:val="C5"/>
          <w:rFonts w:ascii="Times New Roman" w:hAnsi="Times New Roman"/>
          <w:color w:val="1B1B1B"/>
          <w:sz w:val="22"/>
          <w:szCs w:val="22"/>
        </w:rPr>
        <w:t xml:space="preserve"> учащиеся 6 класса не плохо справились с предложенной работой и показали средний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</w:t>
      </w:r>
    </w:p>
    <w:p>
      <w:pPr>
        <w:pStyle w:val="C34"/>
        <w:shd w:val="clear" w:color="auto" w:fill="FFFFFF"/>
        <w:spacing w:beforeAutospacing="0" w:before="280" w:afterAutospacing="0" w:after="0"/>
        <w:jc w:val="both"/>
        <w:rPr>
          <w:rFonts w:ascii="Times New Roman" w:hAnsi="Times New Roman"/>
          <w:b/>
          <w:b/>
          <w:bCs/>
          <w:color w:val="1B1B1B"/>
          <w:sz w:val="22"/>
          <w:szCs w:val="22"/>
        </w:rPr>
      </w:pPr>
      <w:r>
        <w:rPr>
          <w:rFonts w:ascii="Times New Roman" w:hAnsi="Times New Roman"/>
          <w:b/>
          <w:bCs/>
          <w:color w:val="1B1B1B"/>
          <w:sz w:val="22"/>
          <w:szCs w:val="22"/>
        </w:rPr>
      </w:r>
    </w:p>
    <w:p>
      <w:pPr>
        <w:pStyle w:val="C11"/>
        <w:shd w:val="clear" w:color="auto" w:fill="FFFFFF"/>
        <w:spacing w:beforeAutospacing="0" w:before="280" w:afterAutospacing="0" w:after="0"/>
        <w:jc w:val="both"/>
        <w:rPr/>
      </w:pPr>
      <w:r>
        <w:rPr>
          <w:rStyle w:val="C1"/>
          <w:rFonts w:ascii="Times New Roman" w:hAnsi="Times New Roman"/>
          <w:b/>
          <w:bCs/>
          <w:color w:val="1B1B1B"/>
          <w:sz w:val="22"/>
          <w:szCs w:val="22"/>
        </w:rPr>
        <w:t>Рекомендации по улучшению результатов и повышению результативности:</w:t>
      </w:r>
    </w:p>
    <w:p>
      <w:pPr>
        <w:pStyle w:val="Normal"/>
        <w:spacing w:before="0" w:after="0"/>
        <w:rPr/>
      </w:pPr>
      <w:r>
        <w:rPr>
          <w:rStyle w:val="C5"/>
          <w:rFonts w:ascii="Times New Roman" w:hAnsi="Times New Roman"/>
          <w:sz w:val="22"/>
          <w:szCs w:val="22"/>
        </w:rPr>
        <w:t>1. Продолжить формирование умений и навыков работы с обществоведческими понятиями.</w:t>
      </w:r>
    </w:p>
    <w:p>
      <w:pPr>
        <w:pStyle w:val="Normal"/>
        <w:spacing w:before="0" w:after="0"/>
        <w:rPr/>
      </w:pPr>
      <w:r>
        <w:rPr>
          <w:rStyle w:val="C5"/>
          <w:rFonts w:ascii="Times New Roman" w:hAnsi="Times New Roman"/>
          <w:sz w:val="22"/>
          <w:szCs w:val="22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>
      <w:pPr>
        <w:pStyle w:val="Normal"/>
        <w:spacing w:before="0" w:after="0"/>
        <w:rPr/>
      </w:pPr>
      <w:r>
        <w:rPr>
          <w:rStyle w:val="C5"/>
          <w:rFonts w:ascii="Times New Roman" w:hAnsi="Times New Roman"/>
          <w:sz w:val="22"/>
          <w:szCs w:val="22"/>
        </w:rPr>
        <w:t>3. Чаще давать учащимся задания на установление соответствия между объектами и выбор верных суждений из списка.</w:t>
      </w:r>
    </w:p>
    <w:p>
      <w:pPr>
        <w:pStyle w:val="Normal"/>
        <w:spacing w:before="0" w:after="0"/>
        <w:rPr/>
      </w:pPr>
      <w:r>
        <w:rPr>
          <w:rStyle w:val="C5"/>
          <w:rFonts w:ascii="Times New Roman" w:hAnsi="Times New Roman"/>
          <w:sz w:val="22"/>
          <w:szCs w:val="22"/>
        </w:rPr>
        <w:t>4. Организовать на уроках выполнение заданий с элементами ВПР.</w:t>
      </w:r>
    </w:p>
    <w:p>
      <w:pPr>
        <w:pStyle w:val="Normal"/>
        <w:rPr/>
      </w:pPr>
      <w:r>
        <w:rPr>
          <w:rStyle w:val="C5"/>
          <w:rFonts w:ascii="Times New Roman" w:hAnsi="Times New Roman"/>
          <w:sz w:val="22"/>
          <w:szCs w:val="22"/>
        </w:rPr>
        <w:t>5. Чаще давать задание на составление связного текста с использованием предложенных определений.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География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_географии_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_11______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__географии_содержит _9___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работу-___33___.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–___30_______ набрал  ___1___ ученика, низкий балл –__2__ набрали ___2___ ученика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B1B1B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50,9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3,5</w:t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28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72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color w:val="1B1B1B"/>
          <w:sz w:val="22"/>
          <w:szCs w:val="22"/>
        </w:rPr>
        <w:t xml:space="preserve">Вывод: </w:t>
      </w:r>
    </w:p>
    <w:p>
      <w:pPr>
        <w:pStyle w:val="NoSpacing"/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>обучающиеся  класса в целом справились с предложенной работой и показали базовый, 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>
      <w:pPr>
        <w:pStyle w:val="Normal"/>
        <w:tabs>
          <w:tab w:val="clear" w:pos="708"/>
          <w:tab w:val="left" w:pos="6860" w:leader="none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 </w:t>
      </w:r>
      <w:r>
        <w:rPr>
          <w:rFonts w:cs="Times New Roman" w:ascii="Times New Roman" w:hAnsi="Times New Roman"/>
          <w:b/>
          <w:color w:val="1B1B1B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1B1B1B"/>
          <w:sz w:val="22"/>
          <w:szCs w:val="22"/>
        </w:rPr>
        <w:t>Рекомендацииг: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1. Проанализировать результаты ВПР по географии и определить причины пробелов у разных групп учащихся по уровню подготовки.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2.  Продолжить работу  по организации практических работ с картами, текстами, статистическими материалами, дополнительными источниками информации; по использованию средств ИКТ для подготовки школьников.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3. Включить в уроки географии задания, которые ученики выполнили на низком уровне: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 xml:space="preserve">- умение отбирать информацию из  географических текстов формулировать и обосновывать свою точку зрения; 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 определение типа климата и показатели климата;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 xml:space="preserve">-умение работать с климатической картой.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-регионы России.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4. Включить задания, в которых ошиблось большинство учеников, в диагностические работы для учащихся 5-х классов в конце учебного года и 6-х классов в начале учебного года.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5. . В процессе обучения географии необходимо целенаправленно формировать и развивать у учащихся следующие умения: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 устанавливать причинно-следственные связи между явлениями и объяснять их;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 систематизировать знания, оценивать и прогнозировать географические процессы, решать задачи;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 аргументировать и грамотно оформлять собственные суждения по наиболее актуальным проблемам социально-экономического развития России и стран мира, геополитическим и геоэкологическим проблемам;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 работать с географическими текстами, тематическими картами, статистическими материалами, анализировать схемы, таблицы со статистическими данными, вести по ним расчеты для того, чтобы учащиеся могли приобрести навыки такой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6. Регулярно организовывать проведение диагностических работ по пройденным разделам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предмета с целью выявления затруднений, которые остались у обучающихся.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cs="Times New Roman" w:ascii="Times New Roman" w:hAnsi="Times New Roman"/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Анализ ВПР в 7 классе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Русский язык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_русскому языку_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_7_____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_русскому языку_содержит __14__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работу-__47____.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–____39______ набрал  ___1___ ученик, низкий балл –__0__ набрали ___2___ ученика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71,4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42,3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22,4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3,1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71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bCs/>
          <w:color w:val="1B1B1B"/>
          <w:sz w:val="22"/>
          <w:szCs w:val="22"/>
        </w:rPr>
        <w:t>Рекомендации</w:t>
      </w:r>
      <w:r>
        <w:rPr>
          <w:rFonts w:cs="Times New Roman" w:ascii="Times New Roman" w:hAnsi="Times New Roman"/>
          <w:b/>
          <w:bCs/>
          <w:color w:val="1B1B1B"/>
          <w:sz w:val="22"/>
          <w:szCs w:val="22"/>
        </w:rPr>
        <w:t xml:space="preserve">: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Cs/>
          <w:color w:val="1B1B1B"/>
          <w:sz w:val="22"/>
          <w:szCs w:val="22"/>
        </w:rPr>
        <w:t>необходимо усилить работу в таких направлениях, как «Соблюдение орфографических и пунктуационных норм», «Работа с текстом», «Стили речи», завершить прохождение тем «Предлог» ,»Союз», отработать навыки морфологического разбора, распознавание лексического значения слова в контексте. следует продолжить работу над текстом, лексическим значением тех или иных слов, представляющих сложность для понимания обучающимися; закреплением орфографических навыков.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</w:rPr>
        <w:t>Стабильны показатели по критерию «Правильность списывания текста», понимание обучающимися предъявляемой текстовой информации, ориентирование в содержании текста, обучающихся умеют анализировать прочитанный текст с точки зрения его основной мысли, распознавать и формулировать основную мысль текста в письменной форме, умеют объяснять значение слова.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Математика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_математике__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7_____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_математикке__содержит _16___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работу-_19_____.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–____12______ набрали  __2____ ученика, низкий балл –__5__ набрал __1____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8,4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3,1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71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1B1B1B"/>
          <w:sz w:val="22"/>
          <w:szCs w:val="22"/>
          <w:lang w:eastAsia="ru-RU"/>
        </w:rPr>
        <w:t>Выводы:</w:t>
      </w:r>
      <w:r>
        <w:rPr>
          <w:rFonts w:eastAsia="Calibri" w:ascii="Times New Roman" w:hAnsi="Times New Roman"/>
          <w:color w:val="1B1B1B"/>
          <w:sz w:val="22"/>
          <w:szCs w:val="22"/>
          <w:lang w:eastAsia="ru-RU"/>
        </w:rPr>
        <w:t xml:space="preserve"> По итогам проверочной работы выявлена объективная индивидуальная оценка учебных достижений каждого обучающегося за учебный год, выяснены причины потери знаний, намечены меры по устранению выявленных пробелов.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>
      <w:pPr>
        <w:pStyle w:val="NormalWeb"/>
        <w:spacing w:before="52" w:after="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1B1B1B"/>
          <w:sz w:val="22"/>
          <w:szCs w:val="22"/>
        </w:rPr>
        <w:t>Рекомендации: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Провести работу над ошибками (фронтальную и индивидуальную).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</w:rPr>
        <w:t>3. Совершенствование умений владения навыками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Немецкий язык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_немецкому языку__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6_______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__немецкому языку___содержит 6_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работу-__30____.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–_____24_____ набрал  ___1___ ученик, низкий балл –__13__ набрал __1 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16,8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3,3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66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17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36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>Выводы:</w:t>
      </w:r>
    </w:p>
    <w:p>
      <w:pPr>
        <w:pStyle w:val="Normal"/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Наиболее устойчивые умения сформированы в таком виде речевой деятельности, как </w:t>
      </w:r>
      <w:r>
        <w:rPr>
          <w:rFonts w:eastAsia="Times New Roman" w:cs="Times New Roman" w:ascii="Times New Roman" w:hAnsi="Times New Roman"/>
          <w:b/>
          <w:bCs/>
          <w:color w:val="1B1B1B"/>
          <w:sz w:val="22"/>
          <w:szCs w:val="22"/>
        </w:rPr>
        <w:t>чтение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. Достаточно сформированными являются умения и навыки в письме и говорении. Несколько ниже уровень сформированности навыков использования языкового материала в коммуникативно-ориентированном контексте (</w:t>
      </w:r>
      <w:r>
        <w:rPr>
          <w:rFonts w:eastAsia="Times New Roman" w:cs="Times New Roman" w:ascii="Times New Roman" w:hAnsi="Times New Roman"/>
          <w:b/>
          <w:bCs/>
          <w:color w:val="1B1B1B"/>
          <w:sz w:val="22"/>
          <w:szCs w:val="22"/>
        </w:rPr>
        <w:t>грамматика и лексика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) и умений понимания звучащей иноязычной речи (аудирование).</w:t>
      </w:r>
    </w:p>
    <w:p>
      <w:pPr>
        <w:pStyle w:val="Normal"/>
        <w:shd w:val="clear" w:color="auto" w:fill="FFFFFF"/>
        <w:spacing w:lineRule="auto" w:line="240" w:before="0" w:after="15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трудности при применении видов временных форм глагола, словообразовании.</w:t>
      </w:r>
    </w:p>
    <w:p>
      <w:pPr>
        <w:pStyle w:val="Normal"/>
        <w:shd w:val="clear" w:color="auto" w:fill="FFFFFF"/>
        <w:spacing w:lineRule="auto" w:line="240" w:before="0" w:after="15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1B1B1B"/>
          <w:sz w:val="22"/>
          <w:szCs w:val="22"/>
        </w:rPr>
        <w:t>Устные ответы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</w:t>
      </w:r>
    </w:p>
    <w:p>
      <w:pPr>
        <w:pStyle w:val="3"/>
        <w:spacing w:lineRule="auto" w:line="240" w:before="120" w:after="120"/>
        <w:contextualSpacing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color w:val="1B1B1B"/>
          <w:sz w:val="22"/>
          <w:szCs w:val="22"/>
        </w:rPr>
        <w:t xml:space="preserve">Рекомендации: </w:t>
      </w:r>
    </w:p>
    <w:p>
      <w:pPr>
        <w:pStyle w:val="NormalWeb"/>
        <w:shd w:val="clear" w:color="auto" w:fill="FFFFFF"/>
        <w:spacing w:beforeAutospacing="0" w:before="280" w:afterAutospacing="0" w:after="18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>Организовать дополнительные занятия по ликвидации пробелов в теоретическом и практическом материале.</w:t>
      </w:r>
    </w:p>
    <w:p>
      <w:pPr>
        <w:pStyle w:val="NormalWeb"/>
        <w:shd w:val="clear" w:color="auto" w:fill="FFFFFF"/>
        <w:spacing w:beforeAutospacing="0" w:before="280" w:afterAutospacing="0" w:after="18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>На уроках уделять больше внимания:</w:t>
      </w:r>
    </w:p>
    <w:p>
      <w:pPr>
        <w:pStyle w:val="NormalWeb"/>
        <w:shd w:val="clear" w:color="auto" w:fill="FFFFFF"/>
        <w:spacing w:beforeAutospacing="0" w:before="280" w:afterAutospacing="0" w:after="18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>— </w:t>
      </w:r>
      <w:r>
        <w:rPr>
          <w:rFonts w:ascii="Times New Roman" w:hAnsi="Times New Roman"/>
          <w:color w:val="1B1B1B"/>
          <w:sz w:val="22"/>
          <w:szCs w:val="22"/>
        </w:rPr>
        <w:t>развитию таких общеучебных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>
      <w:pPr>
        <w:pStyle w:val="NormalWeb"/>
        <w:shd w:val="clear" w:color="auto" w:fill="FFFFFF"/>
        <w:spacing w:beforeAutospacing="0" w:before="280" w:afterAutospacing="0" w:after="18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>— </w:t>
      </w:r>
      <w:r>
        <w:rPr>
          <w:rFonts w:ascii="Times New Roman" w:hAnsi="Times New Roman"/>
          <w:color w:val="1B1B1B"/>
          <w:sz w:val="22"/>
          <w:szCs w:val="22"/>
        </w:rPr>
        <w:t>развитию языкового чутья, формированию умений языковой догадки;</w:t>
      </w:r>
    </w:p>
    <w:p>
      <w:pPr>
        <w:pStyle w:val="NormalWeb"/>
        <w:shd w:val="clear" w:color="auto" w:fill="FFFFFF"/>
        <w:spacing w:beforeAutospacing="0" w:before="280" w:afterAutospacing="0" w:after="18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  <w:t>— </w:t>
      </w:r>
      <w:r>
        <w:rPr>
          <w:rFonts w:ascii="Times New Roman" w:hAnsi="Times New Roman"/>
          <w:color w:val="1B1B1B"/>
          <w:sz w:val="22"/>
          <w:szCs w:val="22"/>
        </w:rPr>
        <w:t>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 коммуникативно-ориентированном контексте;</w:t>
      </w:r>
    </w:p>
    <w:p>
      <w:pPr>
        <w:pStyle w:val="NormalWeb"/>
        <w:shd w:val="clear" w:color="auto" w:fill="FFFFFF"/>
        <w:spacing w:beforeAutospacing="0" w:before="280" w:afterAutospacing="0" w:after="18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1B1B1B"/>
          <w:sz w:val="22"/>
          <w:szCs w:val="22"/>
          <w:lang w:eastAsia="en-US"/>
        </w:rPr>
        <w:t>— </w:t>
      </w:r>
      <w:r>
        <w:rPr>
          <w:rFonts w:ascii="Times New Roman" w:hAnsi="Times New Roman"/>
          <w:bCs/>
          <w:color w:val="1B1B1B"/>
          <w:sz w:val="22"/>
          <w:szCs w:val="22"/>
          <w:lang w:eastAsia="en-US"/>
        </w:rPr>
        <w:t xml:space="preserve">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 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 xml:space="preserve">Биология 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_биологии__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_7____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__биологии__содержит __10__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работу-__25____.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–__22_____ набрали  ___1___ ученика, низкий балл –__13__ набрал ___1___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B1B1B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42,8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3,3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71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Выводы:</w:t>
      </w:r>
      <w:r>
        <w:rPr>
          <w:rFonts w:cs="Times New Roman" w:ascii="Times New Roman" w:hAnsi="Times New Roman"/>
          <w:sz w:val="22"/>
          <w:szCs w:val="22"/>
        </w:rPr>
        <w:t xml:space="preserve">. Большинство обучающих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Большая часть семиклассников показали овладение базовым (удовлетворительным) уровнем достижения предметных и метапредметных результатов, однако по результатам отдельных заданий требуются дополнительные работы по устранению недочетов. Слабо сформированы предметные и метапредметные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Типичные ошибки в заданиях: - анализ схемы, затруднения в систематике растительного мира, - затруднения в проведении анализа схем и виртуального эксперимента, описывания результатов, делать выводы на основании полученных результатов; -возникли проблемы с умением делать выводы, пробел в знании отличительных признаков в царстве Растений; Хорошо справились с заданиями № 6,7. Причиной недостатков при выполнении заданий обучающимися являются факторы: недостаточно времени на от работку практических навыков рабочей информации, слабый контроль родителей за подготовкой и выполнением домашних заданий. Невнимательность самих обучающихся, отсутствия мотивации к учебе и плохая долговременная память. 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Рекомендации: 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1. Развивать умение владеть широким арсеналом приемов рассуждений; 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 Учить понимать содержание заданий; 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иллюстрациями учебника; 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5.Провести тщательный анализ количественных и качественных результатов ВПР, выявить проблемные зоны как класса в целом, так и отдельных обучающихся. 7.Спланировать коррекционную работу во внеурочное время и содержания урочных занятий. 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>
      <w:pPr>
        <w:pStyle w:val="Normal"/>
        <w:spacing w:before="0" w:after="0"/>
        <w:rPr>
          <w:rFonts w:ascii="Times New Roman" w:hAnsi="Times New Roman" w:eastAsia="Calibri"/>
          <w:b/>
          <w:b/>
          <w:bCs/>
          <w:sz w:val="22"/>
          <w:szCs w:val="22"/>
        </w:rPr>
      </w:pPr>
      <w:r>
        <w:rPr>
          <w:rFonts w:eastAsia="Calibri" w:ascii="Times New Roman" w:hAnsi="Times New Roman"/>
          <w:b/>
          <w:bCs/>
          <w:sz w:val="22"/>
          <w:szCs w:val="22"/>
        </w:rPr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История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__истории_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_7____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_истории_содержит __9__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работу-___17___.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–___14____ набрал  __1____ ученик, низкий балл –__4__ набрал __1____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3,4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43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57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Анализ ВПР в 8 классе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Русский язык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_русскому языку__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7_____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_русскому языку__содержит __17__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работу-___51___.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–__36________ набрали  __1__ ученика, низкий балл –__9__ набрал ___1___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3,3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57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43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C11"/>
        <w:shd w:val="clear" w:color="auto" w:fill="FFFFFF"/>
        <w:spacing w:beforeAutospacing="0" w:before="280" w:afterAutospacing="0" w:after="0"/>
        <w:contextualSpacing/>
        <w:rPr/>
      </w:pPr>
      <w:r>
        <w:rPr>
          <w:rStyle w:val="C1"/>
          <w:rFonts w:ascii="Times New Roman" w:hAnsi="Times New Roman"/>
          <w:b/>
          <w:bCs/>
          <w:color w:val="1B1B1B"/>
          <w:sz w:val="22"/>
          <w:szCs w:val="22"/>
        </w:rPr>
        <w:t>Рекомендации:</w:t>
      </w:r>
    </w:p>
    <w:p>
      <w:pPr>
        <w:pStyle w:val="Normal"/>
        <w:tabs>
          <w:tab w:val="clear" w:pos="708"/>
          <w:tab w:val="center" w:pos="4677" w:leader="none"/>
          <w:tab w:val="left" w:pos="5850" w:leader="none"/>
        </w:tabs>
        <w:spacing w:lineRule="auto" w:line="240" w:before="0" w:after="200"/>
        <w:contextualSpacing/>
        <w:rPr>
          <w:rFonts w:ascii="Times New Roman" w:hAnsi="Times New Roman" w:cs="Times New Roman"/>
          <w:color w:val="1B1B1B"/>
          <w:sz w:val="22"/>
          <w:szCs w:val="22"/>
          <w:lang w:eastAsia="ru-RU"/>
        </w:rPr>
      </w:pPr>
      <w:r>
        <w:rPr>
          <w:rFonts w:cs="Times New Roman" w:ascii="Times New Roman" w:hAnsi="Times New Roman"/>
          <w:color w:val="1B1B1B"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 xml:space="preserve"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 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 анализировать прочитанную часть текста с точки зрения ее микротемы;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firstLine="567"/>
        <w:contextualSpacing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 определять тип односоставного предложения;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firstLine="567"/>
        <w:contextualSpacing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  <w:t>-умения подбирать к данному вводному слову синоним (из той же группы по значению)</w:t>
      </w:r>
      <w:r>
        <w:rPr>
          <w:rFonts w:cs="Times New Roman" w:ascii="Times New Roman" w:hAnsi="Times New Roman"/>
          <w:color w:val="1B1B1B"/>
          <w:sz w:val="22"/>
          <w:szCs w:val="22"/>
          <w:lang w:eastAsia="ru-RU"/>
        </w:rPr>
        <w:t>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firstLine="567"/>
        <w:contextualSpacing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  <w:lang w:eastAsia="ru-RU"/>
        </w:rPr>
        <w:t>- обособленные определения и обстоятельства, умение Графически обозначать.</w:t>
      </w:r>
    </w:p>
    <w:p>
      <w:pPr>
        <w:pStyle w:val="Normal"/>
        <w:shd w:val="clear" w:color="auto" w:fill="FFFFFF"/>
        <w:spacing w:lineRule="auto" w:line="240" w:before="0" w:after="0"/>
        <w:ind w:left="-567" w:firstLine="851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На основании полученных результатов и проведенного анализа:</w:t>
      </w:r>
    </w:p>
    <w:p>
      <w:pPr>
        <w:pStyle w:val="Normal"/>
        <w:shd w:val="clear" w:color="auto" w:fill="FFFFFF"/>
        <w:spacing w:lineRule="auto" w:line="240" w:before="0" w:after="0"/>
        <w:ind w:left="283" w:firstLine="85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>
      <w:pPr>
        <w:pStyle w:val="Normal"/>
        <w:shd w:val="clear" w:color="auto" w:fill="FFFFFF"/>
        <w:spacing w:lineRule="auto" w:line="240" w:before="0" w:after="0"/>
        <w:ind w:left="340" w:firstLine="85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>
      <w:pPr>
        <w:pStyle w:val="Normal"/>
        <w:shd w:val="clear" w:color="auto" w:fill="FFFFFF"/>
        <w:spacing w:lineRule="auto" w:line="240" w:before="0" w:after="0"/>
        <w:ind w:left="113" w:firstLine="85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>
      <w:pPr>
        <w:pStyle w:val="Normal"/>
        <w:shd w:val="clear" w:color="auto" w:fill="FFFFFF"/>
        <w:spacing w:lineRule="auto" w:line="240" w:before="0" w:after="0"/>
        <w:ind w:left="227" w:firstLine="85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>
      <w:pPr>
        <w:pStyle w:val="Normal"/>
        <w:shd w:val="clear" w:color="auto" w:fill="FFFFFF"/>
        <w:spacing w:lineRule="auto" w:line="240" w:before="0" w:after="0"/>
        <w:ind w:left="227" w:firstLine="85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Проектировать и проводить уроки в логике системно-деятельностного подхода;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- рассмотреть и провести детальный анализ результатов ВПР;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-проводить работу по консультированию родителей обучающихся.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Математика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математике_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8______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_математике_содержит __19__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работу-__25____.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–____16______ набрали  __2____ ученика, низкий балл –_3___ набрал __1____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10,6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3,3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0000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88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1B1B1B"/>
          <w:sz w:val="22"/>
          <w:szCs w:val="22"/>
          <w:lang w:eastAsia="ru-RU"/>
        </w:rPr>
        <w:t xml:space="preserve">Выводы: </w:t>
      </w:r>
      <w:r>
        <w:rPr>
          <w:rFonts w:eastAsia="Calibri" w:ascii="Times New Roman" w:hAnsi="Times New Roman"/>
          <w:color w:val="1B1B1B"/>
          <w:sz w:val="22"/>
          <w:szCs w:val="22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1B1B1B"/>
          <w:sz w:val="22"/>
          <w:szCs w:val="22"/>
          <w:lang w:eastAsia="ru-RU"/>
        </w:rPr>
        <w:t>Рекомендации</w:t>
      </w:r>
      <w:r>
        <w:rPr>
          <w:rFonts w:eastAsia="Times New Roman" w:cs="Times New Roman" w:ascii="Times New Roman" w:hAnsi="Times New Roman"/>
          <w:bCs/>
          <w:color w:val="1B1B1B"/>
          <w:sz w:val="22"/>
          <w:szCs w:val="22"/>
          <w:lang w:eastAsia="ru-RU"/>
        </w:rPr>
        <w:t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8 класса.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География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__географии_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_7_____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__географии_содержит _7___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работу-___33___.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–_____28_____ набрали  ___2___ ученика, низкий балл –___1_ набрал _1_____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85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71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C36"/>
        <w:shd w:val="clear" w:color="auto" w:fill="FFFFFF"/>
        <w:spacing w:beforeAutospacing="0" w:before="280" w:afterAutospacing="0" w:after="0"/>
        <w:jc w:val="both"/>
        <w:rPr/>
      </w:pPr>
      <w:r>
        <w:rPr>
          <w:rStyle w:val="C20"/>
          <w:rFonts w:eastAsia="Calibri" w:ascii="Times New Roman" w:hAnsi="Times New Roman"/>
          <w:b/>
          <w:bCs/>
          <w:color w:val="000000"/>
          <w:sz w:val="22"/>
          <w:szCs w:val="22"/>
        </w:rPr>
        <w:t>Вывод</w:t>
      </w:r>
      <w:r>
        <w:rPr>
          <w:rStyle w:val="C20"/>
          <w:rFonts w:eastAsia="Calibri" w:ascii="Times New Roman" w:hAnsi="Times New Roman"/>
          <w:b/>
          <w:bCs/>
          <w:color w:val="1B1B1B"/>
          <w:sz w:val="22"/>
          <w:szCs w:val="22"/>
        </w:rPr>
        <w:t>:</w:t>
      </w:r>
      <w:r>
        <w:rPr>
          <w:rStyle w:val="C5"/>
          <w:rFonts w:ascii="Times New Roman" w:hAnsi="Times New Roman"/>
          <w:color w:val="1B1B1B"/>
          <w:sz w:val="22"/>
          <w:szCs w:val="22"/>
        </w:rPr>
        <w:t xml:space="preserve"> учащиеся 8-класса не плохо справились с предложенной работой и показали средний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</w:t>
      </w:r>
    </w:p>
    <w:p>
      <w:pPr>
        <w:pStyle w:val="C36"/>
        <w:shd w:val="clear" w:color="auto" w:fill="FFFFFF"/>
        <w:spacing w:beforeAutospacing="0" w:before="280" w:afterAutospacing="0" w:after="0"/>
        <w:jc w:val="both"/>
        <w:rPr/>
      </w:pPr>
      <w:r>
        <w:rPr>
          <w:rStyle w:val="C5"/>
          <w:rFonts w:ascii="Times New Roman" w:hAnsi="Times New Roman"/>
          <w:color w:val="1B1B1B"/>
          <w:sz w:val="22"/>
          <w:szCs w:val="22"/>
        </w:rPr>
        <w:t>.</w:t>
      </w:r>
      <w:r>
        <w:rPr>
          <w:rStyle w:val="C1"/>
          <w:rFonts w:ascii="Times New Roman" w:hAnsi="Times New Roman"/>
          <w:b/>
          <w:bCs/>
          <w:color w:val="1B1B1B"/>
          <w:sz w:val="22"/>
          <w:szCs w:val="22"/>
        </w:rPr>
        <w:t>Рекомендации:</w:t>
      </w:r>
    </w:p>
    <w:p>
      <w:pPr>
        <w:pStyle w:val="C14"/>
        <w:shd w:val="clear" w:color="auto" w:fill="FFFFFF"/>
        <w:spacing w:beforeAutospacing="0" w:before="0" w:afterAutospacing="0" w:after="0"/>
        <w:ind w:right="-16" w:hanging="0"/>
        <w:jc w:val="both"/>
        <w:rPr/>
      </w:pPr>
      <w:r>
        <w:rPr>
          <w:rStyle w:val="C22"/>
          <w:rFonts w:ascii="Times New Roman" w:hAnsi="Times New Roman"/>
          <w:bCs/>
          <w:color w:val="000000"/>
          <w:sz w:val="22"/>
          <w:szCs w:val="22"/>
        </w:rPr>
        <w:t>1. Повторить темы: « Типы климатов, факторы их формирования, климатические пояса»,</w:t>
      </w:r>
      <w:r>
        <w:rPr>
          <w:rStyle w:val="C27"/>
          <w:rFonts w:ascii="Times New Roman" w:hAnsi="Times New Roman"/>
          <w:bCs/>
          <w:color w:val="000000"/>
          <w:sz w:val="22"/>
          <w:szCs w:val="22"/>
        </w:rPr>
        <w:t> </w:t>
      </w:r>
      <w:r>
        <w:rPr>
          <w:rStyle w:val="C1"/>
          <w:rFonts w:ascii="Times New Roman" w:hAnsi="Times New Roman"/>
          <w:bCs/>
          <w:color w:val="000000"/>
          <w:sz w:val="22"/>
          <w:szCs w:val="22"/>
        </w:rPr>
        <w:t>«Внутренние воды и водные ресурсы », «Многообразие стран мира. Столицы и крупные города»,  «Природные зоны»</w:t>
      </w:r>
    </w:p>
    <w:p>
      <w:pPr>
        <w:pStyle w:val="C14"/>
        <w:shd w:val="clear" w:color="auto" w:fill="FFFFFF"/>
        <w:spacing w:beforeAutospacing="0" w:before="0" w:afterAutospacing="0" w:after="0"/>
        <w:ind w:right="-16" w:hanging="0"/>
        <w:jc w:val="both"/>
        <w:rPr/>
      </w:pPr>
      <w:r>
        <w:rPr>
          <w:rStyle w:val="C1"/>
          <w:rFonts w:ascii="Times New Roman" w:hAnsi="Times New Roman"/>
          <w:bCs/>
          <w:color w:val="000000"/>
          <w:sz w:val="22"/>
          <w:szCs w:val="22"/>
        </w:rPr>
        <w:t> </w:t>
      </w:r>
      <w:r>
        <w:rPr>
          <w:rStyle w:val="C1"/>
          <w:rFonts w:ascii="Times New Roman" w:hAnsi="Times New Roman"/>
          <w:bCs/>
          <w:color w:val="000000"/>
          <w:sz w:val="22"/>
          <w:szCs w:val="22"/>
        </w:rPr>
        <w:t>2.Формировать у учеников географическое мышление, умения использовать различные источники географической информации (карту, фотоизображения, текст) для решения поставленной задачи, применять знания о зональном времени, об особенностях компонентов природы отдельных территорий, взаимодействии природы и общества в разных частях территории России.</w:t>
      </w:r>
    </w:p>
    <w:p>
      <w:pPr>
        <w:pStyle w:val="C26"/>
        <w:shd w:val="clear" w:color="auto" w:fill="FFFFFF"/>
        <w:spacing w:beforeAutospacing="0" w:before="0" w:afterAutospacing="0" w:after="0"/>
        <w:ind w:right="196" w:hanging="0"/>
        <w:rPr/>
      </w:pPr>
      <w:r>
        <w:rPr>
          <w:rStyle w:val="C1"/>
          <w:rFonts w:ascii="Times New Roman" w:hAnsi="Times New Roman"/>
          <w:bCs/>
          <w:color w:val="000000"/>
          <w:sz w:val="22"/>
          <w:szCs w:val="22"/>
        </w:rPr>
        <w:t>3.Усилить работу по определению основных  географических  закономерностей и научить  устанавливать соответствия элементов описания   природных зон, а также узнавать природные зоны по их изображениям.</w:t>
      </w:r>
    </w:p>
    <w:p>
      <w:pPr>
        <w:pStyle w:val="C26"/>
        <w:shd w:val="clear" w:color="auto" w:fill="FFFFFF"/>
        <w:spacing w:beforeAutospacing="0" w:before="0" w:afterAutospacing="0" w:after="0"/>
        <w:ind w:right="196" w:hanging="0"/>
        <w:rPr/>
      </w:pPr>
      <w:r>
        <w:rPr>
          <w:rStyle w:val="C1"/>
          <w:rFonts w:ascii="Times New Roman" w:hAnsi="Times New Roman"/>
          <w:bCs/>
          <w:color w:val="000000"/>
          <w:sz w:val="22"/>
          <w:szCs w:val="22"/>
        </w:rPr>
        <w:t>4. Формировать умение анализировать предложенный текст географического содержания  и  извлекать из него информацию по заданному вопросу.</w:t>
      </w:r>
    </w:p>
    <w:p>
      <w:pPr>
        <w:pStyle w:val="C26"/>
        <w:shd w:val="clear" w:color="auto" w:fill="FFFFFF"/>
        <w:spacing w:beforeAutospacing="0" w:before="0" w:afterAutospacing="0" w:after="0"/>
        <w:ind w:right="196" w:hanging="0"/>
        <w:rPr/>
      </w:pPr>
      <w:r>
        <w:rPr>
          <w:rStyle w:val="C1"/>
          <w:rFonts w:ascii="Times New Roman" w:hAnsi="Times New Roman"/>
          <w:bCs/>
          <w:color w:val="000000"/>
          <w:sz w:val="22"/>
          <w:szCs w:val="22"/>
        </w:rPr>
        <w:t>5.  Расширять кругозор,  привлекая  к внеурочной деятельности по географии, к участию в конкурсном и олимпиадном движении.</w:t>
      </w:r>
    </w:p>
    <w:p>
      <w:pPr>
        <w:pStyle w:val="C26"/>
        <w:shd w:val="clear" w:color="auto" w:fill="FFFFFF"/>
        <w:spacing w:beforeAutospacing="0" w:before="0" w:afterAutospacing="0" w:after="0"/>
        <w:ind w:right="196" w:hanging="0"/>
        <w:rPr/>
      </w:pPr>
      <w:r>
        <w:rPr>
          <w:rStyle w:val="C1"/>
          <w:rFonts w:ascii="Times New Roman" w:hAnsi="Times New Roman"/>
          <w:bCs/>
          <w:color w:val="000000"/>
          <w:sz w:val="22"/>
          <w:szCs w:val="22"/>
        </w:rPr>
        <w:t>6. Провести индивидуальный  анализ работы.</w:t>
      </w:r>
    </w:p>
    <w:p>
      <w:pPr>
        <w:pStyle w:val="C21"/>
        <w:shd w:val="clear" w:color="auto" w:fill="FFFFFF"/>
        <w:spacing w:beforeAutospacing="0" w:before="280" w:afterAutospacing="0" w:after="0"/>
        <w:jc w:val="both"/>
        <w:rPr/>
      </w:pPr>
      <w:r>
        <w:rPr>
          <w:rStyle w:val="C5"/>
          <w:rFonts w:ascii="Times New Roman" w:hAnsi="Times New Roman"/>
          <w:color w:val="FF0000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7568" w:leader="none"/>
          <w:tab w:val="left" w:pos="9261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  <w:t>Физика</w:t>
      </w:r>
    </w:p>
    <w:p>
      <w:pPr>
        <w:pStyle w:val="Normal"/>
        <w:tabs>
          <w:tab w:val="clear" w:pos="708"/>
          <w:tab w:val="left" w:pos="1050" w:leader="none"/>
        </w:tabs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Работу 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по _физике__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выполняли 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__</w:t>
      </w: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_8_____ человек.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Работа  по __физике_содержит __11__ заданий.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 xml:space="preserve">Максимальный балл, который можно получить за всю работу-___18___.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</w:rPr>
        <w:t>Высокий  балл –____11_____ набрал  ___1___ ученик, низкий балл –__4__ набрал __1____ ученик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970"/>
        <w:gridCol w:w="1552"/>
        <w:gridCol w:w="315"/>
        <w:gridCol w:w="433"/>
        <w:gridCol w:w="311"/>
        <w:gridCol w:w="318"/>
        <w:gridCol w:w="1260"/>
        <w:gridCol w:w="898"/>
        <w:gridCol w:w="683"/>
        <w:gridCol w:w="1032"/>
        <w:gridCol w:w="1031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человек в классе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Кол-во участвующих в ВПР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Кач-во знаний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СОУ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Средний балл по классу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Средняя оценка по классу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iCs/>
                <w:color w:val="FF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7,9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Cs/>
                <w:color w:val="1B1B1B"/>
                <w:sz w:val="22"/>
                <w:szCs w:val="22"/>
              </w:rPr>
              <w:t>3,5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Соответствие аттестационных и текущих отметок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3"/>
        <w:gridCol w:w="3197"/>
        <w:gridCol w:w="3190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Понизили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Подтвердили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Повысили оценку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B1B1B"/>
                <w:sz w:val="22"/>
                <w:szCs w:val="22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eastAsia="Calibri" w:cs="Times New Roman"/>
                <w:color w:val="1B1B1B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1B1B1B"/>
                <w:sz w:val="22"/>
                <w:szCs w:val="22"/>
              </w:rPr>
              <w:t>100</w:t>
            </w:r>
          </w:p>
        </w:tc>
      </w:tr>
    </w:tbl>
    <w:p>
      <w:pPr>
        <w:pStyle w:val="NoSpacing"/>
        <w:tabs>
          <w:tab w:val="clear" w:pos="708"/>
          <w:tab w:val="center" w:pos="7568" w:leader="none"/>
          <w:tab w:val="left" w:pos="9261" w:leader="none"/>
        </w:tabs>
        <w:jc w:val="center"/>
        <w:rPr>
          <w:rFonts w:ascii="Times New Roman" w:hAnsi="Times New Roman" w:eastAsia="Times New Roman" w:cs="Times New Roman"/>
          <w:bCs/>
          <w:color w:val="0070C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70C0"/>
          <w:sz w:val="22"/>
          <w:szCs w:val="22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color w:val="1B1B1B"/>
          <w:sz w:val="22"/>
          <w:szCs w:val="22"/>
        </w:rPr>
        <w:t xml:space="preserve">Выводы: </w:t>
      </w:r>
      <w:r>
        <w:rPr>
          <w:rFonts w:cs="Times New Roman" w:ascii="Times New Roman" w:hAnsi="Times New Roman"/>
          <w:color w:val="1B1B1B"/>
          <w:sz w:val="22"/>
          <w:szCs w:val="22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>
      <w:pPr>
        <w:pStyle w:val="Normal"/>
        <w:spacing w:before="0" w:after="0"/>
        <w:rPr>
          <w:rFonts w:ascii="Times New Roman" w:hAnsi="Times New Roman" w:eastAsia="Calibri"/>
          <w:b/>
          <w:b/>
          <w:bCs/>
          <w:sz w:val="22"/>
          <w:szCs w:val="22"/>
        </w:rPr>
      </w:pPr>
      <w:r>
        <w:rPr>
          <w:rFonts w:eastAsia="Calibri" w:ascii="Times New Roman" w:hAnsi="Times New Roman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b/>
          <w:bCs/>
          <w:sz w:val="22"/>
          <w:szCs w:val="22"/>
        </w:rPr>
        <w:t>Рекомендации</w:t>
      </w:r>
      <w:r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>
      <w:pPr>
        <w:pStyle w:val="Normal"/>
        <w:numPr>
          <w:ilvl w:val="0"/>
          <w:numId w:val="3"/>
        </w:numPr>
        <w:spacing w:before="0" w:after="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Определить причины пробелов у разных групп учащихся по уровню подготовки.   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Включать в уроки физики задания, которые ученики выполнили на низком уровне: работать с текстовой информацией физического содержания: от вопросов на выделение и понимание информации, представленной в тексте в явном виде, до заданий на применение информации из текста и имеющегося запаса знаний; выделять явление или процесс, лежащий в основе работы устройства и демонстрировать понимание основных характеристик устройства или правил его безопасного использования;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процессе обучения физике необходимо целенаправленно формировать и развивать у учащихся следующие умения: 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устанавливать причинно-следственные связи между явлениями и объяснять их;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систематизировать знания, оценивать и прогнозировать физические процессы, решать задачи;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аргументировать и грамотно оформлять.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1B1B1B"/>
          <w:sz w:val="22"/>
          <w:szCs w:val="22"/>
        </w:rPr>
      </w:pPr>
      <w:r>
        <w:rPr>
          <w:rFonts w:ascii="Times New Roman" w:hAnsi="Times New Roman"/>
          <w:color w:val="1B1B1B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color w:val="1B1B1B"/>
        </w:rPr>
      </w:pPr>
      <w:r>
        <w:rPr>
          <w:rFonts w:cs="Times New Roman" w:ascii="Times New Roman" w:hAnsi="Times New Roman"/>
          <w:b/>
          <w:color w:val="1B1B1B"/>
          <w:sz w:val="28"/>
          <w:szCs w:val="26"/>
          <w:u w:val="single"/>
        </w:rPr>
        <w:t>Общие </w:t>
      </w:r>
      <w:r>
        <w:rPr>
          <w:rFonts w:eastAsia="Times New Roman" w:cs="Times New Roman" w:ascii="Times New Roman" w:hAnsi="Times New Roman"/>
          <w:b/>
          <w:color w:val="1B1B1B"/>
          <w:sz w:val="28"/>
          <w:szCs w:val="24"/>
          <w:u w:val="single"/>
          <w:lang w:eastAsia="ru-RU"/>
        </w:rPr>
        <w:t>рекомендации по повышению уровня знаний учащихся: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B1B1B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предметов для создания индивидуальных образовательных маршрутов обучающихся;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2023-2024 учебном году.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cs="Times New Roman" w:ascii="Times New Roman" w:hAnsi="Times New Roman"/>
          <w:color w:val="1B1B1B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1B1B1B"/>
          <w:sz w:val="22"/>
          <w:szCs w:val="22"/>
          <w:lang w:eastAsia="ru-RU"/>
        </w:rPr>
        <w:t>Планируемые мероприятия по совершенствованию умений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1B1B1B"/>
          <w:sz w:val="22"/>
          <w:szCs w:val="22"/>
          <w:lang w:eastAsia="ru-RU"/>
        </w:rPr>
        <w:t>и повышению результативности работы МБОУ СОШ с. Донгарон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color w:val="1B1B1B"/>
        </w:rPr>
      </w:pPr>
      <w:r>
        <w:rPr>
          <w:rFonts w:eastAsia="Times New Roman" w:cs="Times New Roman" w:ascii="Times New Roman" w:hAnsi="Times New Roman"/>
          <w:color w:val="1B1B1B"/>
          <w:sz w:val="24"/>
          <w:szCs w:val="24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Планирование коррекционной работы с учащимися, не справившимися с ВПР. 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 xml:space="preserve">4. Корректировка ( по необходимости) рабочих программ для устранения выявленных пробелов в знаниях обучающихся.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5. Внутришкольный мониторинг учебных достижений обучающихся. 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1B1B1B"/>
          <w:sz w:val="22"/>
          <w:szCs w:val="22"/>
          <w:lang w:eastAsia="ru-RU"/>
        </w:rPr>
        <w:t>6. Своевременное информирование родителей о результатах ВПР, текущих образовательных достижениях учащихся.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1B1B1B"/>
          <w:sz w:val="26"/>
          <w:szCs w:val="26"/>
        </w:rPr>
      </w:pPr>
      <w:r>
        <w:rPr>
          <w:rFonts w:cs="Times New Roman" w:ascii="Times New Roman" w:hAnsi="Times New Roman"/>
          <w:color w:val="1B1B1B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color w:val="1B1B1B"/>
          <w:sz w:val="26"/>
          <w:szCs w:val="26"/>
        </w:rPr>
        <w:t>Заместитель директора по УВР    ___________________          _</w:t>
      </w:r>
      <w:r>
        <w:rPr>
          <w:rFonts w:cs="Times New Roman" w:ascii="Times New Roman" w:hAnsi="Times New Roman"/>
          <w:color w:val="1B1B1B"/>
          <w:sz w:val="26"/>
          <w:szCs w:val="26"/>
          <w:u w:val="single"/>
        </w:rPr>
        <w:t>Цаллагова И.А</w:t>
      </w:r>
      <w:r>
        <w:rPr>
          <w:rFonts w:cs="Times New Roman" w:ascii="Times New Roman" w:hAnsi="Times New Roman"/>
          <w:color w:val="1B1B1B"/>
          <w:sz w:val="26"/>
          <w:szCs w:val="26"/>
        </w:rPr>
        <w:t>.__</w:t>
      </w:r>
      <w:r>
        <w:rPr>
          <w:rFonts w:cs="Times New Roman" w:ascii="Times New Roman" w:hAnsi="Times New Roman"/>
          <w:color w:val="FF0000"/>
          <w:sz w:val="26"/>
          <w:szCs w:val="26"/>
        </w:rPr>
        <w:t>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ab/>
        <w:tab/>
        <w:tab/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6"/>
        </w:rPr>
        <w:t xml:space="preserve">     подпись</w:t>
        <w:tab/>
        <w:tab/>
        <w:tab/>
        <w:t xml:space="preserve">       Ф.И.О.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6"/>
          <w:szCs w:val="26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22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qFormat/>
    <w:rsid w:val="00ff49b7"/>
    <w:pPr>
      <w:ind w:left="1402" w:hanging="0"/>
      <w:outlineLvl w:val="1"/>
    </w:pPr>
    <w:rPr>
      <w:b/>
      <w:bCs/>
      <w:sz w:val="24"/>
      <w:szCs w:val="24"/>
    </w:rPr>
  </w:style>
  <w:style w:type="paragraph" w:styleId="2" w:customStyle="1">
    <w:name w:val="Heading 2"/>
    <w:basedOn w:val="Normal"/>
    <w:link w:val="2"/>
    <w:uiPriority w:val="9"/>
    <w:qFormat/>
    <w:rsid w:val="001648c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 w:customStyle="1">
    <w:name w:val="Heading 3"/>
    <w:basedOn w:val="Normal"/>
    <w:next w:val="Normal"/>
    <w:qFormat/>
    <w:rsid w:val="00ff49b7"/>
    <w:pPr>
      <w:keepNext w:val="true"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34481a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1648c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 w:customStyle="1">
    <w:name w:val="Без интервала Знак"/>
    <w:basedOn w:val="DefaultParagraphFont"/>
    <w:uiPriority w:val="1"/>
    <w:qFormat/>
    <w:locked/>
    <w:rsid w:val="00d2410f"/>
    <w:rPr/>
  </w:style>
  <w:style w:type="character" w:styleId="Style13" w:customStyle="1">
    <w:name w:val="Основной текст Знак"/>
    <w:basedOn w:val="DefaultParagraphFont"/>
    <w:uiPriority w:val="1"/>
    <w:qFormat/>
    <w:rsid w:val="002a4b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Интернет-ссылка"/>
    <w:uiPriority w:val="99"/>
    <w:rsid w:val="002a4b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51ea"/>
    <w:rPr>
      <w:b/>
      <w:bCs/>
    </w:rPr>
  </w:style>
  <w:style w:type="character" w:styleId="WW8Num21z0" w:customStyle="1">
    <w:name w:val="WW8Num21z0"/>
    <w:qFormat/>
    <w:rsid w:val="00ff49b7"/>
    <w:rPr>
      <w:rFonts w:ascii="Wingdings" w:hAnsi="Wingdings" w:cs="Wingdings"/>
    </w:rPr>
  </w:style>
  <w:style w:type="character" w:styleId="WW8Num21z1" w:customStyle="1">
    <w:name w:val="WW8Num21z1"/>
    <w:qFormat/>
    <w:rsid w:val="00ff49b7"/>
    <w:rPr>
      <w:rFonts w:ascii="Courier New" w:hAnsi="Courier New" w:cs="Courier New"/>
    </w:rPr>
  </w:style>
  <w:style w:type="character" w:styleId="WW8Num21z3" w:customStyle="1">
    <w:name w:val="WW8Num21z3"/>
    <w:qFormat/>
    <w:rsid w:val="00ff49b7"/>
    <w:rPr>
      <w:rFonts w:ascii="Symbol" w:hAnsi="Symbol" w:cs="Symbol"/>
    </w:rPr>
  </w:style>
  <w:style w:type="character" w:styleId="WW8Num22z0" w:customStyle="1">
    <w:name w:val="WW8Num22z0"/>
    <w:qFormat/>
    <w:rsid w:val="00ff49b7"/>
    <w:rPr>
      <w:rFonts w:ascii="Symbol" w:hAnsi="Symbol" w:cs="Symbol"/>
      <w:sz w:val="20"/>
    </w:rPr>
  </w:style>
  <w:style w:type="character" w:styleId="WW8Num22z1" w:customStyle="1">
    <w:name w:val="WW8Num22z1"/>
    <w:qFormat/>
    <w:rsid w:val="00ff49b7"/>
    <w:rPr>
      <w:rFonts w:ascii="Courier New" w:hAnsi="Courier New" w:cs="Times New Roman"/>
      <w:sz w:val="20"/>
    </w:rPr>
  </w:style>
  <w:style w:type="character" w:styleId="WW8Num22z2" w:customStyle="1">
    <w:name w:val="WW8Num22z2"/>
    <w:qFormat/>
    <w:rsid w:val="00ff49b7"/>
    <w:rPr>
      <w:rFonts w:ascii="Wingdings" w:hAnsi="Wingdings" w:cs="Wingdings"/>
      <w:sz w:val="20"/>
    </w:rPr>
  </w:style>
  <w:style w:type="character" w:styleId="WW8Num23z0" w:customStyle="1">
    <w:name w:val="WW8Num23z0"/>
    <w:qFormat/>
    <w:rsid w:val="00ff49b7"/>
    <w:rPr/>
  </w:style>
  <w:style w:type="character" w:styleId="WW8Num23z1" w:customStyle="1">
    <w:name w:val="WW8Num23z1"/>
    <w:qFormat/>
    <w:rsid w:val="00ff49b7"/>
    <w:rPr/>
  </w:style>
  <w:style w:type="character" w:styleId="WW8Num23z2" w:customStyle="1">
    <w:name w:val="WW8Num23z2"/>
    <w:qFormat/>
    <w:rsid w:val="00ff49b7"/>
    <w:rPr/>
  </w:style>
  <w:style w:type="character" w:styleId="WW8Num23z3" w:customStyle="1">
    <w:name w:val="WW8Num23z3"/>
    <w:qFormat/>
    <w:rsid w:val="00ff49b7"/>
    <w:rPr/>
  </w:style>
  <w:style w:type="character" w:styleId="WW8Num23z4" w:customStyle="1">
    <w:name w:val="WW8Num23z4"/>
    <w:qFormat/>
    <w:rsid w:val="00ff49b7"/>
    <w:rPr/>
  </w:style>
  <w:style w:type="character" w:styleId="WW8Num23z5" w:customStyle="1">
    <w:name w:val="WW8Num23z5"/>
    <w:qFormat/>
    <w:rsid w:val="00ff49b7"/>
    <w:rPr/>
  </w:style>
  <w:style w:type="character" w:styleId="WW8Num23z6" w:customStyle="1">
    <w:name w:val="WW8Num23z6"/>
    <w:qFormat/>
    <w:rsid w:val="00ff49b7"/>
    <w:rPr/>
  </w:style>
  <w:style w:type="character" w:styleId="WW8Num23z7" w:customStyle="1">
    <w:name w:val="WW8Num23z7"/>
    <w:qFormat/>
    <w:rsid w:val="00ff49b7"/>
    <w:rPr/>
  </w:style>
  <w:style w:type="character" w:styleId="WW8Num23z8" w:customStyle="1">
    <w:name w:val="WW8Num23z8"/>
    <w:qFormat/>
    <w:rsid w:val="00ff49b7"/>
    <w:rPr/>
  </w:style>
  <w:style w:type="character" w:styleId="C41" w:customStyle="1">
    <w:name w:val="c41"/>
    <w:basedOn w:val="DefaultParagraphFont"/>
    <w:qFormat/>
    <w:rsid w:val="00ff49b7"/>
    <w:rPr/>
  </w:style>
  <w:style w:type="character" w:styleId="C30" w:customStyle="1">
    <w:name w:val="c30"/>
    <w:basedOn w:val="DefaultParagraphFont"/>
    <w:qFormat/>
    <w:rsid w:val="00ff49b7"/>
    <w:rPr/>
  </w:style>
  <w:style w:type="character" w:styleId="C2" w:customStyle="1">
    <w:name w:val="c2"/>
    <w:basedOn w:val="DefaultParagraphFont"/>
    <w:qFormat/>
    <w:rsid w:val="00ff49b7"/>
    <w:rPr/>
  </w:style>
  <w:style w:type="character" w:styleId="C20" w:customStyle="1">
    <w:name w:val="c20"/>
    <w:basedOn w:val="DefaultParagraphFont"/>
    <w:qFormat/>
    <w:rsid w:val="00ff49b7"/>
    <w:rPr/>
  </w:style>
  <w:style w:type="character" w:styleId="C5" w:customStyle="1">
    <w:name w:val="c5"/>
    <w:basedOn w:val="DefaultParagraphFont"/>
    <w:qFormat/>
    <w:rsid w:val="00ff49b7"/>
    <w:rPr/>
  </w:style>
  <w:style w:type="character" w:styleId="C1" w:customStyle="1">
    <w:name w:val="c1"/>
    <w:basedOn w:val="DefaultParagraphFont"/>
    <w:qFormat/>
    <w:rsid w:val="00ff49b7"/>
    <w:rPr/>
  </w:style>
  <w:style w:type="character" w:styleId="C22" w:customStyle="1">
    <w:name w:val="c22"/>
    <w:basedOn w:val="DefaultParagraphFont"/>
    <w:qFormat/>
    <w:rsid w:val="008d79c0"/>
    <w:rPr/>
  </w:style>
  <w:style w:type="character" w:styleId="C27" w:customStyle="1">
    <w:name w:val="c27"/>
    <w:basedOn w:val="DefaultParagraphFont"/>
    <w:qFormat/>
    <w:rsid w:val="008d79c0"/>
    <w:rPr/>
  </w:style>
  <w:style w:type="paragraph" w:styleId="Style15" w:customStyle="1">
    <w:name w:val="Заголовок"/>
    <w:basedOn w:val="Normal"/>
    <w:next w:val="Style16"/>
    <w:qFormat/>
    <w:rsid w:val="00ff49b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rsid w:val="002a4bdc"/>
    <w:pPr>
      <w:spacing w:lineRule="auto" w:line="240" w:before="24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List"/>
    <w:basedOn w:val="Style16"/>
    <w:rsid w:val="00ff49b7"/>
    <w:pPr/>
    <w:rPr>
      <w:rFonts w:cs="Arial"/>
    </w:rPr>
  </w:style>
  <w:style w:type="paragraph" w:styleId="Style18" w:customStyle="1">
    <w:name w:val="Caption"/>
    <w:basedOn w:val="Normal"/>
    <w:qFormat/>
    <w:rsid w:val="00ff49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ff49b7"/>
    <w:pPr>
      <w:suppressLineNumbers/>
    </w:pPr>
    <w:rPr>
      <w:rFonts w:cs="Arial"/>
    </w:rPr>
  </w:style>
  <w:style w:type="paragraph" w:styleId="Default" w:customStyle="1">
    <w:name w:val="Default"/>
    <w:qFormat/>
    <w:rsid w:val="00c8211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448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e7e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e2d1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e002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bullet2gif" w:customStyle="1">
    <w:name w:val="msonormalbullet2.gif"/>
    <w:basedOn w:val="Normal"/>
    <w:qFormat/>
    <w:rsid w:val="00d241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 w:customStyle="1">
    <w:name w:val="Заголовок 11"/>
    <w:basedOn w:val="Normal"/>
    <w:uiPriority w:val="1"/>
    <w:qFormat/>
    <w:rsid w:val="002a4bdc"/>
    <w:pPr>
      <w:widowControl w:val="false"/>
      <w:spacing w:lineRule="auto" w:line="240" w:before="240" w:after="0"/>
      <w:ind w:left="783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paragraph" w:styleId="Style20" w:customStyle="1">
    <w:name w:val="Содержимое таблицы"/>
    <w:basedOn w:val="Normal"/>
    <w:qFormat/>
    <w:rsid w:val="00ff49b7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ff49b7"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rsid w:val="00ff49b7"/>
    <w:pPr>
      <w:ind w:left="107" w:hanging="0"/>
    </w:pPr>
    <w:rPr/>
  </w:style>
  <w:style w:type="paragraph" w:styleId="C35" w:customStyle="1">
    <w:name w:val="c35"/>
    <w:basedOn w:val="Normal"/>
    <w:qFormat/>
    <w:rsid w:val="00ff49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1" w:customStyle="1">
    <w:name w:val="c21"/>
    <w:basedOn w:val="Normal"/>
    <w:qFormat/>
    <w:rsid w:val="00ff49b7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36" w:customStyle="1">
    <w:name w:val="c36"/>
    <w:basedOn w:val="Normal"/>
    <w:qFormat/>
    <w:rsid w:val="00ff49b7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34" w:customStyle="1">
    <w:name w:val="c34"/>
    <w:basedOn w:val="Normal"/>
    <w:qFormat/>
    <w:rsid w:val="00ff49b7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ff49b7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8d79c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7" w:customStyle="1">
    <w:name w:val="c77"/>
    <w:basedOn w:val="Normal"/>
    <w:qFormat/>
    <w:rsid w:val="008d79c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8d79c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6" w:customStyle="1">
    <w:name w:val="c26"/>
    <w:basedOn w:val="Normal"/>
    <w:qFormat/>
    <w:rsid w:val="008d79c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1" w:customStyle="1">
    <w:name w:val="WW8Num21"/>
    <w:qFormat/>
    <w:rsid w:val="00ff49b7"/>
  </w:style>
  <w:style w:type="numbering" w:styleId="WW8Num22" w:customStyle="1">
    <w:name w:val="WW8Num22"/>
    <w:qFormat/>
    <w:rsid w:val="00ff49b7"/>
  </w:style>
  <w:style w:type="numbering" w:styleId="WW8Num23" w:customStyle="1">
    <w:name w:val="WW8Num23"/>
    <w:qFormat/>
    <w:rsid w:val="00ff49b7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fe2d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bc0c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f5eb6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7679-0557-46AA-968B-ECBAF984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14869</TotalTime>
  <Application>LibreOffice/7.2.2.2$Windows_X86_64 LibreOffice_project/02b2acce88a210515b4a5bb2e46cbfb63fe97d56</Application>
  <AppVersion>15.0000</AppVersion>
  <Pages>21</Pages>
  <Words>6160</Words>
  <Characters>41558</Characters>
  <CharactersWithSpaces>47015</CharactersWithSpaces>
  <Paragraphs>1099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2022-11-07T10:16:00Z</dcterms:created>
  <dc:creator>Пользователь</dc:creator>
  <dc:description/>
  <dc:language>ru-RU</dc:language>
  <cp:lastModifiedBy/>
  <cp:lastPrinted>2023-10-23T11:18:57Z</cp:lastPrinted>
  <dcterms:modified xsi:type="dcterms:W3CDTF">2023-10-23T11:21:09Z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